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100" w:rsidRDefault="00D36BC0" w:rsidP="00360100">
      <w:pPr>
        <w:widowControl/>
        <w:spacing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28"/>
        </w:rPr>
      </w:pPr>
      <w:r w:rsidRPr="009A19CF"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28"/>
        </w:rPr>
        <w:t>关于开设</w:t>
      </w:r>
      <w:r w:rsidRPr="009A19CF"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28"/>
        </w:rPr>
        <w:t>《数学建模基础</w:t>
      </w:r>
      <w:r w:rsidRPr="009A19CF"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28"/>
        </w:rPr>
        <w:t>(A)</w:t>
      </w:r>
      <w:r w:rsidRPr="009A19CF"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28"/>
        </w:rPr>
        <w:t>》</w:t>
      </w:r>
      <w:r w:rsidR="00360100"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28"/>
        </w:rPr>
        <w:t>和</w:t>
      </w:r>
      <w:r w:rsidRPr="009A19CF"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28"/>
        </w:rPr>
        <w:t>《数学建模方法与应用</w:t>
      </w:r>
      <w:r w:rsidRPr="009A19CF"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28"/>
        </w:rPr>
        <w:t>(A)</w:t>
      </w:r>
      <w:r w:rsidRPr="009A19CF">
        <w:rPr>
          <w:rFonts w:ascii="Times New Roman" w:eastAsia="宋体" w:hAnsi="Times New Roman" w:cs="Times New Roman" w:hint="eastAsia"/>
          <w:b/>
          <w:bCs/>
          <w:color w:val="000000" w:themeColor="text1"/>
          <w:sz w:val="32"/>
          <w:szCs w:val="28"/>
        </w:rPr>
        <w:t>》</w:t>
      </w:r>
    </w:p>
    <w:p w:rsidR="00D36BC0" w:rsidRPr="009A19CF" w:rsidRDefault="00C47531" w:rsidP="00360100">
      <w:pPr>
        <w:widowControl/>
        <w:spacing w:line="360" w:lineRule="auto"/>
        <w:jc w:val="center"/>
        <w:outlineLvl w:val="1"/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28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28"/>
        </w:rPr>
        <w:t>竞赛类</w:t>
      </w:r>
      <w:r w:rsidR="00B86B76" w:rsidRPr="009A19CF"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28"/>
        </w:rPr>
        <w:t>全校</w:t>
      </w:r>
      <w:r w:rsidR="00B86B76"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28"/>
        </w:rPr>
        <w:t>选</w:t>
      </w:r>
      <w:r w:rsidR="00D36BC0" w:rsidRPr="009A19CF"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28"/>
        </w:rPr>
        <w:t>修课的通知</w:t>
      </w:r>
    </w:p>
    <w:p w:rsidR="00D252A8" w:rsidRPr="001C042B" w:rsidRDefault="002447F0" w:rsidP="001C042B">
      <w:pPr>
        <w:pStyle w:val="1"/>
        <w:widowControl w:val="0"/>
        <w:adjustRightInd w:val="0"/>
        <w:snapToGrid w:val="0"/>
        <w:spacing w:line="600" w:lineRule="exact"/>
        <w:ind w:firstLineChars="200" w:firstLine="560"/>
        <w:rPr>
          <w:rFonts w:ascii="Times New Roman" w:hAnsi="Times New Roman" w:cs="Times New Roman" w:hint="eastAsia"/>
          <w:color w:val="000000"/>
          <w:sz w:val="28"/>
          <w:szCs w:val="28"/>
        </w:rPr>
      </w:pP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为大力培养我校学生创新能力、实践</w:t>
      </w:r>
      <w:r w:rsidR="006C2183">
        <w:rPr>
          <w:rFonts w:ascii="Times New Roman" w:hAnsi="Times New Roman" w:cs="Times New Roman" w:hint="eastAsia"/>
          <w:color w:val="000000"/>
          <w:sz w:val="28"/>
          <w:szCs w:val="28"/>
        </w:rPr>
        <w:t>能力和创业精神，全面推进素质教育，提高学生数学建模的能力，学校</w:t>
      </w:r>
      <w:r w:rsidR="00360100">
        <w:rPr>
          <w:rFonts w:ascii="Times New Roman" w:hAnsi="Times New Roman" w:cs="Times New Roman" w:hint="eastAsia"/>
          <w:color w:val="000000"/>
          <w:sz w:val="28"/>
          <w:szCs w:val="28"/>
        </w:rPr>
        <w:t>将于</w:t>
      </w:r>
      <w:r w:rsidR="00360100" w:rsidRPr="00360100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360100" w:rsidRPr="00360100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360100" w:rsidRPr="00360100">
        <w:rPr>
          <w:rFonts w:ascii="Times New Roman" w:hAnsi="Times New Roman" w:cs="Times New Roman"/>
          <w:color w:val="000000"/>
          <w:sz w:val="28"/>
          <w:szCs w:val="28"/>
        </w:rPr>
        <w:t>3-20</w:t>
      </w:r>
      <w:r w:rsidR="00360100" w:rsidRPr="00360100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360100" w:rsidRPr="0036010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60100" w:rsidRPr="00360100">
        <w:rPr>
          <w:rFonts w:ascii="Times New Roman" w:hAnsi="Times New Roman" w:cs="Times New Roman" w:hint="eastAsia"/>
          <w:color w:val="000000"/>
          <w:sz w:val="28"/>
          <w:szCs w:val="28"/>
        </w:rPr>
        <w:t>学年</w:t>
      </w:r>
      <w:r w:rsidR="00360100" w:rsidRPr="00360100">
        <w:rPr>
          <w:rFonts w:ascii="Times New Roman" w:hAnsi="Times New Roman" w:cs="Times New Roman"/>
          <w:color w:val="000000"/>
          <w:sz w:val="28"/>
          <w:szCs w:val="28"/>
        </w:rPr>
        <w:t>第</w:t>
      </w:r>
      <w:r w:rsidR="00360100" w:rsidRPr="00360100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360100" w:rsidRPr="00360100">
        <w:rPr>
          <w:rFonts w:ascii="Times New Roman" w:hAnsi="Times New Roman" w:cs="Times New Roman"/>
          <w:color w:val="000000"/>
          <w:sz w:val="28"/>
          <w:szCs w:val="28"/>
        </w:rPr>
        <w:t>学期</w:t>
      </w:r>
      <w:r w:rsidR="00360100">
        <w:rPr>
          <w:rFonts w:ascii="Times New Roman" w:hAnsi="Times New Roman" w:cs="Times New Roman"/>
          <w:color w:val="000000"/>
          <w:sz w:val="28"/>
          <w:szCs w:val="28"/>
        </w:rPr>
        <w:t>在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全校范围内开设《数学建模基础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(A)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》</w:t>
      </w:r>
      <w:r w:rsidR="00D33883">
        <w:rPr>
          <w:rFonts w:ascii="Times New Roman" w:hAnsi="Times New Roman" w:cs="Times New Roman" w:hint="eastAsia"/>
          <w:color w:val="000000"/>
          <w:sz w:val="28"/>
          <w:szCs w:val="28"/>
        </w:rPr>
        <w:t>和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《数学建模方法与应用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(A)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》</w:t>
      </w:r>
      <w:r w:rsidR="007A5FE1">
        <w:rPr>
          <w:rFonts w:ascii="Times New Roman" w:hAnsi="Times New Roman" w:cs="Times New Roman" w:hint="eastAsia"/>
          <w:color w:val="000000"/>
          <w:sz w:val="28"/>
          <w:szCs w:val="28"/>
        </w:rPr>
        <w:t>竞赛类</w:t>
      </w:r>
      <w:r w:rsidR="006C2183">
        <w:rPr>
          <w:rFonts w:ascii="Times New Roman" w:hAnsi="Times New Roman" w:cs="Times New Roman"/>
          <w:color w:val="000000"/>
          <w:sz w:val="28"/>
          <w:szCs w:val="28"/>
        </w:rPr>
        <w:t>选修课。两课程是专门</w:t>
      </w:r>
      <w:r w:rsidR="00B524C6">
        <w:rPr>
          <w:rFonts w:ascii="Times New Roman" w:hAnsi="Times New Roman" w:cs="Times New Roman"/>
          <w:color w:val="000000"/>
          <w:sz w:val="28"/>
          <w:szCs w:val="28"/>
        </w:rPr>
        <w:t>为数学建模竞赛（校赛、国赛</w:t>
      </w:r>
      <w:r w:rsidR="00C47531">
        <w:rPr>
          <w:rFonts w:ascii="Times New Roman" w:hAnsi="Times New Roman" w:cs="Times New Roman"/>
          <w:color w:val="000000"/>
          <w:sz w:val="28"/>
          <w:szCs w:val="28"/>
        </w:rPr>
        <w:t>等</w:t>
      </w:r>
      <w:r w:rsidR="00B524C6">
        <w:rPr>
          <w:rFonts w:ascii="Times New Roman" w:hAnsi="Times New Roman" w:cs="Times New Roman"/>
          <w:color w:val="000000"/>
          <w:sz w:val="28"/>
          <w:szCs w:val="28"/>
        </w:rPr>
        <w:t>）</w:t>
      </w:r>
      <w:r w:rsidR="006C2183">
        <w:rPr>
          <w:rFonts w:ascii="Times New Roman" w:hAnsi="Times New Roman" w:cs="Times New Roman"/>
          <w:color w:val="000000"/>
          <w:sz w:val="28"/>
          <w:szCs w:val="28"/>
        </w:rPr>
        <w:t>规划</w:t>
      </w:r>
      <w:r w:rsidR="00B524C6">
        <w:rPr>
          <w:rFonts w:ascii="Times New Roman" w:hAnsi="Times New Roman" w:cs="Times New Roman"/>
          <w:color w:val="000000"/>
          <w:sz w:val="28"/>
          <w:szCs w:val="28"/>
        </w:rPr>
        <w:t>的</w:t>
      </w:r>
      <w:r w:rsidR="003A5D9F">
        <w:rPr>
          <w:rFonts w:ascii="Times New Roman" w:hAnsi="Times New Roman" w:cs="Times New Roman"/>
          <w:color w:val="000000"/>
          <w:sz w:val="28"/>
          <w:szCs w:val="28"/>
        </w:rPr>
        <w:t>先导</w:t>
      </w:r>
      <w:r w:rsidR="00B524C6">
        <w:rPr>
          <w:rFonts w:ascii="Times New Roman" w:hAnsi="Times New Roman" w:cs="Times New Roman"/>
          <w:color w:val="000000"/>
          <w:sz w:val="28"/>
          <w:szCs w:val="28"/>
        </w:rPr>
        <w:t>进阶</w:t>
      </w:r>
      <w:r w:rsidR="006C2183">
        <w:rPr>
          <w:rFonts w:ascii="Times New Roman" w:hAnsi="Times New Roman" w:cs="Times New Roman"/>
          <w:color w:val="000000"/>
          <w:sz w:val="28"/>
          <w:szCs w:val="28"/>
        </w:rPr>
        <w:t>课</w:t>
      </w:r>
      <w:r w:rsidR="00B524C6">
        <w:rPr>
          <w:rFonts w:ascii="Times New Roman" w:hAnsi="Times New Roman" w:cs="Times New Roman"/>
          <w:color w:val="000000"/>
          <w:sz w:val="28"/>
          <w:szCs w:val="28"/>
        </w:rPr>
        <w:t>，欢迎同学们选课学习！</w:t>
      </w:r>
    </w:p>
    <w:p w:rsidR="00D252A8" w:rsidRPr="001C042B" w:rsidRDefault="002447F0" w:rsidP="001C042B">
      <w:pPr>
        <w:pStyle w:val="1"/>
        <w:widowControl w:val="0"/>
        <w:adjustRightInd w:val="0"/>
        <w:snapToGrid w:val="0"/>
        <w:spacing w:line="60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大学生数学建模竞赛是教育部</w:t>
      </w:r>
      <w:r w:rsidR="0081072A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最早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倡导的四大学科竞赛之一，</w:t>
      </w:r>
      <w:r w:rsidR="007A5FE1">
        <w:rPr>
          <w:rFonts w:ascii="Times New Roman" w:hAnsi="Times New Roman" w:cs="Times New Roman" w:hint="eastAsia"/>
          <w:color w:val="000000"/>
          <w:sz w:val="28"/>
          <w:szCs w:val="28"/>
        </w:rPr>
        <w:t>每</w:t>
      </w:r>
      <w:r w:rsidR="00B524C6">
        <w:rPr>
          <w:rFonts w:ascii="Times New Roman" w:hAnsi="Times New Roman" w:cs="Times New Roman" w:hint="eastAsia"/>
          <w:color w:val="000000"/>
          <w:sz w:val="28"/>
          <w:szCs w:val="28"/>
        </w:rPr>
        <w:t>年一届的全国大学生</w:t>
      </w:r>
      <w:r w:rsidR="00B524C6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数学建模竞赛</w:t>
      </w:r>
      <w:r w:rsidR="00B524C6" w:rsidRPr="00B524C6">
        <w:rPr>
          <w:rFonts w:ascii="Times New Roman" w:hAnsi="Times New Roman" w:cs="Times New Roman" w:hint="eastAsia"/>
          <w:color w:val="000000"/>
          <w:sz w:val="28"/>
          <w:szCs w:val="28"/>
        </w:rPr>
        <w:t>是首批列入</w:t>
      </w:r>
      <w:r w:rsidR="00B524C6" w:rsidRPr="00B524C6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="00B524C6" w:rsidRPr="00B524C6">
        <w:rPr>
          <w:rFonts w:ascii="Times New Roman" w:hAnsi="Times New Roman" w:cs="Times New Roman" w:hint="eastAsia"/>
          <w:color w:val="000000"/>
          <w:sz w:val="28"/>
          <w:szCs w:val="28"/>
        </w:rPr>
        <w:t>高校学科竞赛排行榜</w:t>
      </w:r>
      <w:r w:rsidR="00B524C6" w:rsidRPr="00B524C6">
        <w:rPr>
          <w:rFonts w:ascii="Times New Roman" w:hAnsi="Times New Roman" w:cs="Times New Roman"/>
          <w:color w:val="000000"/>
          <w:sz w:val="28"/>
          <w:szCs w:val="28"/>
        </w:rPr>
        <w:t>”</w:t>
      </w:r>
      <w:r w:rsidR="00B524C6" w:rsidRPr="00B524C6">
        <w:rPr>
          <w:rFonts w:ascii="Times New Roman" w:hAnsi="Times New Roman" w:cs="Times New Roman" w:hint="eastAsia"/>
          <w:color w:val="000000"/>
          <w:sz w:val="28"/>
          <w:szCs w:val="28"/>
        </w:rPr>
        <w:t>的</w:t>
      </w:r>
      <w:r w:rsidR="00B524C6" w:rsidRPr="00B524C6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B524C6" w:rsidRPr="00B524C6">
        <w:rPr>
          <w:rFonts w:ascii="Times New Roman" w:hAnsi="Times New Roman" w:cs="Times New Roman" w:hint="eastAsia"/>
          <w:color w:val="000000"/>
          <w:sz w:val="28"/>
          <w:szCs w:val="28"/>
        </w:rPr>
        <w:t>项竞赛之一。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我校</w:t>
      </w:r>
      <w:r w:rsidR="00B524C6">
        <w:rPr>
          <w:rFonts w:ascii="Times New Roman" w:hAnsi="Times New Roman" w:cs="Times New Roman" w:hint="eastAsia"/>
          <w:color w:val="000000"/>
          <w:sz w:val="28"/>
          <w:szCs w:val="28"/>
        </w:rPr>
        <w:t>自</w:t>
      </w:r>
      <w:r w:rsidR="00B524C6">
        <w:rPr>
          <w:rFonts w:ascii="Times New Roman" w:hAnsi="Times New Roman" w:cs="Times New Roman" w:hint="eastAsia"/>
          <w:color w:val="000000"/>
          <w:sz w:val="28"/>
          <w:szCs w:val="28"/>
        </w:rPr>
        <w:t>1</w:t>
      </w:r>
      <w:r w:rsidR="00B524C6">
        <w:rPr>
          <w:rFonts w:ascii="Times New Roman" w:hAnsi="Times New Roman" w:cs="Times New Roman"/>
          <w:color w:val="000000"/>
          <w:sz w:val="28"/>
          <w:szCs w:val="28"/>
        </w:rPr>
        <w:t>995</w:t>
      </w:r>
      <w:r w:rsidR="00B524C6">
        <w:rPr>
          <w:rFonts w:ascii="Times New Roman" w:hAnsi="Times New Roman" w:cs="Times New Roman"/>
          <w:color w:val="000000"/>
          <w:sz w:val="28"/>
          <w:szCs w:val="28"/>
        </w:rPr>
        <w:t>年以来，一直</w:t>
      </w:r>
      <w:r w:rsidR="00B524C6">
        <w:rPr>
          <w:rFonts w:ascii="Times New Roman" w:hAnsi="Times New Roman" w:cs="Times New Roman" w:hint="eastAsia"/>
          <w:color w:val="000000"/>
          <w:sz w:val="28"/>
          <w:szCs w:val="28"/>
        </w:rPr>
        <w:t>积极组织学生上课、选拔、集训和参赛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，</w:t>
      </w:r>
      <w:r w:rsidR="00B524C6">
        <w:rPr>
          <w:rFonts w:ascii="Times New Roman" w:hAnsi="Times New Roman" w:cs="Times New Roman" w:hint="eastAsia"/>
          <w:color w:val="000000"/>
          <w:sz w:val="28"/>
          <w:szCs w:val="28"/>
        </w:rPr>
        <w:t>我校学子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在这项竞赛中取得了优异的成绩，</w:t>
      </w:r>
      <w:r w:rsidR="00B524C6">
        <w:rPr>
          <w:rFonts w:ascii="Times New Roman" w:hAnsi="Times New Roman" w:cs="Times New Roman" w:hint="eastAsia"/>
          <w:color w:val="000000"/>
          <w:sz w:val="28"/>
          <w:szCs w:val="28"/>
        </w:rPr>
        <w:t>也因此而喜欢上了科学研究，</w:t>
      </w:r>
      <w:r w:rsidR="00B05068">
        <w:rPr>
          <w:rFonts w:ascii="Times New Roman" w:hAnsi="Times New Roman" w:cs="Times New Roman" w:hint="eastAsia"/>
          <w:color w:val="000000"/>
          <w:sz w:val="28"/>
          <w:szCs w:val="28"/>
        </w:rPr>
        <w:t>很多</w:t>
      </w:r>
      <w:r w:rsidR="00B524C6">
        <w:rPr>
          <w:rFonts w:ascii="Times New Roman" w:hAnsi="Times New Roman" w:cs="Times New Roman" w:hint="eastAsia"/>
          <w:color w:val="000000"/>
          <w:sz w:val="28"/>
          <w:szCs w:val="28"/>
        </w:rPr>
        <w:t>获奖同学也因此保研成功或者更好就业。</w:t>
      </w:r>
    </w:p>
    <w:p w:rsidR="00D252A8" w:rsidRPr="001C042B" w:rsidRDefault="002447F0" w:rsidP="001C042B">
      <w:pPr>
        <w:pStyle w:val="1"/>
        <w:widowControl w:val="0"/>
        <w:adjustRightInd w:val="0"/>
        <w:snapToGrid w:val="0"/>
        <w:spacing w:line="60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现将</w:t>
      </w:r>
      <w:r w:rsidR="00C47531">
        <w:rPr>
          <w:rFonts w:ascii="Times New Roman" w:hAnsi="Times New Roman" w:cs="Times New Roman" w:hint="eastAsia"/>
          <w:color w:val="000000"/>
          <w:sz w:val="28"/>
          <w:szCs w:val="28"/>
        </w:rPr>
        <w:t>两门课的有关事项</w:t>
      </w:r>
      <w:r w:rsidR="006C2183">
        <w:rPr>
          <w:rFonts w:ascii="Times New Roman" w:hAnsi="Times New Roman" w:cs="Times New Roman" w:hint="eastAsia"/>
          <w:color w:val="000000"/>
          <w:sz w:val="28"/>
          <w:szCs w:val="28"/>
        </w:rPr>
        <w:t>通知</w:t>
      </w:r>
      <w:r w:rsidR="00C47531">
        <w:rPr>
          <w:rFonts w:ascii="Times New Roman" w:hAnsi="Times New Roman" w:cs="Times New Roman" w:hint="eastAsia"/>
          <w:color w:val="000000"/>
          <w:sz w:val="28"/>
          <w:szCs w:val="28"/>
        </w:rPr>
        <w:t>如下。</w:t>
      </w:r>
    </w:p>
    <w:p w:rsidR="00C47531" w:rsidRDefault="002447F0" w:rsidP="00C47531">
      <w:pPr>
        <w:pStyle w:val="1"/>
        <w:widowControl w:val="0"/>
        <w:adjustRightInd w:val="0"/>
        <w:snapToGrid w:val="0"/>
        <w:spacing w:line="600" w:lineRule="exact"/>
        <w:ind w:firstLineChars="200" w:firstLine="562"/>
        <w:rPr>
          <w:rFonts w:ascii="Times New Roman" w:hAnsi="Times New Roman" w:cs="Times New Roman"/>
          <w:color w:val="000000"/>
          <w:sz w:val="28"/>
          <w:szCs w:val="28"/>
        </w:rPr>
      </w:pPr>
      <w:r w:rsidRPr="00C47531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C47531">
        <w:rPr>
          <w:rFonts w:ascii="Times New Roman" w:hAnsi="Times New Roman" w:cs="Times New Roman" w:hint="eastAsia"/>
          <w:b/>
          <w:color w:val="000000"/>
          <w:sz w:val="28"/>
          <w:szCs w:val="28"/>
        </w:rPr>
        <w:t>.</w:t>
      </w:r>
      <w:r w:rsidR="00C47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47531" w:rsidRPr="00C47531">
        <w:rPr>
          <w:rFonts w:ascii="Times New Roman" w:hAnsi="Times New Roman" w:cs="Times New Roman" w:hint="eastAsia"/>
          <w:b/>
          <w:color w:val="000000"/>
          <w:sz w:val="28"/>
          <w:szCs w:val="28"/>
        </w:rPr>
        <w:t>课程性质和选课对象：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《数学建模基础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(A)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》、《数学建模方法与应用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(A)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》</w:t>
      </w:r>
      <w:r w:rsidR="00B05068">
        <w:rPr>
          <w:rFonts w:ascii="Times New Roman" w:hAnsi="Times New Roman" w:cs="Times New Roman" w:hint="eastAsia"/>
          <w:color w:val="000000"/>
          <w:sz w:val="28"/>
          <w:szCs w:val="28"/>
        </w:rPr>
        <w:t>均</w:t>
      </w:r>
      <w:r w:rsidRPr="001C042B">
        <w:rPr>
          <w:rFonts w:ascii="Times New Roman" w:hAnsi="Times New Roman" w:cs="Times New Roman"/>
          <w:color w:val="000000"/>
          <w:sz w:val="28"/>
          <w:szCs w:val="28"/>
        </w:rPr>
        <w:t>为全校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通识</w:t>
      </w:r>
      <w:r w:rsidRPr="001C042B">
        <w:rPr>
          <w:rFonts w:ascii="Times New Roman" w:hAnsi="Times New Roman" w:cs="Times New Roman"/>
          <w:color w:val="000000"/>
          <w:sz w:val="28"/>
          <w:szCs w:val="28"/>
        </w:rPr>
        <w:t>选修课</w:t>
      </w:r>
      <w:r w:rsidR="00C47531">
        <w:rPr>
          <w:rFonts w:ascii="Times New Roman" w:hAnsi="Times New Roman" w:cs="Times New Roman"/>
          <w:color w:val="000000"/>
          <w:sz w:val="28"/>
          <w:szCs w:val="28"/>
        </w:rPr>
        <w:t>，</w:t>
      </w:r>
      <w:r w:rsidR="007A5FE1">
        <w:rPr>
          <w:rFonts w:ascii="Times New Roman" w:hAnsi="Times New Roman" w:cs="Times New Roman"/>
          <w:color w:val="000000"/>
          <w:sz w:val="28"/>
          <w:szCs w:val="28"/>
        </w:rPr>
        <w:t>主要</w:t>
      </w:r>
      <w:r w:rsidR="00C47531">
        <w:rPr>
          <w:rFonts w:ascii="Times New Roman" w:hAnsi="Times New Roman" w:cs="Times New Roman"/>
          <w:color w:val="000000"/>
          <w:sz w:val="28"/>
          <w:szCs w:val="28"/>
        </w:rPr>
        <w:t>面向全校</w:t>
      </w:r>
      <w:r w:rsidR="007A5FE1">
        <w:rPr>
          <w:rFonts w:ascii="Times New Roman" w:hAnsi="Times New Roman" w:cs="Times New Roman"/>
          <w:color w:val="000000"/>
          <w:sz w:val="28"/>
          <w:szCs w:val="28"/>
        </w:rPr>
        <w:t>大二</w:t>
      </w:r>
      <w:r w:rsidR="00C47531">
        <w:rPr>
          <w:rFonts w:ascii="Times New Roman" w:hAnsi="Times New Roman" w:cs="Times New Roman"/>
          <w:color w:val="000000"/>
          <w:sz w:val="28"/>
          <w:szCs w:val="28"/>
        </w:rPr>
        <w:t>学生</w:t>
      </w:r>
      <w:r w:rsidR="007A5FE1">
        <w:rPr>
          <w:rFonts w:ascii="Times New Roman" w:hAnsi="Times New Roman" w:cs="Times New Roman"/>
          <w:color w:val="000000"/>
          <w:sz w:val="28"/>
          <w:szCs w:val="28"/>
        </w:rPr>
        <w:t>（</w:t>
      </w:r>
      <w:r w:rsidR="007A5FE1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7A5FE1">
        <w:rPr>
          <w:rFonts w:ascii="Times New Roman" w:hAnsi="Times New Roman" w:cs="Times New Roman"/>
          <w:color w:val="000000"/>
          <w:sz w:val="28"/>
          <w:szCs w:val="28"/>
        </w:rPr>
        <w:t>022</w:t>
      </w:r>
      <w:r w:rsidR="007A5FE1">
        <w:rPr>
          <w:rFonts w:ascii="Times New Roman" w:hAnsi="Times New Roman" w:cs="Times New Roman"/>
          <w:color w:val="000000"/>
          <w:sz w:val="28"/>
          <w:szCs w:val="28"/>
        </w:rPr>
        <w:t>级）</w:t>
      </w:r>
      <w:r w:rsidR="00C47531">
        <w:rPr>
          <w:rFonts w:ascii="Times New Roman" w:hAnsi="Times New Roman" w:cs="Times New Roman"/>
          <w:color w:val="000000"/>
          <w:sz w:val="28"/>
          <w:szCs w:val="28"/>
        </w:rPr>
        <w:t>开放</w:t>
      </w:r>
      <w:r w:rsidR="007A5FE1">
        <w:rPr>
          <w:rFonts w:ascii="Times New Roman" w:hAnsi="Times New Roman" w:cs="Times New Roman"/>
          <w:color w:val="000000"/>
          <w:sz w:val="28"/>
          <w:szCs w:val="28"/>
        </w:rPr>
        <w:t>选课（注意：该课程起点偏高，不大适合大一学生）</w:t>
      </w:r>
      <w:r w:rsidRPr="001C042B">
        <w:rPr>
          <w:rFonts w:ascii="Times New Roman" w:hAnsi="Times New Roman" w:cs="Times New Roman"/>
          <w:color w:val="000000"/>
          <w:sz w:val="28"/>
          <w:szCs w:val="28"/>
        </w:rPr>
        <w:t>。</w:t>
      </w:r>
    </w:p>
    <w:p w:rsidR="00D252A8" w:rsidRPr="001C042B" w:rsidRDefault="00C47531" w:rsidP="00C47531">
      <w:pPr>
        <w:pStyle w:val="1"/>
        <w:widowControl w:val="0"/>
        <w:adjustRightInd w:val="0"/>
        <w:snapToGrid w:val="0"/>
        <w:spacing w:line="600" w:lineRule="exact"/>
        <w:ind w:firstLineChars="200" w:firstLine="562"/>
        <w:rPr>
          <w:rFonts w:ascii="Times New Roman" w:hAnsi="Times New Roman" w:cs="Times New Roman"/>
          <w:color w:val="000000"/>
          <w:sz w:val="28"/>
          <w:szCs w:val="28"/>
        </w:rPr>
      </w:pPr>
      <w:r w:rsidRPr="00C47531">
        <w:rPr>
          <w:rFonts w:ascii="Times New Roman" w:hAnsi="Times New Roman" w:cs="Times New Roman" w:hint="eastAsia"/>
          <w:b/>
          <w:color w:val="000000"/>
          <w:sz w:val="28"/>
          <w:szCs w:val="28"/>
        </w:rPr>
        <w:t>2</w:t>
      </w:r>
      <w:r w:rsidRPr="00C4753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47531">
        <w:rPr>
          <w:rFonts w:ascii="Times New Roman" w:hAnsi="Times New Roman" w:cs="Times New Roman"/>
          <w:b/>
          <w:color w:val="000000"/>
          <w:sz w:val="28"/>
          <w:szCs w:val="28"/>
        </w:rPr>
        <w:t>课程学分</w:t>
      </w:r>
      <w:r w:rsidRPr="00C47531">
        <w:rPr>
          <w:rFonts w:ascii="Times New Roman" w:hAnsi="Times New Roman" w:cs="Times New Roman" w:hint="eastAsia"/>
          <w:b/>
          <w:color w:val="000000"/>
          <w:sz w:val="28"/>
          <w:szCs w:val="28"/>
        </w:rPr>
        <w:t>: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《数学建模基础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(A)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》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为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学分，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32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学时（最好应与</w:t>
      </w:r>
      <w:r w:rsidR="00787E9D">
        <w:rPr>
          <w:rFonts w:ascii="Times New Roman" w:hAnsi="Times New Roman" w:cs="Times New Roman" w:hint="eastAsia"/>
          <w:color w:val="000000"/>
          <w:sz w:val="28"/>
          <w:szCs w:val="28"/>
        </w:rPr>
        <w:t>《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数学建模方法与应用</w:t>
      </w:r>
      <w:r w:rsidR="00787E9D">
        <w:rPr>
          <w:rFonts w:ascii="Times New Roman" w:hAnsi="Times New Roman" w:cs="Times New Roman"/>
          <w:color w:val="000000"/>
          <w:sz w:val="28"/>
          <w:szCs w:val="28"/>
        </w:rPr>
        <w:t>(A)</w:t>
      </w:r>
      <w:r w:rsidR="00787E9D">
        <w:rPr>
          <w:rFonts w:ascii="Times New Roman" w:hAnsi="Times New Roman" w:cs="Times New Roman"/>
          <w:color w:val="000000"/>
          <w:sz w:val="28"/>
          <w:szCs w:val="28"/>
        </w:rPr>
        <w:t>》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捆绑选课）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；《数学建模方法与应用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(A)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》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为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学分，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32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学时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（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应先选修过</w:t>
      </w:r>
      <w:r w:rsidR="00300681">
        <w:rPr>
          <w:rFonts w:ascii="Times New Roman" w:hAnsi="Times New Roman" w:cs="Times New Roman" w:hint="eastAsia"/>
          <w:color w:val="000000"/>
          <w:sz w:val="28"/>
          <w:szCs w:val="28"/>
        </w:rPr>
        <w:t>《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数学建模基础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(A)</w:t>
      </w:r>
      <w:r w:rsidR="00300681">
        <w:rPr>
          <w:rFonts w:ascii="Times New Roman" w:hAnsi="Times New Roman" w:cs="Times New Roman"/>
          <w:color w:val="000000"/>
          <w:sz w:val="28"/>
          <w:szCs w:val="28"/>
        </w:rPr>
        <w:t>》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）。</w:t>
      </w:r>
    </w:p>
    <w:p w:rsidR="00D252A8" w:rsidRPr="001C042B" w:rsidRDefault="00C47531" w:rsidP="001C042B">
      <w:pPr>
        <w:pStyle w:val="1"/>
        <w:widowControl w:val="0"/>
        <w:adjustRightInd w:val="0"/>
        <w:snapToGrid w:val="0"/>
        <w:spacing w:line="600" w:lineRule="exact"/>
        <w:ind w:firstLineChars="200" w:firstLine="562"/>
        <w:rPr>
          <w:rFonts w:ascii="Times New Roman" w:hAnsi="Times New Roman" w:cs="Times New Roman"/>
          <w:color w:val="000000"/>
          <w:sz w:val="28"/>
          <w:szCs w:val="28"/>
        </w:rPr>
      </w:pPr>
      <w:r w:rsidRPr="00C47531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2447F0" w:rsidRPr="00C47531">
        <w:rPr>
          <w:rFonts w:ascii="Times New Roman" w:hAnsi="Times New Roman" w:cs="Times New Roman" w:hint="eastAsia"/>
          <w:b/>
          <w:color w:val="000000"/>
          <w:sz w:val="28"/>
          <w:szCs w:val="28"/>
        </w:rPr>
        <w:t>.</w:t>
      </w:r>
      <w:r w:rsidRPr="00C475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47531">
        <w:rPr>
          <w:rFonts w:ascii="Times New Roman" w:hAnsi="Times New Roman" w:cs="Times New Roman"/>
          <w:b/>
          <w:color w:val="000000"/>
          <w:sz w:val="28"/>
          <w:szCs w:val="28"/>
        </w:rPr>
        <w:t>授课时间：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《数学建模基础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(A)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》授课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起止</w:t>
      </w:r>
      <w:r w:rsidR="005125D8">
        <w:rPr>
          <w:rFonts w:ascii="Times New Roman" w:hAnsi="Times New Roman" w:cs="Times New Roman"/>
          <w:color w:val="000000"/>
          <w:sz w:val="28"/>
          <w:szCs w:val="28"/>
        </w:rPr>
        <w:t>周为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1-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6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周，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《数学建模方法与应用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(A)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》授课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起止</w:t>
      </w:r>
      <w:r w:rsidR="00B47F3F">
        <w:rPr>
          <w:rFonts w:ascii="Times New Roman" w:hAnsi="Times New Roman" w:cs="Times New Roman"/>
          <w:color w:val="000000"/>
          <w:sz w:val="28"/>
          <w:szCs w:val="28"/>
        </w:rPr>
        <w:t>周为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7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11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周，暂设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个教学班，</w:t>
      </w:r>
      <w:r w:rsidR="00B05068">
        <w:rPr>
          <w:rFonts w:ascii="Times New Roman" w:hAnsi="Times New Roman" w:cs="Times New Roman"/>
          <w:color w:val="000000"/>
          <w:sz w:val="28"/>
          <w:szCs w:val="28"/>
        </w:rPr>
        <w:t>各自班级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上课时间分别为周三第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-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-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节</w:t>
      </w:r>
      <w:r w:rsidR="00F579AE">
        <w:rPr>
          <w:rFonts w:ascii="Times New Roman" w:hAnsi="Times New Roman" w:cs="Times New Roman" w:hint="eastAsia"/>
          <w:color w:val="000000"/>
          <w:sz w:val="28"/>
          <w:szCs w:val="28"/>
        </w:rPr>
        <w:t>和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周六</w:t>
      </w:r>
      <w:bookmarkStart w:id="0" w:name="_Hlk25085714"/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第</w:t>
      </w:r>
      <w:bookmarkEnd w:id="0"/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6-7-8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节，周四第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-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-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F579AE">
        <w:rPr>
          <w:rFonts w:ascii="Times New Roman" w:hAnsi="Times New Roman" w:cs="Times New Roman"/>
          <w:color w:val="000000"/>
          <w:sz w:val="28"/>
          <w:szCs w:val="28"/>
        </w:rPr>
        <w:t>节和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周六第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2-3</w:t>
      </w:r>
      <w:r w:rsidR="006C2183">
        <w:rPr>
          <w:rFonts w:ascii="Times New Roman" w:hAnsi="Times New Roman" w:cs="Times New Roman"/>
          <w:color w:val="000000"/>
          <w:sz w:val="28"/>
          <w:szCs w:val="28"/>
        </w:rPr>
        <w:t>-4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节。</w:t>
      </w:r>
    </w:p>
    <w:p w:rsidR="00D252A8" w:rsidRPr="001C042B" w:rsidRDefault="006C2183" w:rsidP="001C042B">
      <w:pPr>
        <w:pStyle w:val="1"/>
        <w:widowControl w:val="0"/>
        <w:adjustRightInd w:val="0"/>
        <w:snapToGrid w:val="0"/>
        <w:spacing w:line="600" w:lineRule="exact"/>
        <w:ind w:firstLineChars="200" w:firstLine="562"/>
        <w:rPr>
          <w:rFonts w:ascii="Times New Roman" w:hAnsi="Times New Roman" w:cs="Times New Roman"/>
          <w:color w:val="000000"/>
          <w:sz w:val="28"/>
          <w:szCs w:val="28"/>
        </w:rPr>
      </w:pP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</w:t>
      </w:r>
      <w:r w:rsidR="002447F0" w:rsidRPr="00B86B76">
        <w:rPr>
          <w:rFonts w:ascii="Times New Roman" w:hAnsi="Times New Roman" w:cs="Times New Roman" w:hint="eastAsia"/>
          <w:b/>
          <w:color w:val="000000"/>
          <w:sz w:val="28"/>
          <w:szCs w:val="28"/>
        </w:rPr>
        <w:t>.</w:t>
      </w: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83229" w:rsidRPr="00B86B76">
        <w:rPr>
          <w:rFonts w:ascii="Times New Roman" w:hAnsi="Times New Roman" w:cs="Times New Roman"/>
          <w:b/>
          <w:color w:val="000000"/>
          <w:sz w:val="28"/>
          <w:szCs w:val="28"/>
        </w:rPr>
        <w:t>成绩</w:t>
      </w:r>
      <w:r w:rsidR="00B86B76" w:rsidRPr="00B86B76">
        <w:rPr>
          <w:rFonts w:ascii="Times New Roman" w:hAnsi="Times New Roman" w:cs="Times New Roman"/>
          <w:b/>
          <w:color w:val="000000"/>
          <w:sz w:val="28"/>
          <w:szCs w:val="28"/>
        </w:rPr>
        <w:t>认定</w:t>
      </w: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t>：</w:t>
      </w:r>
      <w:r w:rsidR="00B86B76" w:rsidRPr="00B86B76">
        <w:rPr>
          <w:rFonts w:ascii="Times New Roman" w:hAnsi="Times New Roman" w:cs="Times New Roman"/>
          <w:color w:val="000000"/>
          <w:sz w:val="28"/>
          <w:szCs w:val="28"/>
        </w:rPr>
        <w:t>课程主要以实践模型为主展开教学，要求完成多个建模任务</w:t>
      </w:r>
      <w:r w:rsidR="00B86B76">
        <w:rPr>
          <w:rFonts w:ascii="Times New Roman" w:hAnsi="Times New Roman" w:cs="Times New Roman"/>
          <w:color w:val="000000"/>
          <w:sz w:val="28"/>
          <w:szCs w:val="28"/>
        </w:rPr>
        <w:t>作为成绩认定</w:t>
      </w:r>
      <w:r w:rsidR="00B86B76" w:rsidRPr="00B86B76">
        <w:rPr>
          <w:rFonts w:ascii="Times New Roman" w:hAnsi="Times New Roman" w:cs="Times New Roman"/>
          <w:color w:val="000000"/>
          <w:sz w:val="28"/>
          <w:szCs w:val="28"/>
        </w:rPr>
        <w:t>，</w:t>
      </w:r>
      <w:r w:rsidR="00B86B76">
        <w:rPr>
          <w:rFonts w:ascii="Times New Roman" w:hAnsi="Times New Roman" w:cs="Times New Roman"/>
          <w:color w:val="000000"/>
          <w:sz w:val="28"/>
          <w:szCs w:val="28"/>
        </w:rPr>
        <w:t>并且在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选拔参加全国大学生数学建模</w:t>
      </w:r>
      <w:r w:rsidR="007232FB">
        <w:rPr>
          <w:rFonts w:ascii="Times New Roman" w:hAnsi="Times New Roman" w:cs="Times New Roman"/>
          <w:color w:val="000000"/>
          <w:sz w:val="28"/>
          <w:szCs w:val="28"/>
        </w:rPr>
        <w:t>竞赛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集训和</w:t>
      </w:r>
      <w:r w:rsidR="007232FB">
        <w:rPr>
          <w:rFonts w:ascii="Times New Roman" w:hAnsi="Times New Roman" w:cs="Times New Roman"/>
          <w:color w:val="000000"/>
          <w:sz w:val="28"/>
          <w:szCs w:val="28"/>
        </w:rPr>
        <w:t>参赛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人员时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，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优先考虑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竞赛先导课程</w:t>
      </w:r>
      <w:r w:rsidR="002447F0" w:rsidRPr="001C042B">
        <w:rPr>
          <w:rFonts w:ascii="Times New Roman" w:hAnsi="Times New Roman" w:cs="Times New Roman"/>
          <w:color w:val="000000"/>
          <w:sz w:val="28"/>
          <w:szCs w:val="28"/>
        </w:rPr>
        <w:t>学习成绩优秀者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。</w:t>
      </w:r>
    </w:p>
    <w:p w:rsidR="00D252A8" w:rsidRPr="001C042B" w:rsidRDefault="00B86B76" w:rsidP="001C042B">
      <w:pPr>
        <w:pStyle w:val="1"/>
        <w:widowControl w:val="0"/>
        <w:adjustRightInd w:val="0"/>
        <w:snapToGrid w:val="0"/>
        <w:spacing w:line="600" w:lineRule="exact"/>
        <w:ind w:firstLineChars="200" w:firstLine="562"/>
        <w:rPr>
          <w:rFonts w:ascii="Times New Roman" w:hAnsi="Times New Roman" w:cs="Times New Roman"/>
          <w:color w:val="000000"/>
          <w:sz w:val="28"/>
          <w:szCs w:val="28"/>
        </w:rPr>
      </w:pP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2447F0" w:rsidRPr="00B86B76">
        <w:rPr>
          <w:rFonts w:ascii="Times New Roman" w:hAnsi="Times New Roman" w:cs="Times New Roman" w:hint="eastAsia"/>
          <w:b/>
          <w:color w:val="000000"/>
          <w:sz w:val="28"/>
          <w:szCs w:val="28"/>
        </w:rPr>
        <w:t>.</w:t>
      </w: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t>同步课程：</w:t>
      </w:r>
      <w:r>
        <w:rPr>
          <w:rFonts w:ascii="Times New Roman" w:hAnsi="Times New Roman" w:cs="Times New Roman"/>
          <w:color w:val="000000"/>
          <w:sz w:val="28"/>
          <w:szCs w:val="28"/>
        </w:rPr>
        <w:t>数模教学团队同步开设了《数学建模》的任选课、限选课，同样</w:t>
      </w:r>
      <w:r w:rsidR="008E0814">
        <w:rPr>
          <w:rFonts w:ascii="Times New Roman" w:hAnsi="Times New Roman" w:cs="Times New Roman"/>
          <w:color w:val="000000"/>
          <w:sz w:val="28"/>
          <w:szCs w:val="28"/>
        </w:rPr>
        <w:t>能够</w:t>
      </w:r>
      <w:r>
        <w:rPr>
          <w:rFonts w:ascii="Times New Roman" w:hAnsi="Times New Roman" w:cs="Times New Roman"/>
          <w:color w:val="000000"/>
          <w:sz w:val="28"/>
          <w:szCs w:val="28"/>
        </w:rPr>
        <w:t>有效提升数学建模能力并参加各类竞赛</w:t>
      </w:r>
      <w:r w:rsidR="008E0814">
        <w:rPr>
          <w:rFonts w:ascii="Times New Roman" w:hAnsi="Times New Roman" w:cs="Times New Roman"/>
          <w:color w:val="000000"/>
          <w:sz w:val="28"/>
          <w:szCs w:val="28"/>
        </w:rPr>
        <w:t>，无需重复选课</w:t>
      </w:r>
      <w:bookmarkStart w:id="1" w:name="_GoBack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。</w:t>
      </w:r>
    </w:p>
    <w:p w:rsidR="00D252A8" w:rsidRPr="001C042B" w:rsidRDefault="00B86B76" w:rsidP="001C042B">
      <w:pPr>
        <w:pStyle w:val="1"/>
        <w:widowControl w:val="0"/>
        <w:adjustRightInd w:val="0"/>
        <w:snapToGrid w:val="0"/>
        <w:spacing w:line="600" w:lineRule="exact"/>
        <w:ind w:firstLineChars="200" w:firstLine="562"/>
        <w:rPr>
          <w:rFonts w:ascii="Times New Roman" w:hAnsi="Times New Roman" w:cs="Times New Roman"/>
          <w:color w:val="000000"/>
          <w:sz w:val="28"/>
          <w:szCs w:val="28"/>
        </w:rPr>
      </w:pP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2447F0" w:rsidRPr="00B86B7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t>其他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事务</w:t>
      </w:r>
      <w:r w:rsidRPr="00B86B76">
        <w:rPr>
          <w:rFonts w:ascii="Times New Roman" w:hAnsi="Times New Roman" w:cs="Times New Roman"/>
          <w:b/>
          <w:color w:val="000000"/>
          <w:sz w:val="28"/>
          <w:szCs w:val="28"/>
        </w:rPr>
        <w:t>：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了解更多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我校的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数学建模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相关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信息，可关注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微信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公众号</w:t>
      </w:r>
      <w:r w:rsidR="003F405E">
        <w:rPr>
          <w:rFonts w:ascii="Times New Roman" w:hAnsi="Times New Roman" w:cs="Times New Roman" w:hint="eastAsia"/>
          <w:color w:val="000000"/>
          <w:sz w:val="28"/>
          <w:szCs w:val="28"/>
        </w:rPr>
        <w:t>“</w:t>
      </w:r>
      <w:r w:rsidR="003F405E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杭电数学建模</w:t>
      </w:r>
      <w:r w:rsidR="003F405E">
        <w:rPr>
          <w:rFonts w:ascii="Times New Roman" w:hAnsi="Times New Roman" w:cs="Times New Roman" w:hint="eastAsia"/>
          <w:color w:val="000000"/>
          <w:sz w:val="28"/>
          <w:szCs w:val="28"/>
        </w:rPr>
        <w:t>”</w:t>
      </w:r>
      <w:r w:rsidR="002447F0"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。</w:t>
      </w:r>
    </w:p>
    <w:p w:rsidR="00D252A8" w:rsidRPr="001C042B" w:rsidRDefault="002447F0" w:rsidP="001C042B">
      <w:pPr>
        <w:pStyle w:val="1"/>
        <w:widowControl w:val="0"/>
        <w:adjustRightInd w:val="0"/>
        <w:snapToGrid w:val="0"/>
        <w:spacing w:line="600" w:lineRule="exact"/>
        <w:ind w:firstLineChars="200" w:firstLine="5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C042B">
        <w:rPr>
          <w:rFonts w:ascii="Times New Roman" w:hAnsi="Times New Roman" w:cs="Times New Roman"/>
          <w:color w:val="000000"/>
          <w:sz w:val="28"/>
          <w:szCs w:val="28"/>
        </w:rPr>
        <w:t>教务处、理学院</w:t>
      </w:r>
    </w:p>
    <w:p w:rsidR="00D252A8" w:rsidRPr="001C042B" w:rsidRDefault="002447F0" w:rsidP="001C042B">
      <w:pPr>
        <w:pStyle w:val="1"/>
        <w:widowControl w:val="0"/>
        <w:adjustRightInd w:val="0"/>
        <w:snapToGrid w:val="0"/>
        <w:spacing w:line="600" w:lineRule="exact"/>
        <w:ind w:firstLineChars="200" w:firstLine="5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C042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B86B7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C042B">
        <w:rPr>
          <w:rFonts w:ascii="Times New Roman" w:hAnsi="Times New Roman" w:cs="Times New Roman"/>
          <w:color w:val="000000"/>
          <w:sz w:val="28"/>
          <w:szCs w:val="28"/>
        </w:rPr>
        <w:t>年</w:t>
      </w:r>
      <w:r w:rsidRPr="001C042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C042B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Pr="001C042B">
        <w:rPr>
          <w:rFonts w:ascii="Times New Roman" w:hAnsi="Times New Roman" w:cs="Times New Roman"/>
          <w:color w:val="000000"/>
          <w:sz w:val="28"/>
          <w:szCs w:val="28"/>
        </w:rPr>
        <w:t>月</w:t>
      </w:r>
      <w:r w:rsidR="00B86B76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Pr="001C042B">
        <w:rPr>
          <w:rFonts w:ascii="Times New Roman" w:hAnsi="Times New Roman" w:cs="Times New Roman"/>
          <w:color w:val="000000"/>
          <w:sz w:val="28"/>
          <w:szCs w:val="28"/>
        </w:rPr>
        <w:t>日</w:t>
      </w:r>
    </w:p>
    <w:sectPr w:rsidR="00D252A8" w:rsidRPr="001C042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9C8" w:rsidRDefault="00A369C8" w:rsidP="00D36BC0">
      <w:r>
        <w:separator/>
      </w:r>
    </w:p>
  </w:endnote>
  <w:endnote w:type="continuationSeparator" w:id="0">
    <w:p w:rsidR="00A369C8" w:rsidRDefault="00A369C8" w:rsidP="00D3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9C8" w:rsidRDefault="00A369C8" w:rsidP="00D36BC0">
      <w:r>
        <w:separator/>
      </w:r>
    </w:p>
  </w:footnote>
  <w:footnote w:type="continuationSeparator" w:id="0">
    <w:p w:rsidR="00A369C8" w:rsidRDefault="00A369C8" w:rsidP="00D36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zNmE3OTJiODZlYzM5YjFhNDFiZjk3Y2Q2OTRiZjQifQ=="/>
  </w:docVars>
  <w:rsids>
    <w:rsidRoot w:val="00CE4F5B"/>
    <w:rsid w:val="0001316D"/>
    <w:rsid w:val="00094328"/>
    <w:rsid w:val="000A6EA4"/>
    <w:rsid w:val="001C042B"/>
    <w:rsid w:val="002447F0"/>
    <w:rsid w:val="00300681"/>
    <w:rsid w:val="00360100"/>
    <w:rsid w:val="00394696"/>
    <w:rsid w:val="0039652D"/>
    <w:rsid w:val="003A5D9F"/>
    <w:rsid w:val="003F405E"/>
    <w:rsid w:val="004744FC"/>
    <w:rsid w:val="005125D8"/>
    <w:rsid w:val="005824D7"/>
    <w:rsid w:val="00660775"/>
    <w:rsid w:val="00683229"/>
    <w:rsid w:val="006C2183"/>
    <w:rsid w:val="006F5850"/>
    <w:rsid w:val="007232FB"/>
    <w:rsid w:val="00774A6F"/>
    <w:rsid w:val="007874C9"/>
    <w:rsid w:val="00787E9D"/>
    <w:rsid w:val="007A18AC"/>
    <w:rsid w:val="007A5FE1"/>
    <w:rsid w:val="007E7605"/>
    <w:rsid w:val="0081072A"/>
    <w:rsid w:val="00821D29"/>
    <w:rsid w:val="00822ACE"/>
    <w:rsid w:val="0089125F"/>
    <w:rsid w:val="008C4608"/>
    <w:rsid w:val="008E0814"/>
    <w:rsid w:val="0090663D"/>
    <w:rsid w:val="009262AA"/>
    <w:rsid w:val="00940A86"/>
    <w:rsid w:val="009F2492"/>
    <w:rsid w:val="00A32323"/>
    <w:rsid w:val="00A369C8"/>
    <w:rsid w:val="00A63137"/>
    <w:rsid w:val="00A90BA8"/>
    <w:rsid w:val="00A91C4C"/>
    <w:rsid w:val="00AC48FE"/>
    <w:rsid w:val="00AF154C"/>
    <w:rsid w:val="00B022A2"/>
    <w:rsid w:val="00B05068"/>
    <w:rsid w:val="00B333A4"/>
    <w:rsid w:val="00B47F3F"/>
    <w:rsid w:val="00B524C6"/>
    <w:rsid w:val="00B5566B"/>
    <w:rsid w:val="00B76680"/>
    <w:rsid w:val="00B804FC"/>
    <w:rsid w:val="00B86B76"/>
    <w:rsid w:val="00C164AE"/>
    <w:rsid w:val="00C27C78"/>
    <w:rsid w:val="00C47531"/>
    <w:rsid w:val="00C57D6B"/>
    <w:rsid w:val="00CE4F5B"/>
    <w:rsid w:val="00D252A8"/>
    <w:rsid w:val="00D33883"/>
    <w:rsid w:val="00D35D09"/>
    <w:rsid w:val="00D36BC0"/>
    <w:rsid w:val="00D65B68"/>
    <w:rsid w:val="00D71D55"/>
    <w:rsid w:val="00DC7A90"/>
    <w:rsid w:val="00DE283D"/>
    <w:rsid w:val="00E007E4"/>
    <w:rsid w:val="00E53387"/>
    <w:rsid w:val="00E861CE"/>
    <w:rsid w:val="00EB18C7"/>
    <w:rsid w:val="00F37BA4"/>
    <w:rsid w:val="00F579AE"/>
    <w:rsid w:val="00F77B1C"/>
    <w:rsid w:val="00FE5635"/>
    <w:rsid w:val="14184DF3"/>
    <w:rsid w:val="145B7258"/>
    <w:rsid w:val="479003E6"/>
    <w:rsid w:val="4E772300"/>
    <w:rsid w:val="563B2791"/>
    <w:rsid w:val="6731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41F173-9AF2-42A2-99CF-1357DB31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正文1"/>
    <w:basedOn w:val="a"/>
    <w:pPr>
      <w:widowControl/>
    </w:pPr>
    <w:rPr>
      <w:rFonts w:ascii="等线" w:eastAsia="宋体" w:hAnsi="等线" w:cs="宋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qzy@hdu.edu.cn</dc:creator>
  <cp:lastModifiedBy>Microsoft 帐户</cp:lastModifiedBy>
  <cp:revision>8</cp:revision>
  <dcterms:created xsi:type="dcterms:W3CDTF">2023-12-27T14:45:00Z</dcterms:created>
  <dcterms:modified xsi:type="dcterms:W3CDTF">2023-12-27T15:12:00Z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99FFA747A79D42BD8AA16DD1560F6AAD</vt:lpwstr>
  </property>
</Properties>
</file>