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D68" w:rsidRDefault="00EB4D68" w:rsidP="00EB4D68">
      <w:pPr>
        <w:spacing w:line="360" w:lineRule="auto"/>
        <w:jc w:val="center"/>
        <w:rPr>
          <w:rFonts w:eastAsia="楷体_GB2312"/>
          <w:b/>
          <w:bCs/>
          <w:sz w:val="44"/>
        </w:rPr>
      </w:pPr>
      <w:r>
        <w:rPr>
          <w:rFonts w:eastAsia="楷体_GB2312" w:hint="eastAsia"/>
          <w:b/>
          <w:bCs/>
          <w:sz w:val="44"/>
        </w:rPr>
        <w:t>下沙高教园区校际选修课一览表</w:t>
      </w:r>
    </w:p>
    <w:p w:rsidR="00EB4D68" w:rsidRDefault="00EB4D68" w:rsidP="00EB4D68">
      <w:pPr>
        <w:ind w:firstLineChars="800" w:firstLine="2400"/>
        <w:rPr>
          <w:rFonts w:ascii="楷体_GB2312" w:eastAsia="楷体_GB2312"/>
          <w:sz w:val="30"/>
        </w:rPr>
      </w:pPr>
      <w:r>
        <w:rPr>
          <w:rFonts w:ascii="楷体_GB2312" w:eastAsia="楷体_GB2312" w:hint="eastAsia"/>
          <w:sz w:val="30"/>
        </w:rPr>
        <w:t>(202</w:t>
      </w:r>
      <w:r w:rsidR="00C95371">
        <w:rPr>
          <w:rFonts w:ascii="楷体_GB2312" w:eastAsia="楷体_GB2312" w:hint="eastAsia"/>
          <w:sz w:val="30"/>
        </w:rPr>
        <w:t>2</w:t>
      </w:r>
      <w:r>
        <w:rPr>
          <w:rFonts w:ascii="楷体_GB2312" w:eastAsia="楷体_GB2312" w:hint="eastAsia"/>
          <w:sz w:val="30"/>
        </w:rPr>
        <w:t>-202</w:t>
      </w:r>
      <w:r w:rsidR="00C95371">
        <w:rPr>
          <w:rFonts w:ascii="楷体_GB2312" w:eastAsia="楷体_GB2312" w:hint="eastAsia"/>
          <w:sz w:val="30"/>
        </w:rPr>
        <w:t>3</w:t>
      </w:r>
      <w:r>
        <w:rPr>
          <w:rFonts w:ascii="楷体_GB2312" w:eastAsia="楷体_GB2312" w:hint="eastAsia"/>
          <w:sz w:val="30"/>
        </w:rPr>
        <w:t>学年第</w:t>
      </w:r>
      <w:r w:rsidR="00C37AEB">
        <w:rPr>
          <w:rFonts w:ascii="楷体_GB2312" w:eastAsia="楷体_GB2312" w:hint="eastAsia"/>
          <w:sz w:val="30"/>
        </w:rPr>
        <w:t>二</w:t>
      </w:r>
      <w:r>
        <w:rPr>
          <w:rFonts w:ascii="楷体_GB2312" w:eastAsia="楷体_GB2312" w:hint="eastAsia"/>
          <w:sz w:val="30"/>
        </w:rPr>
        <w:t>学期)</w:t>
      </w:r>
    </w:p>
    <w:tbl>
      <w:tblPr>
        <w:tblW w:w="9700" w:type="dxa"/>
        <w:tblInd w:w="-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1"/>
        <w:gridCol w:w="3254"/>
        <w:gridCol w:w="780"/>
        <w:gridCol w:w="1065"/>
        <w:gridCol w:w="1279"/>
        <w:gridCol w:w="1701"/>
      </w:tblGrid>
      <w:tr w:rsidR="00EB4D68" w:rsidTr="002A1478">
        <w:trPr>
          <w:trHeight w:val="915"/>
          <w:tblHeader/>
        </w:trPr>
        <w:tc>
          <w:tcPr>
            <w:tcW w:w="1621" w:type="dxa"/>
            <w:vAlign w:val="center"/>
          </w:tcPr>
          <w:p w:rsidR="00EB4D68" w:rsidRDefault="00EB4D68" w:rsidP="005B68EF">
            <w:pPr>
              <w:jc w:val="center"/>
              <w:rPr>
                <w:rFonts w:ascii="楷体_GB2312" w:eastAsia="楷体_GB2312"/>
                <w:sz w:val="24"/>
              </w:rPr>
            </w:pPr>
            <w:r>
              <w:rPr>
                <w:rFonts w:ascii="楷体_GB2312" w:eastAsia="楷体_GB2312" w:hAnsi="宋体" w:hint="eastAsia"/>
                <w:b/>
                <w:bCs/>
                <w:sz w:val="24"/>
              </w:rPr>
              <w:t>学  校</w:t>
            </w:r>
          </w:p>
        </w:tc>
        <w:tc>
          <w:tcPr>
            <w:tcW w:w="3254" w:type="dxa"/>
            <w:vAlign w:val="center"/>
          </w:tcPr>
          <w:p w:rsidR="00EB4D68" w:rsidRDefault="00EB4D68" w:rsidP="005B68EF">
            <w:pPr>
              <w:jc w:val="center"/>
              <w:rPr>
                <w:rFonts w:ascii="楷体_GB2312" w:eastAsia="楷体_GB2312" w:hAnsi="宋体"/>
                <w:b/>
                <w:bCs/>
                <w:sz w:val="24"/>
              </w:rPr>
            </w:pPr>
            <w:r>
              <w:rPr>
                <w:rFonts w:ascii="楷体_GB2312" w:eastAsia="楷体_GB2312" w:hAnsi="宋体" w:hint="eastAsia"/>
                <w:b/>
                <w:bCs/>
                <w:sz w:val="24"/>
              </w:rPr>
              <w:t>课   程</w:t>
            </w:r>
          </w:p>
          <w:p w:rsidR="00EB4D68" w:rsidRDefault="00EB4D68" w:rsidP="005B68EF">
            <w:pPr>
              <w:jc w:val="center"/>
              <w:rPr>
                <w:rFonts w:ascii="楷体_GB2312" w:eastAsia="楷体_GB2312"/>
                <w:sz w:val="24"/>
              </w:rPr>
            </w:pPr>
            <w:r>
              <w:rPr>
                <w:rFonts w:ascii="楷体_GB2312" w:eastAsia="楷体_GB2312" w:hAnsi="宋体" w:hint="eastAsia"/>
                <w:b/>
                <w:bCs/>
                <w:sz w:val="24"/>
              </w:rPr>
              <w:t>(英文名)</w:t>
            </w:r>
          </w:p>
        </w:tc>
        <w:tc>
          <w:tcPr>
            <w:tcW w:w="780" w:type="dxa"/>
            <w:vAlign w:val="center"/>
          </w:tcPr>
          <w:p w:rsidR="00EB4D68" w:rsidRDefault="00EB4D68" w:rsidP="005B68EF">
            <w:pPr>
              <w:jc w:val="center"/>
              <w:rPr>
                <w:rFonts w:ascii="楷体_GB2312" w:eastAsia="楷体_GB2312"/>
                <w:sz w:val="24"/>
              </w:rPr>
            </w:pPr>
            <w:r>
              <w:rPr>
                <w:rFonts w:ascii="楷体_GB2312" w:eastAsia="楷体_GB2312" w:hAnsi="宋体" w:hint="eastAsia"/>
                <w:b/>
                <w:bCs/>
                <w:sz w:val="24"/>
              </w:rPr>
              <w:t>限报  人数</w:t>
            </w:r>
          </w:p>
        </w:tc>
        <w:tc>
          <w:tcPr>
            <w:tcW w:w="1065" w:type="dxa"/>
            <w:vAlign w:val="center"/>
          </w:tcPr>
          <w:p w:rsidR="00EB4D68" w:rsidRDefault="00EB4D68" w:rsidP="005B68EF">
            <w:pPr>
              <w:jc w:val="center"/>
              <w:rPr>
                <w:rFonts w:ascii="楷体_GB2312" w:eastAsia="楷体_GB2312" w:hAnsi="宋体"/>
                <w:b/>
                <w:bCs/>
                <w:sz w:val="24"/>
              </w:rPr>
            </w:pPr>
            <w:r>
              <w:rPr>
                <w:rFonts w:ascii="楷体_GB2312" w:eastAsia="楷体_GB2312" w:hAnsi="宋体" w:hint="eastAsia"/>
                <w:b/>
                <w:bCs/>
                <w:sz w:val="24"/>
              </w:rPr>
              <w:t>任课</w:t>
            </w:r>
          </w:p>
          <w:p w:rsidR="00EB4D68" w:rsidRDefault="00EB4D68" w:rsidP="005B68EF">
            <w:pPr>
              <w:jc w:val="center"/>
              <w:rPr>
                <w:rFonts w:ascii="楷体_GB2312" w:eastAsia="楷体_GB2312"/>
                <w:sz w:val="24"/>
              </w:rPr>
            </w:pPr>
            <w:r>
              <w:rPr>
                <w:rFonts w:ascii="楷体_GB2312" w:eastAsia="楷体_GB2312" w:hAnsi="宋体" w:hint="eastAsia"/>
                <w:b/>
                <w:bCs/>
                <w:sz w:val="24"/>
              </w:rPr>
              <w:t>教师</w:t>
            </w:r>
          </w:p>
        </w:tc>
        <w:tc>
          <w:tcPr>
            <w:tcW w:w="1279" w:type="dxa"/>
            <w:vAlign w:val="center"/>
          </w:tcPr>
          <w:p w:rsidR="00EB4D68" w:rsidRDefault="00EB4D68" w:rsidP="005B68EF">
            <w:pPr>
              <w:jc w:val="center"/>
              <w:rPr>
                <w:rFonts w:ascii="楷体_GB2312" w:eastAsia="楷体_GB2312" w:hAnsi="宋体"/>
                <w:b/>
                <w:bCs/>
                <w:sz w:val="24"/>
              </w:rPr>
            </w:pPr>
            <w:r>
              <w:rPr>
                <w:rFonts w:ascii="楷体_GB2312" w:eastAsia="楷体_GB2312" w:hAnsi="宋体" w:hint="eastAsia"/>
                <w:b/>
                <w:bCs/>
                <w:sz w:val="24"/>
              </w:rPr>
              <w:t>上课开始</w:t>
            </w:r>
          </w:p>
          <w:p w:rsidR="00EB4D68" w:rsidRDefault="00EB4D68" w:rsidP="005B68EF">
            <w:pPr>
              <w:jc w:val="center"/>
              <w:rPr>
                <w:rFonts w:ascii="楷体_GB2312" w:eastAsia="楷体_GB2312"/>
                <w:sz w:val="24"/>
              </w:rPr>
            </w:pPr>
            <w:r>
              <w:rPr>
                <w:rFonts w:ascii="楷体_GB2312" w:eastAsia="楷体_GB2312" w:hAnsi="宋体" w:hint="eastAsia"/>
                <w:b/>
                <w:bCs/>
                <w:sz w:val="24"/>
              </w:rPr>
              <w:t>时间</w:t>
            </w:r>
          </w:p>
        </w:tc>
        <w:tc>
          <w:tcPr>
            <w:tcW w:w="1701" w:type="dxa"/>
            <w:vAlign w:val="center"/>
          </w:tcPr>
          <w:p w:rsidR="00EB4D68" w:rsidRDefault="00EB4D68" w:rsidP="005B68EF">
            <w:pPr>
              <w:jc w:val="center"/>
              <w:rPr>
                <w:rFonts w:ascii="楷体_GB2312" w:eastAsia="楷体_GB2312" w:hAnsi="宋体"/>
                <w:b/>
                <w:bCs/>
                <w:sz w:val="24"/>
              </w:rPr>
            </w:pPr>
            <w:r>
              <w:rPr>
                <w:rFonts w:ascii="楷体_GB2312" w:eastAsia="楷体_GB2312" w:hAnsi="宋体" w:hint="eastAsia"/>
                <w:b/>
                <w:bCs/>
                <w:sz w:val="24"/>
              </w:rPr>
              <w:t>上课方式</w:t>
            </w:r>
            <w:proofErr w:type="gramStart"/>
            <w:r>
              <w:rPr>
                <w:rFonts w:ascii="楷体_GB2312" w:eastAsia="楷体_GB2312" w:hAnsi="宋体" w:hint="eastAsia"/>
                <w:b/>
                <w:bCs/>
                <w:sz w:val="24"/>
              </w:rPr>
              <w:t>及群号</w:t>
            </w:r>
            <w:proofErr w:type="gramEnd"/>
          </w:p>
        </w:tc>
      </w:tr>
      <w:tr w:rsidR="001A6101" w:rsidTr="002A1478">
        <w:trPr>
          <w:trHeight w:val="2771"/>
        </w:trPr>
        <w:tc>
          <w:tcPr>
            <w:tcW w:w="1621" w:type="dxa"/>
            <w:vAlign w:val="center"/>
          </w:tcPr>
          <w:p w:rsidR="001A6101" w:rsidRDefault="001A6101" w:rsidP="001A6101">
            <w:pPr>
              <w:jc w:val="center"/>
              <w:rPr>
                <w:rFonts w:ascii="宋体" w:hAnsi="宋体"/>
                <w:szCs w:val="21"/>
              </w:rPr>
            </w:pPr>
            <w:r>
              <w:rPr>
                <w:rFonts w:ascii="宋体" w:hAnsi="宋体" w:hint="eastAsia"/>
                <w:szCs w:val="21"/>
              </w:rPr>
              <w:t>杭州职业技术学院</w:t>
            </w:r>
          </w:p>
        </w:tc>
        <w:tc>
          <w:tcPr>
            <w:tcW w:w="3254" w:type="dxa"/>
            <w:vAlign w:val="center"/>
          </w:tcPr>
          <w:p w:rsidR="001A6101" w:rsidRDefault="001A6101" w:rsidP="001A6101">
            <w:pPr>
              <w:jc w:val="center"/>
              <w:rPr>
                <w:rFonts w:ascii="宋体" w:hAnsi="宋体"/>
                <w:szCs w:val="21"/>
              </w:rPr>
            </w:pPr>
            <w:r>
              <w:rPr>
                <w:rFonts w:ascii="宋体" w:hAnsi="宋体" w:hint="eastAsia"/>
                <w:szCs w:val="21"/>
              </w:rPr>
              <w:t>技术创新方法实践</w:t>
            </w:r>
          </w:p>
          <w:p w:rsidR="001A6101" w:rsidRDefault="001A6101" w:rsidP="001A6101">
            <w:pPr>
              <w:jc w:val="center"/>
              <w:rPr>
                <w:rFonts w:ascii="宋体" w:hAnsi="宋体"/>
                <w:szCs w:val="21"/>
              </w:rPr>
            </w:pPr>
            <w:r>
              <w:rPr>
                <w:rFonts w:ascii="宋体" w:hAnsi="宋体" w:hint="eastAsia"/>
                <w:szCs w:val="21"/>
              </w:rPr>
              <w:t>（</w:t>
            </w:r>
            <w:r w:rsidRPr="00BB71B0">
              <w:t>Practice of</w:t>
            </w:r>
            <w:r w:rsidRPr="00BB71B0">
              <w:rPr>
                <w:rFonts w:hint="eastAsia"/>
              </w:rPr>
              <w:t xml:space="preserve"> </w:t>
            </w:r>
            <w:r>
              <w:rPr>
                <w:rFonts w:hint="eastAsia"/>
              </w:rPr>
              <w:t>Technological Innovation Meth</w:t>
            </w:r>
            <w:r>
              <w:t>o</w:t>
            </w:r>
            <w:r>
              <w:rPr>
                <w:rFonts w:hint="eastAsia"/>
              </w:rPr>
              <w:t>d</w:t>
            </w:r>
            <w:r>
              <w:rPr>
                <w:rFonts w:ascii="宋体" w:hAnsi="宋体" w:hint="eastAsia"/>
                <w:szCs w:val="21"/>
              </w:rPr>
              <w:t>）</w:t>
            </w:r>
          </w:p>
        </w:tc>
        <w:tc>
          <w:tcPr>
            <w:tcW w:w="780" w:type="dxa"/>
            <w:vAlign w:val="center"/>
          </w:tcPr>
          <w:p w:rsidR="001A6101" w:rsidRDefault="001A6101" w:rsidP="001A6101">
            <w:pPr>
              <w:jc w:val="center"/>
              <w:rPr>
                <w:rFonts w:ascii="宋体" w:hAnsi="宋体"/>
                <w:szCs w:val="21"/>
              </w:rPr>
            </w:pPr>
            <w:r>
              <w:rPr>
                <w:rFonts w:ascii="宋体" w:hAnsi="宋体" w:hint="eastAsia"/>
                <w:szCs w:val="21"/>
              </w:rPr>
              <w:t>5</w:t>
            </w:r>
          </w:p>
        </w:tc>
        <w:tc>
          <w:tcPr>
            <w:tcW w:w="1065" w:type="dxa"/>
            <w:vAlign w:val="center"/>
          </w:tcPr>
          <w:p w:rsidR="001A6101" w:rsidRDefault="001A6101" w:rsidP="001A6101">
            <w:pPr>
              <w:jc w:val="center"/>
              <w:rPr>
                <w:rFonts w:ascii="宋体" w:hAnsi="宋体"/>
                <w:szCs w:val="21"/>
              </w:rPr>
            </w:pPr>
            <w:r>
              <w:rPr>
                <w:rFonts w:ascii="宋体" w:hAnsi="宋体" w:hint="eastAsia"/>
                <w:szCs w:val="21"/>
              </w:rPr>
              <w:t>钱卫星</w:t>
            </w:r>
          </w:p>
        </w:tc>
        <w:tc>
          <w:tcPr>
            <w:tcW w:w="1279" w:type="dxa"/>
            <w:vAlign w:val="center"/>
          </w:tcPr>
          <w:p w:rsidR="001A6101" w:rsidRPr="00227962" w:rsidRDefault="00227962" w:rsidP="00227962">
            <w:pPr>
              <w:spacing w:line="300" w:lineRule="auto"/>
              <w:jc w:val="left"/>
              <w:rPr>
                <w:rFonts w:ascii="宋体" w:eastAsia="宋体" w:hAnsi="宋体"/>
                <w:szCs w:val="21"/>
              </w:rPr>
            </w:pPr>
            <w:r w:rsidRPr="00227962">
              <w:rPr>
                <w:rFonts w:ascii="宋体" w:eastAsia="宋体" w:hAnsi="宋体" w:hint="eastAsia"/>
                <w:szCs w:val="21"/>
              </w:rPr>
              <w:t>2</w:t>
            </w:r>
            <w:r w:rsidRPr="00227962">
              <w:rPr>
                <w:rFonts w:ascii="宋体" w:eastAsia="宋体" w:hAnsi="宋体"/>
                <w:szCs w:val="21"/>
              </w:rPr>
              <w:t>023</w:t>
            </w:r>
            <w:r w:rsidRPr="00227962">
              <w:rPr>
                <w:rFonts w:ascii="宋体" w:eastAsia="宋体" w:hAnsi="宋体" w:hint="eastAsia"/>
                <w:szCs w:val="21"/>
              </w:rPr>
              <w:t>年3月1</w:t>
            </w:r>
            <w:r w:rsidRPr="00227962">
              <w:rPr>
                <w:rFonts w:ascii="宋体" w:eastAsia="宋体" w:hAnsi="宋体"/>
                <w:szCs w:val="21"/>
              </w:rPr>
              <w:t>5</w:t>
            </w:r>
            <w:r w:rsidRPr="00227962">
              <w:rPr>
                <w:rFonts w:ascii="宋体" w:eastAsia="宋体" w:hAnsi="宋体" w:hint="eastAsia"/>
                <w:szCs w:val="21"/>
              </w:rPr>
              <w:t>日晚1</w:t>
            </w:r>
            <w:r w:rsidRPr="00227962">
              <w:rPr>
                <w:rFonts w:ascii="宋体" w:eastAsia="宋体" w:hAnsi="宋体"/>
                <w:szCs w:val="21"/>
              </w:rPr>
              <w:t>8</w:t>
            </w:r>
            <w:r w:rsidRPr="00227962">
              <w:rPr>
                <w:rFonts w:ascii="宋体" w:eastAsia="宋体" w:hAnsi="宋体" w:hint="eastAsia"/>
                <w:szCs w:val="21"/>
              </w:rPr>
              <w:t>:</w:t>
            </w:r>
            <w:r w:rsidRPr="00227962">
              <w:rPr>
                <w:rFonts w:ascii="宋体" w:eastAsia="宋体" w:hAnsi="宋体"/>
                <w:szCs w:val="21"/>
              </w:rPr>
              <w:t>00</w:t>
            </w:r>
            <w:r w:rsidR="004D5C36">
              <w:rPr>
                <w:rFonts w:ascii="宋体" w:eastAsia="宋体" w:hAnsi="宋体" w:hint="eastAsia"/>
                <w:szCs w:val="21"/>
              </w:rPr>
              <w:t>（周三）</w:t>
            </w:r>
          </w:p>
        </w:tc>
        <w:tc>
          <w:tcPr>
            <w:tcW w:w="1701" w:type="dxa"/>
            <w:vAlign w:val="center"/>
          </w:tcPr>
          <w:p w:rsidR="001A6101" w:rsidRDefault="001A6101" w:rsidP="00F532C6">
            <w:pPr>
              <w:jc w:val="left"/>
              <w:rPr>
                <w:rFonts w:ascii="宋体" w:hAnsi="宋体"/>
                <w:szCs w:val="21"/>
              </w:rPr>
            </w:pPr>
            <w:proofErr w:type="gramStart"/>
            <w:r>
              <w:rPr>
                <w:rFonts w:ascii="宋体" w:hAnsi="宋体" w:hint="eastAsia"/>
                <w:szCs w:val="21"/>
              </w:rPr>
              <w:t>腾讯会议</w:t>
            </w:r>
            <w:proofErr w:type="gramEnd"/>
            <w:r>
              <w:rPr>
                <w:rFonts w:ascii="宋体" w:hAnsi="宋体" w:hint="eastAsia"/>
                <w:szCs w:val="21"/>
              </w:rPr>
              <w:t>；</w:t>
            </w:r>
          </w:p>
          <w:p w:rsidR="001A6101" w:rsidRPr="00EA7C7F" w:rsidRDefault="001A6101" w:rsidP="00F532C6">
            <w:pPr>
              <w:spacing w:line="300" w:lineRule="auto"/>
              <w:jc w:val="left"/>
              <w:rPr>
                <w:rFonts w:ascii="宋体" w:eastAsia="宋体" w:hAnsi="宋体"/>
                <w:sz w:val="24"/>
              </w:rPr>
            </w:pPr>
            <w:r>
              <w:rPr>
                <w:rFonts w:ascii="宋体" w:hAnsi="宋体" w:hint="eastAsia"/>
                <w:szCs w:val="21"/>
              </w:rPr>
              <w:t>班级Q</w:t>
            </w:r>
            <w:r>
              <w:rPr>
                <w:rFonts w:ascii="宋体" w:hAnsi="宋体"/>
                <w:szCs w:val="21"/>
              </w:rPr>
              <w:t>Q</w:t>
            </w:r>
            <w:r>
              <w:rPr>
                <w:rFonts w:ascii="宋体" w:hAnsi="宋体" w:hint="eastAsia"/>
                <w:szCs w:val="21"/>
              </w:rPr>
              <w:t>群号</w:t>
            </w:r>
            <w:r w:rsidR="00F532C6">
              <w:rPr>
                <w:rFonts w:ascii="宋体" w:hAnsi="宋体" w:hint="eastAsia"/>
                <w:szCs w:val="21"/>
              </w:rPr>
              <w:t>：</w:t>
            </w:r>
            <w:r w:rsidR="000F10DC" w:rsidRPr="00F532C6">
              <w:rPr>
                <w:rFonts w:ascii="微软雅黑" w:eastAsia="微软雅黑" w:hAnsi="微软雅黑" w:hint="eastAsia"/>
                <w:color w:val="000000"/>
                <w:szCs w:val="21"/>
                <w:shd w:val="clear" w:color="auto" w:fill="F0F0F0"/>
              </w:rPr>
              <w:t>188926376</w:t>
            </w:r>
          </w:p>
        </w:tc>
      </w:tr>
      <w:tr w:rsidR="00321936" w:rsidTr="002A1478">
        <w:trPr>
          <w:trHeight w:val="983"/>
        </w:trPr>
        <w:tc>
          <w:tcPr>
            <w:tcW w:w="1621" w:type="dxa"/>
            <w:vAlign w:val="center"/>
          </w:tcPr>
          <w:p w:rsidR="00321936" w:rsidRDefault="00321936" w:rsidP="001A6101">
            <w:pPr>
              <w:jc w:val="center"/>
              <w:rPr>
                <w:rFonts w:ascii="宋体" w:hAnsi="宋体"/>
                <w:szCs w:val="21"/>
              </w:rPr>
            </w:pPr>
            <w:r>
              <w:rPr>
                <w:rFonts w:ascii="宋体" w:hAnsi="宋体" w:hint="eastAsia"/>
                <w:szCs w:val="21"/>
              </w:rPr>
              <w:t>杭州职业技术学院</w:t>
            </w:r>
          </w:p>
        </w:tc>
        <w:tc>
          <w:tcPr>
            <w:tcW w:w="3254" w:type="dxa"/>
            <w:vAlign w:val="center"/>
          </w:tcPr>
          <w:p w:rsidR="00321936" w:rsidRDefault="00321936" w:rsidP="005B68EF">
            <w:pPr>
              <w:jc w:val="center"/>
              <w:rPr>
                <w:rFonts w:ascii="楷体" w:eastAsia="楷体" w:hAnsi="楷体" w:cs="楷体"/>
              </w:rPr>
            </w:pPr>
            <w:r>
              <w:rPr>
                <w:rFonts w:ascii="楷体" w:eastAsia="楷体" w:hAnsi="楷体" w:cs="楷体" w:hint="eastAsia"/>
                <w:sz w:val="24"/>
              </w:rPr>
              <w:t>Photoshop</w:t>
            </w:r>
            <w:r>
              <w:rPr>
                <w:rFonts w:ascii="楷体" w:eastAsia="楷体" w:hAnsi="楷体" w:cs="楷体" w:hint="eastAsia"/>
              </w:rPr>
              <w:t>图像处理</w:t>
            </w:r>
          </w:p>
          <w:p w:rsidR="00321936" w:rsidRPr="00CA74C1" w:rsidRDefault="00321936" w:rsidP="001A6101">
            <w:pPr>
              <w:jc w:val="center"/>
              <w:rPr>
                <w:rFonts w:asciiTheme="minorEastAsia" w:hAnsiTheme="minorEastAsia"/>
                <w:szCs w:val="21"/>
              </w:rPr>
            </w:pPr>
            <w:r>
              <w:rPr>
                <w:rFonts w:ascii="宋体" w:hAnsi="宋体"/>
                <w:szCs w:val="21"/>
              </w:rPr>
              <w:t>Photoshop image processing</w:t>
            </w:r>
          </w:p>
        </w:tc>
        <w:tc>
          <w:tcPr>
            <w:tcW w:w="780" w:type="dxa"/>
            <w:vAlign w:val="center"/>
          </w:tcPr>
          <w:p w:rsidR="00321936" w:rsidRPr="00CA74C1" w:rsidRDefault="00321936" w:rsidP="001A6101">
            <w:pPr>
              <w:jc w:val="center"/>
              <w:rPr>
                <w:rFonts w:ascii="宋体" w:eastAsia="宋体" w:hAnsi="宋体"/>
                <w:sz w:val="24"/>
              </w:rPr>
            </w:pPr>
            <w:r>
              <w:rPr>
                <w:rFonts w:ascii="宋体" w:hAnsi="宋体" w:hint="eastAsia"/>
                <w:szCs w:val="21"/>
              </w:rPr>
              <w:t>50</w:t>
            </w:r>
          </w:p>
        </w:tc>
        <w:tc>
          <w:tcPr>
            <w:tcW w:w="1065" w:type="dxa"/>
            <w:vAlign w:val="center"/>
          </w:tcPr>
          <w:p w:rsidR="00321936" w:rsidRPr="00CA74C1" w:rsidRDefault="00321936" w:rsidP="001A6101">
            <w:pPr>
              <w:jc w:val="center"/>
              <w:rPr>
                <w:rFonts w:ascii="宋体" w:eastAsia="宋体" w:hAnsi="宋体"/>
                <w:sz w:val="24"/>
              </w:rPr>
            </w:pPr>
            <w:r>
              <w:rPr>
                <w:rFonts w:ascii="宋体" w:hAnsi="宋体" w:hint="eastAsia"/>
                <w:szCs w:val="21"/>
              </w:rPr>
              <w:t>陆丽芳</w:t>
            </w:r>
          </w:p>
        </w:tc>
        <w:tc>
          <w:tcPr>
            <w:tcW w:w="1279" w:type="dxa"/>
            <w:vAlign w:val="center"/>
          </w:tcPr>
          <w:p w:rsidR="00321936" w:rsidRDefault="00321936" w:rsidP="001A6101">
            <w:pPr>
              <w:spacing w:line="300" w:lineRule="auto"/>
              <w:jc w:val="center"/>
              <w:rPr>
                <w:rFonts w:ascii="宋体" w:hAnsi="宋体"/>
                <w:szCs w:val="21"/>
              </w:rPr>
            </w:pPr>
            <w:r>
              <w:rPr>
                <w:rFonts w:hint="eastAsia"/>
                <w:bCs/>
                <w:sz w:val="24"/>
              </w:rPr>
              <w:t>周三</w:t>
            </w:r>
            <w:r>
              <w:rPr>
                <w:rFonts w:hint="eastAsia"/>
                <w:bCs/>
                <w:sz w:val="24"/>
              </w:rPr>
              <w:t>1</w:t>
            </w:r>
            <w:r>
              <w:rPr>
                <w:bCs/>
                <w:sz w:val="24"/>
              </w:rPr>
              <w:t>8</w:t>
            </w:r>
            <w:r>
              <w:rPr>
                <w:bCs/>
                <w:sz w:val="24"/>
              </w:rPr>
              <w:t>：</w:t>
            </w:r>
            <w:r>
              <w:rPr>
                <w:rFonts w:hint="eastAsia"/>
                <w:bCs/>
                <w:sz w:val="24"/>
              </w:rPr>
              <w:t>0</w:t>
            </w:r>
            <w:r>
              <w:rPr>
                <w:bCs/>
                <w:sz w:val="24"/>
              </w:rPr>
              <w:t>0</w:t>
            </w:r>
          </w:p>
        </w:tc>
        <w:tc>
          <w:tcPr>
            <w:tcW w:w="1701" w:type="dxa"/>
            <w:vAlign w:val="center"/>
          </w:tcPr>
          <w:p w:rsidR="00321936" w:rsidRDefault="00321936" w:rsidP="005B68EF">
            <w:pPr>
              <w:jc w:val="center"/>
              <w:rPr>
                <w:rFonts w:ascii="宋体" w:hAnsi="宋体"/>
                <w:szCs w:val="21"/>
              </w:rPr>
            </w:pPr>
            <w:r>
              <w:rPr>
                <w:rFonts w:ascii="宋体" w:hAnsi="宋体" w:hint="eastAsia"/>
                <w:szCs w:val="21"/>
              </w:rPr>
              <w:t>在线上课</w:t>
            </w:r>
          </w:p>
          <w:p w:rsidR="00321936" w:rsidRDefault="00321936" w:rsidP="005B68EF">
            <w:pPr>
              <w:jc w:val="center"/>
              <w:rPr>
                <w:rFonts w:ascii="宋体" w:hAnsi="宋体"/>
                <w:szCs w:val="21"/>
              </w:rPr>
            </w:pPr>
            <w:r>
              <w:rPr>
                <w:rFonts w:ascii="宋体" w:hAnsi="宋体" w:hint="eastAsia"/>
                <w:szCs w:val="21"/>
              </w:rPr>
              <w:t>钉钉班级号：</w:t>
            </w:r>
          </w:p>
          <w:p w:rsidR="00321936" w:rsidRDefault="00321936" w:rsidP="005B68EF">
            <w:pPr>
              <w:spacing w:line="300" w:lineRule="auto"/>
              <w:jc w:val="center"/>
              <w:rPr>
                <w:rFonts w:ascii="宋体" w:hAnsi="宋体" w:cs="宋体"/>
                <w:sz w:val="24"/>
              </w:rPr>
            </w:pPr>
            <w:r>
              <w:rPr>
                <w:rFonts w:ascii="宋体" w:hAnsi="宋体" w:cs="宋体" w:hint="eastAsia"/>
                <w:sz w:val="24"/>
              </w:rPr>
              <w:t>UGRM2294</w:t>
            </w:r>
          </w:p>
          <w:p w:rsidR="00321936" w:rsidRPr="00EA7C7F" w:rsidRDefault="00321936" w:rsidP="001A6101">
            <w:pPr>
              <w:jc w:val="center"/>
              <w:rPr>
                <w:rFonts w:ascii="宋体" w:hAnsi="宋体"/>
                <w:szCs w:val="21"/>
              </w:rPr>
            </w:pPr>
            <w:r>
              <w:rPr>
                <w:noProof/>
              </w:rPr>
              <w:drawing>
                <wp:inline distT="0" distB="0" distL="0" distR="0">
                  <wp:extent cx="923925" cy="854707"/>
                  <wp:effectExtent l="0" t="0" r="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923809" cy="854600"/>
                          </a:xfrm>
                          <a:prstGeom prst="rect">
                            <a:avLst/>
                          </a:prstGeom>
                        </pic:spPr>
                      </pic:pic>
                    </a:graphicData>
                  </a:graphic>
                </wp:inline>
              </w:drawing>
            </w:r>
          </w:p>
        </w:tc>
      </w:tr>
      <w:tr w:rsidR="00A84092" w:rsidTr="002A1478">
        <w:trPr>
          <w:trHeight w:val="4505"/>
        </w:trPr>
        <w:tc>
          <w:tcPr>
            <w:tcW w:w="1621" w:type="dxa"/>
            <w:vAlign w:val="center"/>
          </w:tcPr>
          <w:p w:rsidR="00A84092" w:rsidRDefault="00A84092" w:rsidP="005B68EF">
            <w:pPr>
              <w:jc w:val="center"/>
              <w:rPr>
                <w:rFonts w:ascii="宋体" w:hAnsi="宋体"/>
                <w:szCs w:val="21"/>
              </w:rPr>
            </w:pPr>
            <w:r>
              <w:rPr>
                <w:rFonts w:ascii="宋体" w:hAnsi="宋体" w:hint="eastAsia"/>
                <w:szCs w:val="21"/>
              </w:rPr>
              <w:t>杭州</w:t>
            </w:r>
          </w:p>
          <w:p w:rsidR="00A84092" w:rsidRDefault="00A84092" w:rsidP="001A6101">
            <w:pPr>
              <w:jc w:val="center"/>
              <w:rPr>
                <w:rFonts w:ascii="宋体" w:hAnsi="宋体"/>
                <w:szCs w:val="21"/>
              </w:rPr>
            </w:pPr>
            <w:r>
              <w:rPr>
                <w:rFonts w:ascii="宋体" w:hAnsi="宋体" w:hint="eastAsia"/>
                <w:szCs w:val="21"/>
              </w:rPr>
              <w:t>职业技术学院</w:t>
            </w:r>
          </w:p>
        </w:tc>
        <w:tc>
          <w:tcPr>
            <w:tcW w:w="3254" w:type="dxa"/>
            <w:vAlign w:val="center"/>
          </w:tcPr>
          <w:p w:rsidR="00A84092" w:rsidRDefault="00A84092" w:rsidP="005B68EF">
            <w:pPr>
              <w:jc w:val="center"/>
            </w:pPr>
            <w:r>
              <w:rPr>
                <w:rFonts w:hint="eastAsia"/>
              </w:rPr>
              <w:t>客户服务与管理</w:t>
            </w:r>
          </w:p>
          <w:p w:rsidR="00A84092" w:rsidRDefault="00A84092" w:rsidP="001A6101">
            <w:pPr>
              <w:jc w:val="center"/>
              <w:rPr>
                <w:rFonts w:ascii="宋体" w:hAnsi="宋体"/>
                <w:szCs w:val="21"/>
              </w:rPr>
            </w:pPr>
            <w:r>
              <w:rPr>
                <w:rFonts w:hint="eastAsia"/>
              </w:rPr>
              <w:t>（</w:t>
            </w:r>
            <w:r w:rsidRPr="00FF3454">
              <w:t>Customer service and management</w:t>
            </w:r>
            <w:r>
              <w:rPr>
                <w:rFonts w:hint="eastAsia"/>
              </w:rPr>
              <w:t>）</w:t>
            </w:r>
          </w:p>
        </w:tc>
        <w:tc>
          <w:tcPr>
            <w:tcW w:w="780" w:type="dxa"/>
            <w:vAlign w:val="center"/>
          </w:tcPr>
          <w:p w:rsidR="00A84092" w:rsidRDefault="00A84092" w:rsidP="001A6101">
            <w:pPr>
              <w:jc w:val="center"/>
              <w:rPr>
                <w:rFonts w:ascii="宋体" w:hAnsi="宋体"/>
                <w:szCs w:val="21"/>
              </w:rPr>
            </w:pPr>
            <w:r>
              <w:rPr>
                <w:rFonts w:ascii="宋体" w:hAnsi="宋体" w:hint="eastAsia"/>
                <w:szCs w:val="21"/>
              </w:rPr>
              <w:t>30</w:t>
            </w:r>
          </w:p>
        </w:tc>
        <w:tc>
          <w:tcPr>
            <w:tcW w:w="1065" w:type="dxa"/>
            <w:vAlign w:val="center"/>
          </w:tcPr>
          <w:p w:rsidR="00A84092" w:rsidRDefault="00A84092" w:rsidP="001A6101">
            <w:pPr>
              <w:jc w:val="center"/>
              <w:rPr>
                <w:rFonts w:ascii="宋体" w:hAnsi="宋体"/>
                <w:szCs w:val="21"/>
              </w:rPr>
            </w:pPr>
            <w:r>
              <w:rPr>
                <w:rFonts w:ascii="宋体" w:hAnsi="宋体" w:hint="eastAsia"/>
                <w:szCs w:val="21"/>
              </w:rPr>
              <w:t>陈晓红</w:t>
            </w:r>
          </w:p>
        </w:tc>
        <w:tc>
          <w:tcPr>
            <w:tcW w:w="1279" w:type="dxa"/>
            <w:vAlign w:val="center"/>
          </w:tcPr>
          <w:p w:rsidR="00A84092" w:rsidRDefault="00A84092" w:rsidP="005B68EF">
            <w:pPr>
              <w:jc w:val="center"/>
              <w:rPr>
                <w:rFonts w:ascii="宋体" w:hAnsi="宋体"/>
                <w:szCs w:val="21"/>
              </w:rPr>
            </w:pPr>
            <w:r>
              <w:rPr>
                <w:rFonts w:ascii="宋体" w:hAnsi="宋体" w:hint="eastAsia"/>
                <w:szCs w:val="21"/>
              </w:rPr>
              <w:t>预计</w:t>
            </w:r>
          </w:p>
          <w:p w:rsidR="00A84092" w:rsidRDefault="00A84092" w:rsidP="001A6101">
            <w:pPr>
              <w:jc w:val="center"/>
              <w:rPr>
                <w:rFonts w:ascii="宋体" w:hAnsi="宋体"/>
                <w:szCs w:val="21"/>
              </w:rPr>
            </w:pPr>
            <w:r>
              <w:rPr>
                <w:rFonts w:ascii="宋体" w:hAnsi="宋体" w:hint="eastAsia"/>
                <w:szCs w:val="21"/>
              </w:rPr>
              <w:t>3月14日</w:t>
            </w:r>
          </w:p>
        </w:tc>
        <w:tc>
          <w:tcPr>
            <w:tcW w:w="1701" w:type="dxa"/>
            <w:vAlign w:val="center"/>
          </w:tcPr>
          <w:p w:rsidR="00A84092" w:rsidRDefault="009D74CE" w:rsidP="001A6101">
            <w:pPr>
              <w:spacing w:line="300" w:lineRule="exact"/>
              <w:jc w:val="center"/>
              <w:rPr>
                <w:rFonts w:ascii="宋体" w:hAnsi="宋体"/>
                <w:szCs w:val="21"/>
              </w:rPr>
            </w:pPr>
            <w:r w:rsidRPr="009D74CE">
              <w:rPr>
                <w:rFonts w:ascii="宋体" w:hAnsi="宋体" w:hint="eastAsia"/>
                <w:szCs w:val="21"/>
              </w:rPr>
              <w:t>线上授课（每周三晚上）</w:t>
            </w:r>
            <w:r>
              <w:rPr>
                <w:rFonts w:ascii="宋体" w:hAnsi="宋体"/>
                <w:noProof/>
                <w:szCs w:val="21"/>
              </w:rPr>
              <w:drawing>
                <wp:anchor distT="0" distB="0" distL="114300" distR="114300" simplePos="0" relativeHeight="251659776" behindDoc="0" locked="0" layoutInCell="1" allowOverlap="0">
                  <wp:simplePos x="0" y="0"/>
                  <wp:positionH relativeFrom="column">
                    <wp:posOffset>442595</wp:posOffset>
                  </wp:positionH>
                  <wp:positionV relativeFrom="paragraph">
                    <wp:posOffset>-2065020</wp:posOffset>
                  </wp:positionV>
                  <wp:extent cx="1096010" cy="1413510"/>
                  <wp:effectExtent l="0" t="0" r="8890" b="0"/>
                  <wp:wrapTopAndBottom/>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96010" cy="1413510"/>
                          </a:xfrm>
                          <a:prstGeom prst="rect">
                            <a:avLst/>
                          </a:prstGeom>
                          <a:noFill/>
                        </pic:spPr>
                      </pic:pic>
                    </a:graphicData>
                  </a:graphic>
                </wp:anchor>
              </w:drawing>
            </w:r>
          </w:p>
        </w:tc>
      </w:tr>
      <w:tr w:rsidR="005B68EF" w:rsidTr="002A1478">
        <w:trPr>
          <w:trHeight w:val="2584"/>
        </w:trPr>
        <w:tc>
          <w:tcPr>
            <w:tcW w:w="1621" w:type="dxa"/>
            <w:vAlign w:val="center"/>
          </w:tcPr>
          <w:p w:rsidR="005B68EF" w:rsidRDefault="005B68EF" w:rsidP="005B68EF">
            <w:pPr>
              <w:jc w:val="center"/>
              <w:rPr>
                <w:rFonts w:ascii="宋体" w:hAnsi="宋体"/>
                <w:szCs w:val="21"/>
              </w:rPr>
            </w:pPr>
            <w:r>
              <w:rPr>
                <w:rFonts w:ascii="宋体" w:hAnsi="宋体" w:hint="eastAsia"/>
                <w:szCs w:val="21"/>
              </w:rPr>
              <w:lastRenderedPageBreak/>
              <w:t>浙江经贸职业技术学院</w:t>
            </w:r>
          </w:p>
        </w:tc>
        <w:tc>
          <w:tcPr>
            <w:tcW w:w="3254" w:type="dxa"/>
            <w:vAlign w:val="center"/>
          </w:tcPr>
          <w:p w:rsidR="005B68EF" w:rsidRDefault="005B68EF" w:rsidP="005B68EF">
            <w:pPr>
              <w:jc w:val="center"/>
            </w:pPr>
            <w:r>
              <w:rPr>
                <w:rFonts w:ascii="宋体" w:hAnsi="宋体" w:hint="eastAsia"/>
                <w:szCs w:val="21"/>
              </w:rPr>
              <w:t>营养与风味配餐</w:t>
            </w:r>
          </w:p>
        </w:tc>
        <w:tc>
          <w:tcPr>
            <w:tcW w:w="780" w:type="dxa"/>
            <w:vAlign w:val="center"/>
          </w:tcPr>
          <w:p w:rsidR="005B68EF" w:rsidRDefault="005B68EF" w:rsidP="005B68EF">
            <w:pPr>
              <w:jc w:val="center"/>
              <w:rPr>
                <w:rFonts w:ascii="宋体" w:hAnsi="宋体"/>
                <w:szCs w:val="21"/>
              </w:rPr>
            </w:pPr>
            <w:r>
              <w:rPr>
                <w:rFonts w:ascii="宋体" w:hAnsi="宋体" w:hint="eastAsia"/>
                <w:szCs w:val="21"/>
              </w:rPr>
              <w:t>15</w:t>
            </w:r>
          </w:p>
        </w:tc>
        <w:tc>
          <w:tcPr>
            <w:tcW w:w="1065" w:type="dxa"/>
            <w:vAlign w:val="center"/>
          </w:tcPr>
          <w:p w:rsidR="005B68EF" w:rsidRDefault="005B68EF" w:rsidP="005B68EF">
            <w:pPr>
              <w:jc w:val="center"/>
              <w:rPr>
                <w:rFonts w:ascii="宋体" w:hAnsi="宋体"/>
                <w:szCs w:val="21"/>
              </w:rPr>
            </w:pPr>
            <w:proofErr w:type="gramStart"/>
            <w:r>
              <w:rPr>
                <w:rFonts w:ascii="宋体" w:hAnsi="宋体" w:hint="eastAsia"/>
                <w:szCs w:val="21"/>
              </w:rPr>
              <w:t>李雅晶</w:t>
            </w:r>
            <w:proofErr w:type="gramEnd"/>
          </w:p>
        </w:tc>
        <w:tc>
          <w:tcPr>
            <w:tcW w:w="1279" w:type="dxa"/>
            <w:vAlign w:val="center"/>
          </w:tcPr>
          <w:p w:rsidR="005B68EF" w:rsidRDefault="005B68EF" w:rsidP="005B68EF">
            <w:pPr>
              <w:jc w:val="center"/>
              <w:rPr>
                <w:rFonts w:ascii="宋体" w:hAnsi="宋体"/>
                <w:szCs w:val="21"/>
              </w:rPr>
            </w:pPr>
            <w:r>
              <w:rPr>
                <w:rFonts w:ascii="宋体" w:hAnsi="宋体" w:hint="eastAsia"/>
                <w:szCs w:val="21"/>
              </w:rPr>
              <w:t>周二晚上</w:t>
            </w:r>
          </w:p>
        </w:tc>
        <w:tc>
          <w:tcPr>
            <w:tcW w:w="1701" w:type="dxa"/>
            <w:vAlign w:val="center"/>
          </w:tcPr>
          <w:p w:rsidR="005B68EF" w:rsidRDefault="005B68EF" w:rsidP="005B68EF">
            <w:pPr>
              <w:jc w:val="center"/>
              <w:rPr>
                <w:rFonts w:ascii="宋体" w:hAnsi="宋体"/>
                <w:szCs w:val="21"/>
              </w:rPr>
            </w:pPr>
            <w:r>
              <w:rPr>
                <w:rFonts w:ascii="宋体" w:hAnsi="宋体" w:hint="eastAsia"/>
                <w:szCs w:val="21"/>
              </w:rPr>
              <w:t>QQ群直播</w:t>
            </w:r>
          </w:p>
          <w:p w:rsidR="005B68EF" w:rsidRPr="009D74CE" w:rsidRDefault="005B68EF" w:rsidP="005B68EF">
            <w:pPr>
              <w:spacing w:line="300" w:lineRule="exact"/>
              <w:jc w:val="center"/>
              <w:rPr>
                <w:rFonts w:ascii="宋体" w:hAnsi="宋体"/>
                <w:szCs w:val="21"/>
              </w:rPr>
            </w:pPr>
            <w:proofErr w:type="gramStart"/>
            <w:r>
              <w:rPr>
                <w:rFonts w:ascii="宋体" w:hAnsi="宋体" w:hint="eastAsia"/>
                <w:szCs w:val="21"/>
              </w:rPr>
              <w:t>群号</w:t>
            </w:r>
            <w:proofErr w:type="gramEnd"/>
            <w:r>
              <w:rPr>
                <w:rFonts w:ascii="宋体" w:hAnsi="宋体" w:hint="eastAsia"/>
                <w:szCs w:val="21"/>
              </w:rPr>
              <w:t>577219331</w:t>
            </w:r>
          </w:p>
        </w:tc>
      </w:tr>
      <w:tr w:rsidR="005B68EF" w:rsidTr="002A1478">
        <w:trPr>
          <w:trHeight w:val="2832"/>
        </w:trPr>
        <w:tc>
          <w:tcPr>
            <w:tcW w:w="1621" w:type="dxa"/>
            <w:vAlign w:val="center"/>
          </w:tcPr>
          <w:p w:rsidR="005B68EF" w:rsidRDefault="005B68EF" w:rsidP="005B68EF">
            <w:pPr>
              <w:jc w:val="center"/>
              <w:rPr>
                <w:rFonts w:ascii="宋体" w:hAnsi="宋体"/>
                <w:szCs w:val="21"/>
              </w:rPr>
            </w:pPr>
            <w:r>
              <w:rPr>
                <w:rFonts w:ascii="宋体" w:hAnsi="宋体" w:hint="eastAsia"/>
                <w:szCs w:val="21"/>
              </w:rPr>
              <w:t>浙江经贸职业技术学院</w:t>
            </w:r>
          </w:p>
        </w:tc>
        <w:tc>
          <w:tcPr>
            <w:tcW w:w="3254" w:type="dxa"/>
            <w:vAlign w:val="center"/>
          </w:tcPr>
          <w:p w:rsidR="005B68EF" w:rsidRDefault="005B68EF" w:rsidP="005B68EF">
            <w:pPr>
              <w:jc w:val="center"/>
              <w:rPr>
                <w:rFonts w:ascii="宋体" w:hAnsi="宋体"/>
                <w:szCs w:val="21"/>
              </w:rPr>
            </w:pPr>
            <w:r>
              <w:rPr>
                <w:rFonts w:ascii="宋体" w:hAnsi="宋体" w:hint="eastAsia"/>
                <w:szCs w:val="21"/>
              </w:rPr>
              <w:t>沟通与谈判</w:t>
            </w:r>
          </w:p>
          <w:p w:rsidR="005B68EF" w:rsidRDefault="005B68EF" w:rsidP="005B68EF">
            <w:pPr>
              <w:jc w:val="center"/>
            </w:pPr>
            <w:r>
              <w:rPr>
                <w:rFonts w:ascii="宋体" w:hAnsi="宋体" w:hint="eastAsia"/>
                <w:szCs w:val="21"/>
              </w:rPr>
              <w:t>Communication and negotiation</w:t>
            </w:r>
          </w:p>
        </w:tc>
        <w:tc>
          <w:tcPr>
            <w:tcW w:w="780" w:type="dxa"/>
            <w:vAlign w:val="center"/>
          </w:tcPr>
          <w:p w:rsidR="005B68EF" w:rsidRDefault="005B68EF" w:rsidP="005B68EF">
            <w:pPr>
              <w:jc w:val="center"/>
              <w:rPr>
                <w:rFonts w:ascii="宋体" w:hAnsi="宋体"/>
                <w:szCs w:val="21"/>
              </w:rPr>
            </w:pPr>
            <w:r>
              <w:rPr>
                <w:rFonts w:ascii="宋体" w:hAnsi="宋体" w:hint="eastAsia"/>
                <w:szCs w:val="21"/>
              </w:rPr>
              <w:t>10</w:t>
            </w:r>
          </w:p>
        </w:tc>
        <w:tc>
          <w:tcPr>
            <w:tcW w:w="1065" w:type="dxa"/>
            <w:vAlign w:val="center"/>
          </w:tcPr>
          <w:p w:rsidR="005B68EF" w:rsidRDefault="005B68EF" w:rsidP="005B68EF">
            <w:pPr>
              <w:jc w:val="center"/>
              <w:rPr>
                <w:rFonts w:ascii="宋体" w:hAnsi="宋体"/>
                <w:szCs w:val="21"/>
              </w:rPr>
            </w:pPr>
            <w:r>
              <w:rPr>
                <w:rFonts w:ascii="宋体" w:hAnsi="宋体" w:hint="eastAsia"/>
                <w:szCs w:val="21"/>
              </w:rPr>
              <w:t>蔡巧燕</w:t>
            </w:r>
          </w:p>
        </w:tc>
        <w:tc>
          <w:tcPr>
            <w:tcW w:w="1279" w:type="dxa"/>
            <w:vAlign w:val="center"/>
          </w:tcPr>
          <w:p w:rsidR="005B68EF" w:rsidRDefault="005B68EF" w:rsidP="005B68EF">
            <w:pPr>
              <w:jc w:val="center"/>
              <w:rPr>
                <w:rFonts w:ascii="宋体" w:hAnsi="宋体"/>
                <w:szCs w:val="21"/>
              </w:rPr>
            </w:pPr>
            <w:r>
              <w:rPr>
                <w:rFonts w:ascii="宋体" w:hAnsi="宋体" w:hint="eastAsia"/>
                <w:szCs w:val="21"/>
              </w:rPr>
              <w:t>周二晚上</w:t>
            </w:r>
          </w:p>
        </w:tc>
        <w:tc>
          <w:tcPr>
            <w:tcW w:w="1701" w:type="dxa"/>
            <w:vAlign w:val="center"/>
          </w:tcPr>
          <w:p w:rsidR="005B68EF" w:rsidRDefault="005B68EF" w:rsidP="005B68EF">
            <w:pPr>
              <w:jc w:val="center"/>
              <w:rPr>
                <w:rFonts w:ascii="宋体" w:hAnsi="宋体"/>
                <w:szCs w:val="21"/>
              </w:rPr>
            </w:pPr>
            <w:r>
              <w:rPr>
                <w:rFonts w:ascii="宋体" w:hAnsi="宋体" w:hint="eastAsia"/>
                <w:szCs w:val="21"/>
              </w:rPr>
              <w:t>QQ</w:t>
            </w:r>
          </w:p>
          <w:p w:rsidR="005B68EF" w:rsidRPr="009D74CE" w:rsidRDefault="005B68EF" w:rsidP="005B68EF">
            <w:pPr>
              <w:spacing w:line="300" w:lineRule="exact"/>
              <w:jc w:val="center"/>
              <w:rPr>
                <w:rFonts w:ascii="宋体" w:hAnsi="宋体"/>
                <w:szCs w:val="21"/>
              </w:rPr>
            </w:pPr>
            <w:r>
              <w:rPr>
                <w:rFonts w:ascii="宋体" w:hAnsi="宋体" w:hint="eastAsia"/>
                <w:szCs w:val="21"/>
              </w:rPr>
              <w:t>694501532</w:t>
            </w:r>
          </w:p>
        </w:tc>
      </w:tr>
      <w:tr w:rsidR="005B68EF" w:rsidTr="002A1478">
        <w:trPr>
          <w:trHeight w:val="2816"/>
        </w:trPr>
        <w:tc>
          <w:tcPr>
            <w:tcW w:w="1621" w:type="dxa"/>
            <w:vAlign w:val="center"/>
          </w:tcPr>
          <w:p w:rsidR="005B68EF" w:rsidRDefault="005B68EF" w:rsidP="005B68EF">
            <w:pPr>
              <w:jc w:val="center"/>
              <w:rPr>
                <w:rFonts w:ascii="宋体" w:hAnsi="宋体"/>
                <w:szCs w:val="21"/>
              </w:rPr>
            </w:pPr>
            <w:r>
              <w:rPr>
                <w:rFonts w:ascii="宋体" w:hAnsi="宋体" w:hint="eastAsia"/>
                <w:szCs w:val="21"/>
              </w:rPr>
              <w:t>浙江经贸职业技术学院</w:t>
            </w:r>
          </w:p>
        </w:tc>
        <w:tc>
          <w:tcPr>
            <w:tcW w:w="3254" w:type="dxa"/>
            <w:vAlign w:val="center"/>
          </w:tcPr>
          <w:p w:rsidR="005B68EF" w:rsidRDefault="005B68EF" w:rsidP="005B68EF">
            <w:pPr>
              <w:jc w:val="center"/>
              <w:rPr>
                <w:rFonts w:ascii="宋体" w:hAnsi="宋体"/>
                <w:szCs w:val="21"/>
              </w:rPr>
            </w:pPr>
            <w:r>
              <w:rPr>
                <w:rFonts w:ascii="宋体" w:hAnsi="宋体" w:hint="eastAsia"/>
                <w:szCs w:val="21"/>
              </w:rPr>
              <w:t>大数据基础</w:t>
            </w:r>
          </w:p>
          <w:p w:rsidR="005B68EF" w:rsidRDefault="005B68EF" w:rsidP="005B68EF">
            <w:pPr>
              <w:jc w:val="center"/>
            </w:pPr>
            <w:r>
              <w:rPr>
                <w:rFonts w:ascii="宋体" w:hAnsi="宋体" w:hint="eastAsia"/>
                <w:szCs w:val="21"/>
              </w:rPr>
              <w:t>（Big data foundation）</w:t>
            </w:r>
          </w:p>
        </w:tc>
        <w:tc>
          <w:tcPr>
            <w:tcW w:w="780" w:type="dxa"/>
            <w:vAlign w:val="center"/>
          </w:tcPr>
          <w:p w:rsidR="005B68EF" w:rsidRDefault="005B68EF" w:rsidP="005B68EF">
            <w:pPr>
              <w:jc w:val="center"/>
              <w:rPr>
                <w:rFonts w:ascii="宋体" w:hAnsi="宋体"/>
                <w:szCs w:val="21"/>
              </w:rPr>
            </w:pPr>
            <w:r>
              <w:rPr>
                <w:rFonts w:ascii="宋体" w:hAnsi="宋体" w:hint="eastAsia"/>
                <w:szCs w:val="21"/>
              </w:rPr>
              <w:t>15</w:t>
            </w:r>
          </w:p>
        </w:tc>
        <w:tc>
          <w:tcPr>
            <w:tcW w:w="1065" w:type="dxa"/>
            <w:vAlign w:val="center"/>
          </w:tcPr>
          <w:p w:rsidR="005B68EF" w:rsidRDefault="005B68EF" w:rsidP="005B68EF">
            <w:pPr>
              <w:jc w:val="center"/>
              <w:rPr>
                <w:rFonts w:ascii="宋体" w:hAnsi="宋体"/>
                <w:szCs w:val="21"/>
              </w:rPr>
            </w:pPr>
            <w:r>
              <w:rPr>
                <w:rFonts w:ascii="宋体" w:hAnsi="宋体" w:hint="eastAsia"/>
                <w:szCs w:val="21"/>
              </w:rPr>
              <w:t>杨秋澍、胡坚</w:t>
            </w:r>
          </w:p>
        </w:tc>
        <w:tc>
          <w:tcPr>
            <w:tcW w:w="1279" w:type="dxa"/>
            <w:vAlign w:val="center"/>
          </w:tcPr>
          <w:p w:rsidR="005B68EF" w:rsidRDefault="005B68EF" w:rsidP="005B68EF">
            <w:pPr>
              <w:jc w:val="center"/>
              <w:rPr>
                <w:rFonts w:ascii="宋体" w:hAnsi="宋体"/>
                <w:szCs w:val="21"/>
              </w:rPr>
            </w:pPr>
            <w:r>
              <w:rPr>
                <w:rFonts w:ascii="宋体" w:hAnsi="宋体" w:hint="eastAsia"/>
                <w:szCs w:val="21"/>
              </w:rPr>
              <w:t>周二晚上</w:t>
            </w:r>
          </w:p>
        </w:tc>
        <w:tc>
          <w:tcPr>
            <w:tcW w:w="1701" w:type="dxa"/>
            <w:vAlign w:val="center"/>
          </w:tcPr>
          <w:p w:rsidR="005B68EF" w:rsidRDefault="005B68EF" w:rsidP="005B68EF">
            <w:pPr>
              <w:jc w:val="center"/>
              <w:rPr>
                <w:rFonts w:ascii="宋体" w:hAnsi="宋体"/>
                <w:szCs w:val="21"/>
              </w:rPr>
            </w:pPr>
            <w:r>
              <w:rPr>
                <w:rFonts w:ascii="宋体" w:hAnsi="宋体" w:hint="eastAsia"/>
                <w:szCs w:val="21"/>
              </w:rPr>
              <w:t>浙江省在线开发课程平台及钉钉在线直播，</w:t>
            </w:r>
          </w:p>
          <w:p w:rsidR="005B68EF" w:rsidRPr="009D74CE" w:rsidRDefault="005B68EF" w:rsidP="005B68EF">
            <w:pPr>
              <w:spacing w:line="300" w:lineRule="exact"/>
              <w:jc w:val="center"/>
              <w:rPr>
                <w:rFonts w:ascii="宋体" w:hAnsi="宋体"/>
                <w:szCs w:val="21"/>
              </w:rPr>
            </w:pPr>
            <w:r>
              <w:rPr>
                <w:rFonts w:ascii="宋体" w:hAnsi="宋体" w:hint="eastAsia"/>
                <w:szCs w:val="21"/>
              </w:rPr>
              <w:t>QQ</w:t>
            </w:r>
            <w:proofErr w:type="gramStart"/>
            <w:r>
              <w:rPr>
                <w:rFonts w:ascii="宋体" w:hAnsi="宋体" w:hint="eastAsia"/>
                <w:szCs w:val="21"/>
              </w:rPr>
              <w:t>群号</w:t>
            </w:r>
            <w:proofErr w:type="gramEnd"/>
            <w:r>
              <w:rPr>
                <w:rFonts w:ascii="宋体" w:hAnsi="宋体" w:hint="eastAsia"/>
                <w:szCs w:val="21"/>
              </w:rPr>
              <w:t>598857524</w:t>
            </w:r>
          </w:p>
        </w:tc>
      </w:tr>
      <w:tr w:rsidR="005B68EF" w:rsidTr="002A1478">
        <w:trPr>
          <w:trHeight w:val="2816"/>
        </w:trPr>
        <w:tc>
          <w:tcPr>
            <w:tcW w:w="1621" w:type="dxa"/>
            <w:vAlign w:val="center"/>
          </w:tcPr>
          <w:p w:rsidR="005B68EF" w:rsidRDefault="005B68EF" w:rsidP="005B68EF">
            <w:pPr>
              <w:jc w:val="center"/>
              <w:rPr>
                <w:rFonts w:ascii="宋体" w:hAnsi="宋体"/>
                <w:szCs w:val="21"/>
              </w:rPr>
            </w:pPr>
            <w:r>
              <w:rPr>
                <w:rFonts w:ascii="宋体" w:hAnsi="宋体" w:hint="eastAsia"/>
                <w:szCs w:val="21"/>
                <w:lang/>
              </w:rPr>
              <w:t>浙江金融职业学院</w:t>
            </w:r>
          </w:p>
        </w:tc>
        <w:tc>
          <w:tcPr>
            <w:tcW w:w="3254" w:type="dxa"/>
            <w:vAlign w:val="center"/>
          </w:tcPr>
          <w:p w:rsidR="005B68EF" w:rsidRDefault="005B68EF" w:rsidP="005B68EF">
            <w:pPr>
              <w:jc w:val="center"/>
              <w:rPr>
                <w:rFonts w:ascii="宋体" w:hAnsi="宋体"/>
                <w:szCs w:val="21"/>
              </w:rPr>
            </w:pPr>
            <w:r>
              <w:rPr>
                <w:rFonts w:ascii="宋体" w:hAnsi="宋体" w:hint="eastAsia"/>
                <w:szCs w:val="21"/>
              </w:rPr>
              <w:t>社会保险</w:t>
            </w:r>
          </w:p>
          <w:p w:rsidR="005B68EF" w:rsidRDefault="005B68EF" w:rsidP="005B68EF">
            <w:pPr>
              <w:jc w:val="center"/>
              <w:rPr>
                <w:rFonts w:ascii="宋体" w:hAnsi="宋体"/>
                <w:szCs w:val="21"/>
              </w:rPr>
            </w:pPr>
            <w:r>
              <w:rPr>
                <w:rFonts w:ascii="宋体" w:hAnsi="宋体"/>
                <w:szCs w:val="21"/>
              </w:rPr>
              <w:t>Social insurance</w:t>
            </w:r>
          </w:p>
        </w:tc>
        <w:tc>
          <w:tcPr>
            <w:tcW w:w="780" w:type="dxa"/>
            <w:vAlign w:val="center"/>
          </w:tcPr>
          <w:p w:rsidR="005B68EF" w:rsidRDefault="005B68EF" w:rsidP="005B68EF">
            <w:pPr>
              <w:jc w:val="center"/>
              <w:rPr>
                <w:rFonts w:ascii="宋体" w:hAnsi="宋体"/>
                <w:szCs w:val="21"/>
              </w:rPr>
            </w:pPr>
            <w:r>
              <w:rPr>
                <w:rFonts w:ascii="宋体" w:hAnsi="宋体"/>
                <w:szCs w:val="21"/>
              </w:rPr>
              <w:t>15</w:t>
            </w:r>
          </w:p>
        </w:tc>
        <w:tc>
          <w:tcPr>
            <w:tcW w:w="1065" w:type="dxa"/>
            <w:vAlign w:val="center"/>
          </w:tcPr>
          <w:p w:rsidR="005B68EF" w:rsidRDefault="005B68EF" w:rsidP="005B68EF">
            <w:pPr>
              <w:jc w:val="center"/>
              <w:rPr>
                <w:rFonts w:ascii="宋体" w:hAnsi="宋体"/>
                <w:szCs w:val="21"/>
              </w:rPr>
            </w:pPr>
            <w:r>
              <w:rPr>
                <w:rFonts w:ascii="宋体" w:hAnsi="宋体" w:hint="eastAsia"/>
                <w:szCs w:val="21"/>
                <w:lang/>
              </w:rPr>
              <w:t>李兵</w:t>
            </w:r>
          </w:p>
        </w:tc>
        <w:tc>
          <w:tcPr>
            <w:tcW w:w="1279" w:type="dxa"/>
            <w:vAlign w:val="center"/>
          </w:tcPr>
          <w:p w:rsidR="005B68EF" w:rsidRDefault="005B68EF" w:rsidP="005B68EF">
            <w:pPr>
              <w:jc w:val="center"/>
              <w:rPr>
                <w:rFonts w:ascii="宋体" w:hAnsi="宋体"/>
                <w:szCs w:val="21"/>
              </w:rPr>
            </w:pPr>
            <w:r>
              <w:rPr>
                <w:rFonts w:ascii="宋体" w:hAnsi="宋体" w:hint="eastAsia"/>
                <w:szCs w:val="21"/>
              </w:rPr>
              <w:t xml:space="preserve">周三晚18:00  </w:t>
            </w:r>
          </w:p>
        </w:tc>
        <w:tc>
          <w:tcPr>
            <w:tcW w:w="1701" w:type="dxa"/>
            <w:vAlign w:val="center"/>
          </w:tcPr>
          <w:p w:rsidR="005B68EF" w:rsidRDefault="005B68EF" w:rsidP="005B68EF">
            <w:pPr>
              <w:jc w:val="center"/>
              <w:rPr>
                <w:rFonts w:ascii="宋体" w:hAnsi="宋体"/>
                <w:szCs w:val="21"/>
              </w:rPr>
            </w:pPr>
            <w:r>
              <w:rPr>
                <w:rFonts w:ascii="宋体" w:eastAsia="宋体" w:hAnsi="宋体" w:hint="eastAsia"/>
                <w:noProof/>
                <w:sz w:val="24"/>
              </w:rPr>
              <w:drawing>
                <wp:inline distT="0" distB="0" distL="114300" distR="114300">
                  <wp:extent cx="831850" cy="1606550"/>
                  <wp:effectExtent l="0" t="0" r="6350" b="19050"/>
                  <wp:docPr id="3" name="图片 3" descr="WechatIM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WechatIMG1161"/>
                          <pic:cNvPicPr>
                            <a:picLocks noChangeAspect="1"/>
                          </pic:cNvPicPr>
                        </pic:nvPicPr>
                        <pic:blipFill>
                          <a:blip r:embed="rId10" cstate="print"/>
                          <a:stretch>
                            <a:fillRect/>
                          </a:stretch>
                        </pic:blipFill>
                        <pic:spPr>
                          <a:xfrm>
                            <a:off x="0" y="0"/>
                            <a:ext cx="831850" cy="1606550"/>
                          </a:xfrm>
                          <a:prstGeom prst="rect">
                            <a:avLst/>
                          </a:prstGeom>
                        </pic:spPr>
                      </pic:pic>
                    </a:graphicData>
                  </a:graphic>
                </wp:inline>
              </w:drawing>
            </w:r>
            <w:r>
              <w:rPr>
                <w:rFonts w:ascii="宋体" w:hAnsi="宋体" w:hint="eastAsia"/>
                <w:szCs w:val="21"/>
                <w:lang/>
              </w:rPr>
              <w:t>线上</w:t>
            </w:r>
            <w:r>
              <w:rPr>
                <w:rFonts w:ascii="宋体" w:hAnsi="宋体" w:hint="eastAsia"/>
                <w:szCs w:val="21"/>
              </w:rPr>
              <w:t>授课，请进群联系老师</w:t>
            </w:r>
          </w:p>
        </w:tc>
      </w:tr>
      <w:tr w:rsidR="005B68EF" w:rsidTr="002A1478">
        <w:tblPrEx>
          <w:tblLook w:val="04A0"/>
        </w:tblPrEx>
        <w:trPr>
          <w:trHeight w:val="3920"/>
        </w:trPr>
        <w:tc>
          <w:tcPr>
            <w:tcW w:w="1621" w:type="dxa"/>
            <w:vAlign w:val="center"/>
          </w:tcPr>
          <w:p w:rsidR="005B68EF" w:rsidRDefault="005B68EF" w:rsidP="005B68EF">
            <w:pPr>
              <w:jc w:val="center"/>
              <w:rPr>
                <w:rFonts w:ascii="宋体" w:hAnsi="宋体"/>
                <w:szCs w:val="21"/>
                <w:lang/>
              </w:rPr>
            </w:pPr>
            <w:r>
              <w:rPr>
                <w:rFonts w:ascii="宋体" w:hAnsi="宋体" w:hint="eastAsia"/>
                <w:szCs w:val="21"/>
                <w:lang/>
              </w:rPr>
              <w:t>浙江金融职业学院</w:t>
            </w:r>
          </w:p>
        </w:tc>
        <w:tc>
          <w:tcPr>
            <w:tcW w:w="3254" w:type="dxa"/>
            <w:vAlign w:val="center"/>
          </w:tcPr>
          <w:p w:rsidR="005B68EF" w:rsidRDefault="005B68EF" w:rsidP="005B68EF">
            <w:pPr>
              <w:jc w:val="center"/>
              <w:rPr>
                <w:rFonts w:ascii="宋体" w:hAnsi="宋体"/>
                <w:szCs w:val="21"/>
                <w:lang/>
              </w:rPr>
            </w:pPr>
            <w:r>
              <w:rPr>
                <w:rFonts w:ascii="宋体" w:hAnsi="宋体" w:hint="eastAsia"/>
                <w:szCs w:val="21"/>
                <w:lang/>
              </w:rPr>
              <w:t>数字时代的职商管理与开发</w:t>
            </w:r>
          </w:p>
          <w:p w:rsidR="005B68EF" w:rsidRDefault="005B68EF" w:rsidP="005B68EF">
            <w:pPr>
              <w:jc w:val="center"/>
              <w:rPr>
                <w:rFonts w:ascii="宋体" w:hAnsi="宋体"/>
                <w:szCs w:val="21"/>
                <w:lang/>
              </w:rPr>
            </w:pPr>
            <w:r>
              <w:rPr>
                <w:rFonts w:ascii="宋体" w:hAnsi="宋体" w:hint="eastAsia"/>
                <w:szCs w:val="21"/>
              </w:rPr>
              <w:t xml:space="preserve">Careerquotient </w:t>
            </w:r>
            <w:r>
              <w:rPr>
                <w:rFonts w:ascii="宋体" w:hAnsi="宋体"/>
                <w:szCs w:val="21"/>
              </w:rPr>
              <w:t>M</w:t>
            </w:r>
            <w:r>
              <w:rPr>
                <w:rFonts w:ascii="宋体" w:hAnsi="宋体" w:hint="eastAsia"/>
                <w:szCs w:val="21"/>
              </w:rPr>
              <w:t xml:space="preserve">anagement and </w:t>
            </w:r>
            <w:r>
              <w:rPr>
                <w:rFonts w:ascii="宋体" w:hAnsi="宋体"/>
                <w:szCs w:val="21"/>
              </w:rPr>
              <w:t>D</w:t>
            </w:r>
            <w:r>
              <w:rPr>
                <w:rFonts w:ascii="宋体" w:hAnsi="宋体" w:hint="eastAsia"/>
                <w:szCs w:val="21"/>
              </w:rPr>
              <w:t xml:space="preserve">evelopment in the </w:t>
            </w:r>
            <w:r>
              <w:rPr>
                <w:rFonts w:ascii="宋体" w:hAnsi="宋体"/>
                <w:szCs w:val="21"/>
              </w:rPr>
              <w:t>D</w:t>
            </w:r>
            <w:r>
              <w:rPr>
                <w:rFonts w:ascii="宋体" w:hAnsi="宋体" w:hint="eastAsia"/>
                <w:szCs w:val="21"/>
              </w:rPr>
              <w:t>igital</w:t>
            </w:r>
            <w:r>
              <w:rPr>
                <w:rFonts w:ascii="宋体" w:hAnsi="宋体"/>
                <w:szCs w:val="21"/>
              </w:rPr>
              <w:t xml:space="preserve"> </w:t>
            </w:r>
            <w:r>
              <w:rPr>
                <w:rFonts w:ascii="宋体" w:hAnsi="宋体" w:hint="eastAsia"/>
                <w:szCs w:val="21"/>
              </w:rPr>
              <w:t>age</w:t>
            </w:r>
          </w:p>
        </w:tc>
        <w:tc>
          <w:tcPr>
            <w:tcW w:w="780" w:type="dxa"/>
            <w:vAlign w:val="center"/>
          </w:tcPr>
          <w:p w:rsidR="005B68EF" w:rsidRDefault="005B68EF" w:rsidP="005B68EF">
            <w:pPr>
              <w:jc w:val="center"/>
              <w:rPr>
                <w:rFonts w:ascii="宋体" w:hAnsi="宋体"/>
                <w:szCs w:val="21"/>
              </w:rPr>
            </w:pPr>
            <w:r>
              <w:rPr>
                <w:rFonts w:ascii="宋体" w:hAnsi="宋体" w:hint="eastAsia"/>
                <w:szCs w:val="21"/>
              </w:rPr>
              <w:t>30</w:t>
            </w:r>
          </w:p>
        </w:tc>
        <w:tc>
          <w:tcPr>
            <w:tcW w:w="1065" w:type="dxa"/>
            <w:vAlign w:val="center"/>
          </w:tcPr>
          <w:p w:rsidR="005B68EF" w:rsidRDefault="005B68EF" w:rsidP="005B68EF">
            <w:pPr>
              <w:jc w:val="center"/>
              <w:rPr>
                <w:rFonts w:ascii="宋体" w:hAnsi="宋体"/>
                <w:szCs w:val="21"/>
                <w:lang/>
              </w:rPr>
            </w:pPr>
            <w:r>
              <w:rPr>
                <w:rFonts w:ascii="宋体" w:hAnsi="宋体" w:hint="eastAsia"/>
                <w:szCs w:val="21"/>
                <w:lang/>
              </w:rPr>
              <w:t>徐烨</w:t>
            </w:r>
          </w:p>
        </w:tc>
        <w:tc>
          <w:tcPr>
            <w:tcW w:w="1279" w:type="dxa"/>
            <w:vAlign w:val="center"/>
          </w:tcPr>
          <w:p w:rsidR="005B68EF" w:rsidRDefault="005B68EF" w:rsidP="005B68EF">
            <w:pPr>
              <w:jc w:val="center"/>
              <w:rPr>
                <w:rFonts w:ascii="宋体" w:hAnsi="宋体"/>
                <w:szCs w:val="21"/>
              </w:rPr>
            </w:pPr>
            <w:r>
              <w:rPr>
                <w:rFonts w:ascii="宋体" w:hAnsi="宋体" w:hint="eastAsia"/>
                <w:szCs w:val="21"/>
                <w:lang/>
              </w:rPr>
              <w:t>周二晚</w:t>
            </w:r>
            <w:r>
              <w:rPr>
                <w:rFonts w:ascii="宋体" w:hAnsi="宋体" w:hint="eastAsia"/>
                <w:szCs w:val="21"/>
              </w:rPr>
              <w:t>18</w:t>
            </w:r>
            <w:r>
              <w:rPr>
                <w:rFonts w:ascii="宋体" w:hAnsi="宋体" w:hint="eastAsia"/>
                <w:szCs w:val="21"/>
                <w:lang/>
              </w:rPr>
              <w:t>:</w:t>
            </w:r>
            <w:r>
              <w:rPr>
                <w:rFonts w:ascii="宋体" w:hAnsi="宋体"/>
                <w:szCs w:val="21"/>
                <w:lang/>
              </w:rPr>
              <w:t>30</w:t>
            </w:r>
          </w:p>
        </w:tc>
        <w:tc>
          <w:tcPr>
            <w:tcW w:w="1701" w:type="dxa"/>
            <w:vAlign w:val="center"/>
          </w:tcPr>
          <w:p w:rsidR="005B68EF" w:rsidRDefault="005B68EF" w:rsidP="005B68EF">
            <w:pPr>
              <w:jc w:val="center"/>
              <w:rPr>
                <w:rFonts w:ascii="宋体" w:hAnsi="宋体"/>
                <w:szCs w:val="21"/>
              </w:rPr>
            </w:pPr>
            <w:r>
              <w:rPr>
                <w:rFonts w:ascii="宋体" w:hAnsi="宋体" w:hint="eastAsia"/>
                <w:noProof/>
                <w:szCs w:val="21"/>
              </w:rPr>
              <w:drawing>
                <wp:inline distT="0" distB="0" distL="114300" distR="114300">
                  <wp:extent cx="840105" cy="1108710"/>
                  <wp:effectExtent l="0" t="0" r="13335" b="3810"/>
                  <wp:docPr id="4" name="图片 4" descr="7e30cf457a60c37c5a979b7ca7d6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e30cf457a60c37c5a979b7ca7d6042"/>
                          <pic:cNvPicPr>
                            <a:picLocks noChangeAspect="1"/>
                          </pic:cNvPicPr>
                        </pic:nvPicPr>
                        <pic:blipFill>
                          <a:blip r:embed="rId11" cstate="print"/>
                          <a:stretch>
                            <a:fillRect/>
                          </a:stretch>
                        </pic:blipFill>
                        <pic:spPr>
                          <a:xfrm>
                            <a:off x="0" y="0"/>
                            <a:ext cx="840105" cy="1108710"/>
                          </a:xfrm>
                          <a:prstGeom prst="rect">
                            <a:avLst/>
                          </a:prstGeom>
                        </pic:spPr>
                      </pic:pic>
                    </a:graphicData>
                  </a:graphic>
                </wp:inline>
              </w:drawing>
            </w:r>
          </w:p>
          <w:p w:rsidR="005B68EF" w:rsidRDefault="005B68EF" w:rsidP="005B68EF">
            <w:pPr>
              <w:jc w:val="center"/>
              <w:rPr>
                <w:rFonts w:ascii="宋体" w:hAnsi="宋体"/>
                <w:szCs w:val="21"/>
                <w:lang/>
              </w:rPr>
            </w:pPr>
            <w:r>
              <w:rPr>
                <w:rFonts w:ascii="宋体" w:hAnsi="宋体" w:hint="eastAsia"/>
                <w:szCs w:val="21"/>
                <w:lang/>
              </w:rPr>
              <w:t>线上</w:t>
            </w:r>
            <w:r>
              <w:rPr>
                <w:rFonts w:ascii="宋体" w:hAnsi="宋体" w:hint="eastAsia"/>
                <w:szCs w:val="21"/>
              </w:rPr>
              <w:t>授课，请进群联系老师</w:t>
            </w:r>
          </w:p>
        </w:tc>
      </w:tr>
      <w:tr w:rsidR="005B68EF" w:rsidTr="002A1478">
        <w:trPr>
          <w:trHeight w:val="2816"/>
        </w:trPr>
        <w:tc>
          <w:tcPr>
            <w:tcW w:w="1621" w:type="dxa"/>
            <w:vAlign w:val="center"/>
          </w:tcPr>
          <w:p w:rsidR="005B68EF" w:rsidRDefault="005B68EF" w:rsidP="005B68EF">
            <w:pPr>
              <w:jc w:val="center"/>
              <w:rPr>
                <w:rFonts w:ascii="宋体" w:hAnsi="宋体"/>
                <w:szCs w:val="21"/>
              </w:rPr>
            </w:pPr>
            <w:r w:rsidRPr="000F3E30">
              <w:rPr>
                <w:rFonts w:ascii="宋体" w:hAnsi="宋体" w:hint="eastAsia"/>
                <w:sz w:val="24"/>
              </w:rPr>
              <w:t>浙江育英职业技术学院</w:t>
            </w:r>
          </w:p>
        </w:tc>
        <w:tc>
          <w:tcPr>
            <w:tcW w:w="3254" w:type="dxa"/>
            <w:vAlign w:val="center"/>
          </w:tcPr>
          <w:p w:rsidR="005B68EF" w:rsidRPr="00E26132" w:rsidRDefault="005B68EF" w:rsidP="005B68EF">
            <w:pPr>
              <w:jc w:val="center"/>
              <w:rPr>
                <w:rFonts w:ascii="宋体" w:hAnsi="宋体"/>
                <w:sz w:val="24"/>
              </w:rPr>
            </w:pPr>
            <w:r w:rsidRPr="00E26132">
              <w:rPr>
                <w:rFonts w:ascii="宋体" w:hAnsi="宋体" w:hint="eastAsia"/>
                <w:sz w:val="24"/>
              </w:rPr>
              <w:t>招贴设计</w:t>
            </w:r>
          </w:p>
          <w:p w:rsidR="005B68EF" w:rsidRDefault="005B68EF" w:rsidP="005B68EF">
            <w:pPr>
              <w:jc w:val="center"/>
              <w:rPr>
                <w:rFonts w:ascii="宋体" w:hAnsi="宋体"/>
                <w:szCs w:val="21"/>
              </w:rPr>
            </w:pPr>
            <w:r w:rsidRPr="00E26132">
              <w:rPr>
                <w:rFonts w:ascii="宋体" w:hAnsi="宋体"/>
                <w:sz w:val="24"/>
              </w:rPr>
              <w:t>POSTER DESIGN</w:t>
            </w:r>
          </w:p>
        </w:tc>
        <w:tc>
          <w:tcPr>
            <w:tcW w:w="780" w:type="dxa"/>
            <w:vAlign w:val="center"/>
          </w:tcPr>
          <w:p w:rsidR="005B68EF" w:rsidRDefault="005B68EF" w:rsidP="005B68EF">
            <w:pPr>
              <w:jc w:val="center"/>
              <w:rPr>
                <w:rFonts w:ascii="宋体" w:hAnsi="宋体"/>
                <w:szCs w:val="21"/>
              </w:rPr>
            </w:pPr>
            <w:r>
              <w:rPr>
                <w:rFonts w:ascii="宋体" w:hAnsi="宋体" w:hint="eastAsia"/>
                <w:sz w:val="24"/>
              </w:rPr>
              <w:t>60</w:t>
            </w:r>
          </w:p>
        </w:tc>
        <w:tc>
          <w:tcPr>
            <w:tcW w:w="1065" w:type="dxa"/>
            <w:vAlign w:val="center"/>
          </w:tcPr>
          <w:p w:rsidR="005B68EF" w:rsidRDefault="005B68EF" w:rsidP="005B68EF">
            <w:pPr>
              <w:jc w:val="center"/>
              <w:rPr>
                <w:rFonts w:ascii="宋体" w:hAnsi="宋体"/>
                <w:szCs w:val="21"/>
              </w:rPr>
            </w:pPr>
            <w:proofErr w:type="gramStart"/>
            <w:r w:rsidRPr="00E26132">
              <w:rPr>
                <w:rFonts w:ascii="宋体" w:hAnsi="宋体" w:hint="eastAsia"/>
                <w:sz w:val="24"/>
              </w:rPr>
              <w:t>黄汶俊</w:t>
            </w:r>
            <w:proofErr w:type="gramEnd"/>
          </w:p>
        </w:tc>
        <w:tc>
          <w:tcPr>
            <w:tcW w:w="1279" w:type="dxa"/>
            <w:vAlign w:val="center"/>
          </w:tcPr>
          <w:p w:rsidR="005B68EF" w:rsidRDefault="005B68EF" w:rsidP="005B68EF">
            <w:pPr>
              <w:jc w:val="center"/>
              <w:rPr>
                <w:rFonts w:ascii="宋体" w:hAnsi="宋体"/>
                <w:szCs w:val="21"/>
              </w:rPr>
            </w:pPr>
            <w:r w:rsidRPr="00E26132">
              <w:rPr>
                <w:rFonts w:ascii="宋体" w:hAnsi="宋体" w:hint="eastAsia"/>
                <w:sz w:val="24"/>
              </w:rPr>
              <w:t>周三晚</w:t>
            </w:r>
          </w:p>
        </w:tc>
        <w:tc>
          <w:tcPr>
            <w:tcW w:w="1701" w:type="dxa"/>
            <w:vAlign w:val="center"/>
          </w:tcPr>
          <w:p w:rsidR="005B68EF" w:rsidRDefault="005B68EF" w:rsidP="005B68EF">
            <w:pPr>
              <w:spacing w:line="300" w:lineRule="auto"/>
              <w:jc w:val="center"/>
              <w:rPr>
                <w:rFonts w:ascii="宋体" w:hAnsi="宋体"/>
                <w:sz w:val="24"/>
              </w:rPr>
            </w:pPr>
            <w:r>
              <w:rPr>
                <w:rFonts w:ascii="宋体" w:hAnsi="宋体" w:hint="eastAsia"/>
                <w:sz w:val="24"/>
              </w:rPr>
              <w:t>线上授课</w:t>
            </w:r>
          </w:p>
          <w:p w:rsidR="005B68EF" w:rsidRDefault="005B68EF" w:rsidP="005B68EF">
            <w:pPr>
              <w:jc w:val="center"/>
              <w:rPr>
                <w:rFonts w:ascii="宋体" w:hAnsi="宋体"/>
                <w:szCs w:val="21"/>
              </w:rPr>
            </w:pPr>
            <w:r w:rsidRPr="00E26132">
              <w:rPr>
                <w:rFonts w:ascii="宋体" w:hAnsi="宋体" w:hint="eastAsia"/>
                <w:sz w:val="24"/>
              </w:rPr>
              <w:t>QQ群号：</w:t>
            </w:r>
            <w:r w:rsidRPr="00D30F95">
              <w:rPr>
                <w:rFonts w:ascii="宋体" w:hAnsi="宋体"/>
                <w:sz w:val="24"/>
              </w:rPr>
              <w:t>12546404</w:t>
            </w:r>
          </w:p>
        </w:tc>
      </w:tr>
      <w:tr w:rsidR="005B68EF" w:rsidTr="002A1478">
        <w:trPr>
          <w:trHeight w:val="2816"/>
        </w:trPr>
        <w:tc>
          <w:tcPr>
            <w:tcW w:w="1621" w:type="dxa"/>
            <w:vAlign w:val="center"/>
          </w:tcPr>
          <w:p w:rsidR="005B68EF" w:rsidRDefault="005B68EF" w:rsidP="005B68EF">
            <w:pPr>
              <w:jc w:val="center"/>
              <w:rPr>
                <w:rFonts w:ascii="宋体" w:hAnsi="宋体"/>
                <w:szCs w:val="21"/>
              </w:rPr>
            </w:pPr>
            <w:r w:rsidRPr="000F3E30">
              <w:rPr>
                <w:rFonts w:ascii="宋体" w:hAnsi="宋体" w:hint="eastAsia"/>
                <w:sz w:val="24"/>
              </w:rPr>
              <w:t>浙江育英职业技术学院</w:t>
            </w:r>
          </w:p>
        </w:tc>
        <w:tc>
          <w:tcPr>
            <w:tcW w:w="3254" w:type="dxa"/>
            <w:vAlign w:val="center"/>
          </w:tcPr>
          <w:p w:rsidR="005B68EF" w:rsidRDefault="005B68EF" w:rsidP="005B68EF">
            <w:pPr>
              <w:jc w:val="center"/>
              <w:rPr>
                <w:rFonts w:ascii="宋体" w:hAnsi="宋体"/>
                <w:sz w:val="24"/>
              </w:rPr>
            </w:pPr>
            <w:r w:rsidRPr="003237C9">
              <w:rPr>
                <w:rFonts w:ascii="宋体" w:hAnsi="宋体" w:hint="eastAsia"/>
                <w:sz w:val="24"/>
              </w:rPr>
              <w:t>互联网应用基础（计算机一级考试辅导）</w:t>
            </w:r>
          </w:p>
          <w:p w:rsidR="005B68EF" w:rsidRDefault="005B68EF" w:rsidP="005B68EF">
            <w:pPr>
              <w:jc w:val="center"/>
              <w:rPr>
                <w:rFonts w:ascii="宋体" w:hAnsi="宋体"/>
                <w:szCs w:val="21"/>
              </w:rPr>
            </w:pPr>
            <w:r w:rsidRPr="003237C9">
              <w:rPr>
                <w:rFonts w:ascii="宋体" w:hAnsi="宋体" w:hint="eastAsia"/>
                <w:sz w:val="24"/>
              </w:rPr>
              <w:t>Internet Application Foundation（Computer examination guidance）</w:t>
            </w:r>
          </w:p>
        </w:tc>
        <w:tc>
          <w:tcPr>
            <w:tcW w:w="780" w:type="dxa"/>
            <w:vAlign w:val="center"/>
          </w:tcPr>
          <w:p w:rsidR="005B68EF" w:rsidRDefault="005B68EF" w:rsidP="005B68EF">
            <w:pPr>
              <w:jc w:val="center"/>
              <w:rPr>
                <w:rFonts w:ascii="宋体" w:hAnsi="宋体"/>
                <w:szCs w:val="21"/>
              </w:rPr>
            </w:pPr>
            <w:r>
              <w:rPr>
                <w:rFonts w:ascii="宋体" w:hAnsi="宋体" w:hint="eastAsia"/>
                <w:sz w:val="24"/>
              </w:rPr>
              <w:t>15</w:t>
            </w:r>
          </w:p>
        </w:tc>
        <w:tc>
          <w:tcPr>
            <w:tcW w:w="1065" w:type="dxa"/>
            <w:vAlign w:val="center"/>
          </w:tcPr>
          <w:p w:rsidR="005B68EF" w:rsidRDefault="005B68EF" w:rsidP="005B68EF">
            <w:pPr>
              <w:jc w:val="center"/>
              <w:rPr>
                <w:rFonts w:ascii="宋体" w:hAnsi="宋体"/>
                <w:szCs w:val="21"/>
              </w:rPr>
            </w:pPr>
            <w:proofErr w:type="gramStart"/>
            <w:r w:rsidRPr="000F3E30">
              <w:rPr>
                <w:rFonts w:ascii="宋体" w:hAnsi="宋体" w:hint="eastAsia"/>
                <w:sz w:val="24"/>
              </w:rPr>
              <w:t>吴清盛</w:t>
            </w:r>
            <w:proofErr w:type="gramEnd"/>
          </w:p>
        </w:tc>
        <w:tc>
          <w:tcPr>
            <w:tcW w:w="1279" w:type="dxa"/>
            <w:vAlign w:val="center"/>
          </w:tcPr>
          <w:p w:rsidR="005B68EF" w:rsidRDefault="005B68EF" w:rsidP="005B68EF">
            <w:pPr>
              <w:jc w:val="center"/>
              <w:rPr>
                <w:rFonts w:ascii="宋体" w:hAnsi="宋体"/>
                <w:szCs w:val="21"/>
              </w:rPr>
            </w:pPr>
            <w:r w:rsidRPr="000F3E30">
              <w:rPr>
                <w:rFonts w:ascii="宋体" w:hAnsi="宋体" w:hint="eastAsia"/>
                <w:sz w:val="24"/>
              </w:rPr>
              <w:t>周三晚18:00开始</w:t>
            </w:r>
          </w:p>
        </w:tc>
        <w:tc>
          <w:tcPr>
            <w:tcW w:w="1701" w:type="dxa"/>
            <w:vAlign w:val="center"/>
          </w:tcPr>
          <w:p w:rsidR="005B68EF" w:rsidRDefault="005B68EF" w:rsidP="005B68EF">
            <w:pPr>
              <w:spacing w:line="300" w:lineRule="exact"/>
              <w:jc w:val="center"/>
              <w:rPr>
                <w:rFonts w:ascii="宋体" w:hAnsi="宋体"/>
                <w:sz w:val="24"/>
              </w:rPr>
            </w:pPr>
            <w:r w:rsidRPr="000F3E30">
              <w:rPr>
                <w:rFonts w:ascii="宋体" w:hAnsi="宋体" w:hint="eastAsia"/>
                <w:sz w:val="24"/>
              </w:rPr>
              <w:t>钉钉群</w:t>
            </w:r>
            <w:r>
              <w:rPr>
                <w:rFonts w:ascii="宋体" w:hAnsi="宋体" w:hint="eastAsia"/>
                <w:sz w:val="24"/>
              </w:rPr>
              <w:t>：</w:t>
            </w:r>
            <w:r w:rsidRPr="00724563">
              <w:rPr>
                <w:rFonts w:ascii="宋体" w:hAnsi="宋体"/>
                <w:sz w:val="24"/>
              </w:rPr>
              <w:t>2256007349</w:t>
            </w:r>
          </w:p>
          <w:p w:rsidR="005B68EF" w:rsidRDefault="00C379D5" w:rsidP="005B68EF">
            <w:pPr>
              <w:spacing w:line="300" w:lineRule="exact"/>
              <w:jc w:val="center"/>
              <w:rPr>
                <w:rFonts w:ascii="宋体" w:hAnsi="宋体"/>
                <w:sz w:val="24"/>
              </w:rPr>
            </w:pPr>
            <w:r w:rsidRPr="00C379D5">
              <w:rPr>
                <w:noProof/>
              </w:rPr>
              <w:pict>
                <v:shapetype id="_x0000_t202" coordsize="21600,21600" o:spt="202" path="m,l,21600r21600,l21600,xe">
                  <v:stroke joinstyle="miter"/>
                  <v:path gradientshapeok="t" o:connecttype="rect"/>
                </v:shapetype>
                <v:shape id="文本框 2" o:spid="_x0000_s1026" type="#_x0000_t202" style="position:absolute;left:0;text-align:left;margin-left:.75pt;margin-top:1.9pt;width:75pt;height:101.55pt;z-index:251660288;visibility:visible;mso-wrap-style:non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">
                  <v:textbox style="mso-fit-shape-to-text:t">
                    <w:txbxContent>
                      <w:p w:rsidR="001A2E0F" w:rsidRDefault="001A2E0F">
                        <w:r>
                          <w:rPr>
                            <w:noProof/>
                          </w:rPr>
                          <w:drawing>
                            <wp:inline distT="0" distB="0" distL="0" distR="0">
                              <wp:extent cx="798830" cy="1046480"/>
                              <wp:effectExtent l="0" t="0" r="1270" b="1270"/>
                              <wp:docPr id="14" name="图片 14" descr="微信图片_20221129154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微信图片_20221129154936"/>
                                      <pic:cNvPicPr>
                                        <a:picLocks noChangeAspect="1" noChangeArrowheads="1"/>
                                      </pic:cNvPicPr>
                                    </pic:nvPicPr>
                                    <pic:blipFill>
                                      <a:blip r:embed="rId12">
                                        <a:extLst>
                                          <a:ext uri="{28A0092B-C50C-407E-A947-70E740481C1C}">
                                            <a14:useLocalDpi xmlns:a14="http://schemas.microsoft.com/office/drawing/2010/main" xmlns:w15="http://schemas.microsoft.com/office/word/2012/wordml"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98830" cy="1046480"/>
                                      </a:xfrm>
                                      <a:prstGeom prst="rect">
                                        <a:avLst/>
                                      </a:prstGeom>
                                      <a:noFill/>
                                      <a:ln>
                                        <a:noFill/>
                                      </a:ln>
                                    </pic:spPr>
                                  </pic:pic>
                                </a:graphicData>
                              </a:graphic>
                            </wp:inline>
                          </w:drawing>
                        </w:r>
                      </w:p>
                    </w:txbxContent>
                  </v:textbox>
                </v:shape>
              </w:pict>
            </w:r>
          </w:p>
          <w:p w:rsidR="005B68EF" w:rsidRDefault="005B68EF" w:rsidP="005B68EF">
            <w:pPr>
              <w:spacing w:line="300" w:lineRule="exact"/>
              <w:jc w:val="center"/>
              <w:rPr>
                <w:rFonts w:ascii="宋体" w:hAnsi="宋体"/>
                <w:sz w:val="24"/>
              </w:rPr>
            </w:pPr>
          </w:p>
          <w:p w:rsidR="005B68EF" w:rsidRDefault="005B68EF" w:rsidP="005B68EF">
            <w:pPr>
              <w:spacing w:line="300" w:lineRule="exact"/>
              <w:jc w:val="center"/>
              <w:rPr>
                <w:rFonts w:ascii="宋体" w:hAnsi="宋体"/>
                <w:sz w:val="24"/>
              </w:rPr>
            </w:pPr>
          </w:p>
          <w:p w:rsidR="005B68EF" w:rsidRDefault="005B68EF" w:rsidP="005B68EF">
            <w:pPr>
              <w:spacing w:line="300" w:lineRule="exact"/>
              <w:jc w:val="center"/>
              <w:rPr>
                <w:rFonts w:ascii="宋体" w:hAnsi="宋体"/>
                <w:sz w:val="24"/>
              </w:rPr>
            </w:pPr>
          </w:p>
          <w:p w:rsidR="005B68EF" w:rsidRDefault="005B68EF" w:rsidP="005B68EF">
            <w:pPr>
              <w:spacing w:line="300" w:lineRule="exact"/>
              <w:jc w:val="center"/>
              <w:rPr>
                <w:rFonts w:ascii="宋体" w:hAnsi="宋体"/>
                <w:sz w:val="24"/>
              </w:rPr>
            </w:pPr>
          </w:p>
          <w:p w:rsidR="005B68EF" w:rsidRDefault="005B68EF" w:rsidP="005B68EF">
            <w:pPr>
              <w:jc w:val="center"/>
              <w:rPr>
                <w:rFonts w:ascii="宋体" w:hAnsi="宋体"/>
                <w:szCs w:val="21"/>
              </w:rPr>
            </w:pPr>
          </w:p>
        </w:tc>
      </w:tr>
      <w:tr w:rsidR="005B68EF" w:rsidTr="002A1478">
        <w:trPr>
          <w:trHeight w:val="1167"/>
        </w:trPr>
        <w:tc>
          <w:tcPr>
            <w:tcW w:w="1621" w:type="dxa"/>
            <w:vAlign w:val="center"/>
          </w:tcPr>
          <w:p w:rsidR="005B68EF" w:rsidRPr="000F3E30" w:rsidRDefault="005B68EF" w:rsidP="005B68EF">
            <w:pPr>
              <w:jc w:val="center"/>
              <w:rPr>
                <w:rFonts w:ascii="宋体" w:hAnsi="宋体"/>
                <w:sz w:val="24"/>
              </w:rPr>
            </w:pPr>
            <w:r w:rsidRPr="000F3E30">
              <w:rPr>
                <w:rFonts w:ascii="宋体" w:hAnsi="宋体" w:hint="eastAsia"/>
                <w:sz w:val="24"/>
              </w:rPr>
              <w:t>浙江育英职业技术学院</w:t>
            </w:r>
          </w:p>
        </w:tc>
        <w:tc>
          <w:tcPr>
            <w:tcW w:w="3254" w:type="dxa"/>
            <w:vAlign w:val="center"/>
          </w:tcPr>
          <w:p w:rsidR="005B68EF" w:rsidRDefault="005B68EF" w:rsidP="005B68EF">
            <w:pPr>
              <w:jc w:val="center"/>
              <w:rPr>
                <w:rFonts w:ascii="宋体" w:hAnsi="宋体"/>
                <w:sz w:val="24"/>
              </w:rPr>
            </w:pPr>
            <w:r w:rsidRPr="00724563">
              <w:rPr>
                <w:rFonts w:ascii="宋体" w:hAnsi="宋体" w:hint="eastAsia"/>
                <w:sz w:val="24"/>
              </w:rPr>
              <w:t>跨境电</w:t>
            </w:r>
            <w:proofErr w:type="gramStart"/>
            <w:r w:rsidRPr="00724563">
              <w:rPr>
                <w:rFonts w:ascii="宋体" w:hAnsi="宋体" w:hint="eastAsia"/>
                <w:sz w:val="24"/>
              </w:rPr>
              <w:t>商全球</w:t>
            </w:r>
            <w:proofErr w:type="gramEnd"/>
            <w:r w:rsidRPr="00724563">
              <w:rPr>
                <w:rFonts w:ascii="宋体" w:hAnsi="宋体" w:hint="eastAsia"/>
                <w:sz w:val="24"/>
              </w:rPr>
              <w:t>开店与运营实务</w:t>
            </w:r>
          </w:p>
          <w:p w:rsidR="005B68EF" w:rsidRPr="003237C9" w:rsidRDefault="005B68EF" w:rsidP="005B68EF">
            <w:pPr>
              <w:jc w:val="center"/>
              <w:rPr>
                <w:rFonts w:ascii="宋体" w:hAnsi="宋体"/>
                <w:sz w:val="24"/>
              </w:rPr>
            </w:pPr>
            <w:r w:rsidRPr="00724563">
              <w:rPr>
                <w:rFonts w:ascii="宋体" w:hAnsi="宋体"/>
                <w:sz w:val="24"/>
              </w:rPr>
              <w:t>Practice of cross boarder e-commerce</w:t>
            </w:r>
          </w:p>
        </w:tc>
        <w:tc>
          <w:tcPr>
            <w:tcW w:w="780" w:type="dxa"/>
            <w:vAlign w:val="center"/>
          </w:tcPr>
          <w:p w:rsidR="005B68EF" w:rsidRDefault="005B68EF" w:rsidP="005B68EF">
            <w:pPr>
              <w:jc w:val="center"/>
              <w:rPr>
                <w:rFonts w:ascii="宋体" w:hAnsi="宋体"/>
                <w:sz w:val="24"/>
              </w:rPr>
            </w:pPr>
            <w:r>
              <w:rPr>
                <w:rFonts w:ascii="宋体" w:hAnsi="宋体" w:hint="eastAsia"/>
                <w:sz w:val="24"/>
              </w:rPr>
              <w:t>10</w:t>
            </w:r>
          </w:p>
        </w:tc>
        <w:tc>
          <w:tcPr>
            <w:tcW w:w="1065" w:type="dxa"/>
            <w:vAlign w:val="center"/>
          </w:tcPr>
          <w:p w:rsidR="005B68EF" w:rsidRPr="000F3E30" w:rsidRDefault="005B68EF" w:rsidP="005B68EF">
            <w:pPr>
              <w:jc w:val="center"/>
              <w:rPr>
                <w:rFonts w:ascii="宋体" w:hAnsi="宋体"/>
                <w:sz w:val="24"/>
              </w:rPr>
            </w:pPr>
            <w:proofErr w:type="gramStart"/>
            <w:r w:rsidRPr="00724563">
              <w:rPr>
                <w:rFonts w:ascii="宋体" w:hAnsi="宋体" w:hint="eastAsia"/>
                <w:sz w:val="24"/>
              </w:rPr>
              <w:t>陈贤平</w:t>
            </w:r>
            <w:proofErr w:type="gramEnd"/>
          </w:p>
        </w:tc>
        <w:tc>
          <w:tcPr>
            <w:tcW w:w="1279" w:type="dxa"/>
            <w:vAlign w:val="center"/>
          </w:tcPr>
          <w:p w:rsidR="005B68EF" w:rsidRPr="000F3E30" w:rsidRDefault="005B68EF" w:rsidP="005B68EF">
            <w:pPr>
              <w:jc w:val="center"/>
              <w:rPr>
                <w:rFonts w:ascii="宋体" w:hAnsi="宋体"/>
                <w:sz w:val="24"/>
              </w:rPr>
            </w:pPr>
            <w:r w:rsidRPr="00E26132">
              <w:rPr>
                <w:rFonts w:ascii="宋体" w:hAnsi="宋体" w:hint="eastAsia"/>
                <w:sz w:val="24"/>
              </w:rPr>
              <w:t>周三晚</w:t>
            </w:r>
          </w:p>
        </w:tc>
        <w:tc>
          <w:tcPr>
            <w:tcW w:w="1701" w:type="dxa"/>
            <w:vAlign w:val="center"/>
          </w:tcPr>
          <w:p w:rsidR="005B68EF" w:rsidRDefault="005B68EF" w:rsidP="005B68EF">
            <w:pPr>
              <w:jc w:val="center"/>
              <w:rPr>
                <w:rFonts w:ascii="宋体" w:hAnsi="宋体"/>
                <w:sz w:val="24"/>
              </w:rPr>
            </w:pPr>
            <w:r w:rsidRPr="00887F07">
              <w:rPr>
                <w:rFonts w:ascii="宋体" w:hAnsi="宋体" w:hint="eastAsia"/>
                <w:sz w:val="24"/>
              </w:rPr>
              <w:t>钉钉群</w:t>
            </w:r>
          </w:p>
          <w:p w:rsidR="005B68EF" w:rsidRDefault="00C379D5" w:rsidP="005B68EF">
            <w:pPr>
              <w:jc w:val="center"/>
              <w:rPr>
                <w:rFonts w:ascii="宋体" w:hAnsi="宋体"/>
                <w:sz w:val="24"/>
              </w:rPr>
            </w:pPr>
            <w:r w:rsidRPr="00C379D5">
              <w:rPr>
                <w:noProof/>
              </w:rPr>
              <w:pict>
                <v:shape id="_x0000_s1027" type="#_x0000_t202" style="position:absolute;left:0;text-align:left;margin-left:3.3pt;margin-top:1.2pt;width:71.95pt;height:101.55pt;z-index:251662336;visibility:visible;mso-wrap-style:non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">
                  <v:textbox style="mso-fit-shape-to-text:t">
                    <w:txbxContent>
                      <w:p w:rsidR="001A2E0F" w:rsidRDefault="001A2E0F">
                        <w:r>
                          <w:rPr>
                            <w:noProof/>
                          </w:rPr>
                          <w:drawing>
                            <wp:inline distT="0" distB="0" distL="0" distR="0">
                              <wp:extent cx="725170" cy="1169670"/>
                              <wp:effectExtent l="0" t="0" r="0" b="0"/>
                              <wp:docPr id="15" name="图片 15" descr="微信图片_20221129154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微信图片_20221129154941"/>
                                      <pic:cNvPicPr>
                                        <a:picLocks noChangeAspect="1" noChangeArrowheads="1"/>
                                      </pic:cNvPicPr>
                                    </pic:nvPicPr>
                                    <pic:blipFill>
                                      <a:blip r:embed="rId13">
                                        <a:extLst>
                                          <a:ext uri="{28A0092B-C50C-407E-A947-70E740481C1C}">
                                            <a14:useLocalDpi xmlns:a14="http://schemas.microsoft.com/office/drawing/2010/main" xmlns:w15="http://schemas.microsoft.com/office/word/2012/wordml"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5170" cy="1169670"/>
                                      </a:xfrm>
                                      <a:prstGeom prst="rect">
                                        <a:avLst/>
                                      </a:prstGeom>
                                      <a:noFill/>
                                      <a:ln>
                                        <a:noFill/>
                                      </a:ln>
                                    </pic:spPr>
                                  </pic:pic>
                                </a:graphicData>
                              </a:graphic>
                            </wp:inline>
                          </w:drawing>
                        </w:r>
                      </w:p>
                    </w:txbxContent>
                  </v:textbox>
                </v:shape>
              </w:pict>
            </w:r>
          </w:p>
          <w:p w:rsidR="005B68EF" w:rsidRDefault="005B68EF" w:rsidP="005B68EF">
            <w:pPr>
              <w:jc w:val="center"/>
              <w:rPr>
                <w:rFonts w:ascii="宋体" w:hAnsi="宋体"/>
                <w:sz w:val="24"/>
              </w:rPr>
            </w:pPr>
          </w:p>
          <w:p w:rsidR="005B68EF" w:rsidRDefault="005B68EF" w:rsidP="005B68EF">
            <w:pPr>
              <w:jc w:val="center"/>
              <w:rPr>
                <w:rFonts w:ascii="宋体" w:hAnsi="宋体"/>
                <w:sz w:val="24"/>
              </w:rPr>
            </w:pPr>
          </w:p>
          <w:p w:rsidR="005B68EF" w:rsidRDefault="005B68EF" w:rsidP="005B68EF">
            <w:pPr>
              <w:jc w:val="center"/>
              <w:rPr>
                <w:rFonts w:ascii="宋体" w:hAnsi="宋体"/>
                <w:sz w:val="24"/>
              </w:rPr>
            </w:pPr>
          </w:p>
          <w:p w:rsidR="005B68EF" w:rsidRDefault="005B68EF" w:rsidP="005B68EF">
            <w:pPr>
              <w:jc w:val="center"/>
              <w:rPr>
                <w:rFonts w:ascii="宋体" w:hAnsi="宋体"/>
                <w:sz w:val="24"/>
              </w:rPr>
            </w:pPr>
          </w:p>
          <w:p w:rsidR="005B68EF" w:rsidRDefault="005B68EF" w:rsidP="005B68EF">
            <w:pPr>
              <w:jc w:val="center"/>
              <w:rPr>
                <w:rFonts w:ascii="宋体" w:hAnsi="宋体"/>
                <w:sz w:val="24"/>
              </w:rPr>
            </w:pPr>
          </w:p>
          <w:p w:rsidR="005B68EF" w:rsidRDefault="005B68EF" w:rsidP="001A2E0F">
            <w:pPr>
              <w:rPr>
                <w:rFonts w:ascii="宋体" w:hAnsi="宋体"/>
                <w:sz w:val="24"/>
              </w:rPr>
            </w:pPr>
          </w:p>
          <w:p w:rsidR="005B68EF" w:rsidRDefault="005B68EF" w:rsidP="005B68EF">
            <w:pPr>
              <w:jc w:val="center"/>
              <w:rPr>
                <w:rFonts w:ascii="宋体" w:hAnsi="宋体"/>
                <w:sz w:val="24"/>
              </w:rPr>
            </w:pPr>
          </w:p>
          <w:p w:rsidR="005B68EF" w:rsidRDefault="005B68EF" w:rsidP="005B68EF">
            <w:pPr>
              <w:jc w:val="center"/>
              <w:rPr>
                <w:rFonts w:ascii="宋体" w:hAnsi="宋体"/>
                <w:sz w:val="24"/>
              </w:rPr>
            </w:pPr>
          </w:p>
          <w:p w:rsidR="005B68EF" w:rsidRPr="000F3E30" w:rsidRDefault="005B68EF" w:rsidP="005B68EF">
            <w:pPr>
              <w:spacing w:line="300" w:lineRule="exact"/>
              <w:jc w:val="center"/>
              <w:rPr>
                <w:rFonts w:ascii="宋体" w:hAnsi="宋体"/>
                <w:sz w:val="24"/>
              </w:rPr>
            </w:pPr>
          </w:p>
        </w:tc>
      </w:tr>
      <w:tr w:rsidR="005B68EF" w:rsidTr="002A1478">
        <w:trPr>
          <w:trHeight w:val="2816"/>
        </w:trPr>
        <w:tc>
          <w:tcPr>
            <w:tcW w:w="1621" w:type="dxa"/>
            <w:vAlign w:val="center"/>
          </w:tcPr>
          <w:p w:rsidR="005B68EF" w:rsidRPr="000F3E30" w:rsidRDefault="005B68EF" w:rsidP="005B68EF">
            <w:pPr>
              <w:jc w:val="center"/>
              <w:rPr>
                <w:rFonts w:ascii="宋体" w:hAnsi="宋体"/>
                <w:sz w:val="24"/>
              </w:rPr>
            </w:pPr>
            <w:r>
              <w:rPr>
                <w:rFonts w:ascii="宋体" w:hAnsi="宋体" w:hint="eastAsia"/>
                <w:szCs w:val="21"/>
              </w:rPr>
              <w:t>浙江经济职业技术学院</w:t>
            </w:r>
          </w:p>
        </w:tc>
        <w:tc>
          <w:tcPr>
            <w:tcW w:w="3254" w:type="dxa"/>
            <w:vAlign w:val="center"/>
          </w:tcPr>
          <w:p w:rsidR="005B68EF" w:rsidRDefault="005B68EF" w:rsidP="005B68EF">
            <w:pPr>
              <w:jc w:val="center"/>
              <w:rPr>
                <w:rFonts w:ascii="Times New Roman" w:eastAsia="宋体" w:hAnsi="Times New Roman" w:cs="Times New Roman"/>
              </w:rPr>
            </w:pPr>
            <w:r>
              <w:rPr>
                <w:rFonts w:ascii="Times New Roman" w:eastAsia="宋体" w:hAnsi="Times New Roman" w:cs="Times New Roman" w:hint="eastAsia"/>
              </w:rPr>
              <w:t>智能网联汽车概论</w:t>
            </w:r>
          </w:p>
          <w:p w:rsidR="005B68EF" w:rsidRPr="003237C9" w:rsidRDefault="005B68EF" w:rsidP="005B68EF">
            <w:pPr>
              <w:jc w:val="center"/>
              <w:rPr>
                <w:rFonts w:ascii="宋体" w:hAnsi="宋体"/>
                <w:sz w:val="24"/>
              </w:rPr>
            </w:pPr>
            <w:r>
              <w:rPr>
                <w:rFonts w:ascii="Times New Roman" w:eastAsia="宋体" w:hAnsi="Times New Roman" w:cs="Times New Roman" w:hint="eastAsia"/>
              </w:rPr>
              <w:t>Introduction to intelligent connected vehicles</w:t>
            </w:r>
          </w:p>
        </w:tc>
        <w:tc>
          <w:tcPr>
            <w:tcW w:w="780" w:type="dxa"/>
            <w:vAlign w:val="center"/>
          </w:tcPr>
          <w:p w:rsidR="005B68EF" w:rsidRDefault="005B68EF" w:rsidP="005B68EF">
            <w:pPr>
              <w:jc w:val="center"/>
              <w:rPr>
                <w:rFonts w:ascii="宋体" w:hAnsi="宋体"/>
                <w:sz w:val="24"/>
              </w:rPr>
            </w:pPr>
            <w:r>
              <w:rPr>
                <w:rFonts w:ascii="宋体" w:hAnsi="宋体" w:hint="eastAsia"/>
                <w:szCs w:val="21"/>
              </w:rPr>
              <w:t>每校限报8人</w:t>
            </w:r>
          </w:p>
        </w:tc>
        <w:tc>
          <w:tcPr>
            <w:tcW w:w="1065" w:type="dxa"/>
            <w:vAlign w:val="center"/>
          </w:tcPr>
          <w:p w:rsidR="005B68EF" w:rsidRPr="000F3E30" w:rsidRDefault="005B68EF" w:rsidP="005B68EF">
            <w:pPr>
              <w:jc w:val="center"/>
              <w:rPr>
                <w:rFonts w:ascii="宋体" w:hAnsi="宋体"/>
                <w:sz w:val="24"/>
              </w:rPr>
            </w:pPr>
            <w:r>
              <w:rPr>
                <w:rFonts w:ascii="宋体" w:hAnsi="宋体" w:hint="eastAsia"/>
                <w:szCs w:val="21"/>
              </w:rPr>
              <w:t>陈立旦</w:t>
            </w:r>
          </w:p>
        </w:tc>
        <w:tc>
          <w:tcPr>
            <w:tcW w:w="1279" w:type="dxa"/>
            <w:vAlign w:val="center"/>
          </w:tcPr>
          <w:p w:rsidR="005B68EF" w:rsidRPr="000F3E30" w:rsidRDefault="005B68EF" w:rsidP="005B68EF">
            <w:pPr>
              <w:jc w:val="center"/>
              <w:rPr>
                <w:rFonts w:ascii="宋体" w:hAnsi="宋体"/>
                <w:sz w:val="24"/>
              </w:rPr>
            </w:pPr>
            <w:r>
              <w:rPr>
                <w:rFonts w:hint="eastAsia"/>
              </w:rPr>
              <w:t>周三晚</w:t>
            </w:r>
            <w:r>
              <w:rPr>
                <w:rFonts w:hint="eastAsia"/>
              </w:rPr>
              <w:t>18</w:t>
            </w:r>
            <w:r>
              <w:rPr>
                <w:rFonts w:hint="eastAsia"/>
              </w:rPr>
              <w:t>：</w:t>
            </w:r>
            <w:r>
              <w:rPr>
                <w:rFonts w:hint="eastAsia"/>
              </w:rPr>
              <w:t>00</w:t>
            </w:r>
          </w:p>
        </w:tc>
        <w:tc>
          <w:tcPr>
            <w:tcW w:w="1701" w:type="dxa"/>
            <w:vAlign w:val="center"/>
          </w:tcPr>
          <w:p w:rsidR="005B68EF" w:rsidRDefault="005B68EF" w:rsidP="005B68EF">
            <w:pPr>
              <w:jc w:val="center"/>
              <w:rPr>
                <w:rFonts w:ascii="宋体" w:hAnsi="宋体"/>
                <w:szCs w:val="21"/>
              </w:rPr>
            </w:pPr>
            <w:r>
              <w:rPr>
                <w:rFonts w:ascii="宋体" w:hAnsi="宋体" w:hint="eastAsia"/>
                <w:szCs w:val="21"/>
              </w:rPr>
              <w:t>线上授课（在浙学+钉钉）</w:t>
            </w:r>
          </w:p>
          <w:p w:rsidR="005B68EF" w:rsidRPr="000F3E30" w:rsidRDefault="005B68EF" w:rsidP="005B68EF">
            <w:pPr>
              <w:spacing w:line="300" w:lineRule="exact"/>
              <w:jc w:val="center"/>
              <w:rPr>
                <w:rFonts w:ascii="宋体" w:hAnsi="宋体"/>
                <w:sz w:val="24"/>
              </w:rPr>
            </w:pPr>
            <w:r>
              <w:rPr>
                <w:rFonts w:ascii="宋体" w:hAnsi="宋体" w:hint="eastAsia"/>
                <w:szCs w:val="21"/>
              </w:rPr>
              <w:t>QQ群：109159146（2023智能网联汽车概论1）</w:t>
            </w:r>
          </w:p>
        </w:tc>
      </w:tr>
      <w:tr w:rsidR="005B68EF" w:rsidTr="002A1478">
        <w:trPr>
          <w:trHeight w:val="2816"/>
        </w:trPr>
        <w:tc>
          <w:tcPr>
            <w:tcW w:w="1621" w:type="dxa"/>
            <w:vAlign w:val="center"/>
          </w:tcPr>
          <w:p w:rsidR="005B68EF" w:rsidRDefault="005B68EF" w:rsidP="005B68EF">
            <w:pPr>
              <w:jc w:val="center"/>
              <w:rPr>
                <w:rFonts w:ascii="宋体" w:hAnsi="宋体"/>
                <w:sz w:val="24"/>
              </w:rPr>
            </w:pPr>
            <w:r>
              <w:rPr>
                <w:rFonts w:ascii="宋体" w:hAnsi="宋体" w:hint="eastAsia"/>
                <w:szCs w:val="21"/>
              </w:rPr>
              <w:t>浙江经济职业技术学院</w:t>
            </w:r>
          </w:p>
        </w:tc>
        <w:tc>
          <w:tcPr>
            <w:tcW w:w="3254" w:type="dxa"/>
            <w:vAlign w:val="center"/>
          </w:tcPr>
          <w:p w:rsidR="005B68EF" w:rsidRDefault="005B68EF" w:rsidP="005B68EF">
            <w:pPr>
              <w:jc w:val="center"/>
            </w:pPr>
            <w:r>
              <w:rPr>
                <w:rFonts w:hint="eastAsia"/>
              </w:rPr>
              <w:t>连锁经营管理</w:t>
            </w:r>
          </w:p>
          <w:p w:rsidR="005B68EF" w:rsidRPr="003237C9" w:rsidRDefault="005B68EF" w:rsidP="005B68EF">
            <w:pPr>
              <w:jc w:val="center"/>
              <w:rPr>
                <w:rFonts w:ascii="宋体" w:hAnsi="宋体"/>
                <w:sz w:val="24"/>
              </w:rPr>
            </w:pPr>
            <w:r>
              <w:rPr>
                <w:rFonts w:ascii="Times New Roman" w:eastAsia="宋体" w:hAnsi="Times New Roman" w:cs="Times New Roman" w:hint="eastAsia"/>
              </w:rPr>
              <w:t>Chain Operation Management</w:t>
            </w:r>
          </w:p>
        </w:tc>
        <w:tc>
          <w:tcPr>
            <w:tcW w:w="780" w:type="dxa"/>
            <w:vAlign w:val="center"/>
          </w:tcPr>
          <w:p w:rsidR="005B68EF" w:rsidRDefault="005B68EF" w:rsidP="005B68EF">
            <w:pPr>
              <w:jc w:val="center"/>
              <w:rPr>
                <w:rFonts w:ascii="宋体" w:hAnsi="宋体"/>
                <w:sz w:val="24"/>
              </w:rPr>
            </w:pPr>
            <w:r>
              <w:rPr>
                <w:rFonts w:hint="eastAsia"/>
              </w:rPr>
              <w:t>20</w:t>
            </w:r>
          </w:p>
        </w:tc>
        <w:tc>
          <w:tcPr>
            <w:tcW w:w="1065" w:type="dxa"/>
            <w:vAlign w:val="center"/>
          </w:tcPr>
          <w:p w:rsidR="005B68EF" w:rsidRPr="000F3E30" w:rsidRDefault="005B68EF" w:rsidP="005B68EF">
            <w:pPr>
              <w:jc w:val="center"/>
              <w:rPr>
                <w:rFonts w:ascii="宋体" w:hAnsi="宋体"/>
                <w:sz w:val="24"/>
              </w:rPr>
            </w:pPr>
            <w:proofErr w:type="gramStart"/>
            <w:r>
              <w:rPr>
                <w:rFonts w:ascii="宋体" w:hAnsi="宋体" w:hint="eastAsia"/>
                <w:bCs/>
                <w:sz w:val="24"/>
                <w:szCs w:val="28"/>
              </w:rPr>
              <w:t>刘娇</w:t>
            </w:r>
            <w:proofErr w:type="gramEnd"/>
          </w:p>
        </w:tc>
        <w:tc>
          <w:tcPr>
            <w:tcW w:w="1279" w:type="dxa"/>
            <w:vAlign w:val="center"/>
          </w:tcPr>
          <w:p w:rsidR="005B68EF" w:rsidRPr="000F3E30" w:rsidRDefault="005B68EF" w:rsidP="005B68EF">
            <w:pPr>
              <w:jc w:val="center"/>
              <w:rPr>
                <w:rFonts w:ascii="宋体" w:hAnsi="宋体"/>
                <w:sz w:val="24"/>
              </w:rPr>
            </w:pPr>
            <w:r>
              <w:rPr>
                <w:rFonts w:hint="eastAsia"/>
              </w:rPr>
              <w:t>周三晚</w:t>
            </w:r>
            <w:r>
              <w:rPr>
                <w:rFonts w:hint="eastAsia"/>
              </w:rPr>
              <w:t>18</w:t>
            </w:r>
            <w:r>
              <w:rPr>
                <w:rFonts w:hint="eastAsia"/>
              </w:rPr>
              <w:t>：</w:t>
            </w:r>
            <w:r>
              <w:rPr>
                <w:rFonts w:hint="eastAsia"/>
              </w:rPr>
              <w:t>00</w:t>
            </w:r>
          </w:p>
        </w:tc>
        <w:tc>
          <w:tcPr>
            <w:tcW w:w="1701" w:type="dxa"/>
            <w:vAlign w:val="center"/>
          </w:tcPr>
          <w:p w:rsidR="005B68EF" w:rsidRPr="000F3E30" w:rsidRDefault="005B68EF" w:rsidP="005B68EF">
            <w:pPr>
              <w:spacing w:line="300" w:lineRule="exact"/>
              <w:jc w:val="center"/>
              <w:rPr>
                <w:rFonts w:ascii="宋体" w:hAnsi="宋体"/>
                <w:sz w:val="24"/>
              </w:rPr>
            </w:pPr>
            <w:r>
              <w:rPr>
                <w:rFonts w:ascii="宋体" w:hAnsi="宋体" w:hint="eastAsia"/>
                <w:szCs w:val="21"/>
              </w:rPr>
              <w:t>QQ群：1158082419</w:t>
            </w:r>
          </w:p>
        </w:tc>
      </w:tr>
      <w:tr w:rsidR="005B68EF" w:rsidTr="002A1478">
        <w:trPr>
          <w:trHeight w:val="2816"/>
        </w:trPr>
        <w:tc>
          <w:tcPr>
            <w:tcW w:w="1621" w:type="dxa"/>
            <w:vAlign w:val="center"/>
          </w:tcPr>
          <w:p w:rsidR="005B68EF" w:rsidRDefault="005B68EF" w:rsidP="005B68EF">
            <w:pPr>
              <w:jc w:val="center"/>
              <w:rPr>
                <w:rFonts w:ascii="宋体" w:hAnsi="宋体"/>
                <w:sz w:val="24"/>
              </w:rPr>
            </w:pPr>
            <w:r>
              <w:rPr>
                <w:rFonts w:ascii="宋体" w:hAnsi="宋体" w:hint="eastAsia"/>
                <w:szCs w:val="21"/>
              </w:rPr>
              <w:t>浙江经济职业技术学院</w:t>
            </w:r>
          </w:p>
        </w:tc>
        <w:tc>
          <w:tcPr>
            <w:tcW w:w="3254" w:type="dxa"/>
            <w:vAlign w:val="center"/>
          </w:tcPr>
          <w:p w:rsidR="005B68EF" w:rsidRDefault="005B68EF" w:rsidP="005B68EF">
            <w:pPr>
              <w:jc w:val="center"/>
            </w:pPr>
            <w:r>
              <w:rPr>
                <w:rFonts w:hint="eastAsia"/>
              </w:rPr>
              <w:t>时尚饰品赏析</w:t>
            </w:r>
          </w:p>
          <w:p w:rsidR="005B68EF" w:rsidRPr="003237C9" w:rsidRDefault="005B68EF" w:rsidP="005B68EF">
            <w:pPr>
              <w:jc w:val="center"/>
              <w:rPr>
                <w:rFonts w:ascii="宋体" w:hAnsi="宋体"/>
                <w:sz w:val="24"/>
              </w:rPr>
            </w:pPr>
            <w:r>
              <w:rPr>
                <w:rFonts w:hint="eastAsia"/>
              </w:rPr>
              <w:t>Appreciation of fashion accessories</w:t>
            </w:r>
          </w:p>
        </w:tc>
        <w:tc>
          <w:tcPr>
            <w:tcW w:w="780" w:type="dxa"/>
            <w:vAlign w:val="center"/>
          </w:tcPr>
          <w:p w:rsidR="005B68EF" w:rsidRDefault="005B68EF" w:rsidP="005B68EF">
            <w:pPr>
              <w:jc w:val="center"/>
              <w:rPr>
                <w:rFonts w:ascii="宋体" w:hAnsi="宋体"/>
                <w:sz w:val="24"/>
              </w:rPr>
            </w:pPr>
            <w:r>
              <w:t>15</w:t>
            </w:r>
          </w:p>
        </w:tc>
        <w:tc>
          <w:tcPr>
            <w:tcW w:w="1065" w:type="dxa"/>
            <w:vAlign w:val="center"/>
          </w:tcPr>
          <w:p w:rsidR="005B68EF" w:rsidRPr="000F3E30" w:rsidRDefault="005B68EF" w:rsidP="005B68EF">
            <w:pPr>
              <w:jc w:val="center"/>
              <w:rPr>
                <w:rFonts w:ascii="宋体" w:hAnsi="宋体"/>
                <w:sz w:val="24"/>
              </w:rPr>
            </w:pPr>
            <w:proofErr w:type="gramStart"/>
            <w:r>
              <w:rPr>
                <w:rFonts w:hint="eastAsia"/>
              </w:rPr>
              <w:t>单英</w:t>
            </w:r>
            <w:proofErr w:type="gramEnd"/>
          </w:p>
        </w:tc>
        <w:tc>
          <w:tcPr>
            <w:tcW w:w="1279" w:type="dxa"/>
            <w:vAlign w:val="center"/>
          </w:tcPr>
          <w:p w:rsidR="005B68EF" w:rsidRPr="000F3E30" w:rsidRDefault="005B68EF" w:rsidP="005B68EF">
            <w:pPr>
              <w:jc w:val="center"/>
              <w:rPr>
                <w:rFonts w:ascii="宋体" w:hAnsi="宋体"/>
                <w:sz w:val="24"/>
              </w:rPr>
            </w:pPr>
            <w:r>
              <w:rPr>
                <w:rFonts w:ascii="Times New Roman" w:eastAsia="宋体" w:hAnsi="Times New Roman" w:cs="Times New Roman" w:hint="eastAsia"/>
              </w:rPr>
              <w:t>周三晚</w:t>
            </w:r>
            <w:r>
              <w:rPr>
                <w:rFonts w:hint="eastAsia"/>
              </w:rPr>
              <w:t>18</w:t>
            </w:r>
            <w:r>
              <w:rPr>
                <w:rFonts w:hint="eastAsia"/>
              </w:rPr>
              <w:t>：</w:t>
            </w:r>
            <w:r>
              <w:rPr>
                <w:rFonts w:hint="eastAsia"/>
              </w:rPr>
              <w:t>00</w:t>
            </w:r>
          </w:p>
        </w:tc>
        <w:tc>
          <w:tcPr>
            <w:tcW w:w="1701" w:type="dxa"/>
            <w:vAlign w:val="center"/>
          </w:tcPr>
          <w:p w:rsidR="005B68EF" w:rsidRDefault="005B68EF" w:rsidP="005B68EF">
            <w:pPr>
              <w:spacing w:line="240" w:lineRule="exact"/>
              <w:jc w:val="center"/>
              <w:rPr>
                <w:rFonts w:ascii="宋体" w:hAnsi="宋体"/>
                <w:sz w:val="20"/>
                <w:szCs w:val="20"/>
              </w:rPr>
            </w:pPr>
            <w:r>
              <w:rPr>
                <w:rFonts w:ascii="宋体" w:hAnsi="宋体" w:hint="eastAsia"/>
                <w:sz w:val="20"/>
                <w:szCs w:val="20"/>
              </w:rPr>
              <w:t>钉钉群名称：202</w:t>
            </w:r>
            <w:r>
              <w:rPr>
                <w:rFonts w:ascii="宋体" w:hAnsi="宋体"/>
                <w:sz w:val="20"/>
                <w:szCs w:val="20"/>
              </w:rPr>
              <w:t>3</w:t>
            </w:r>
            <w:r>
              <w:rPr>
                <w:rFonts w:ascii="宋体" w:hAnsi="宋体" w:hint="eastAsia"/>
                <w:sz w:val="20"/>
                <w:szCs w:val="20"/>
              </w:rPr>
              <w:t>春时尚饰品校际选修课，</w:t>
            </w:r>
            <w:r>
              <w:rPr>
                <w:rFonts w:ascii="宋体" w:hAnsi="宋体"/>
                <w:sz w:val="20"/>
                <w:szCs w:val="20"/>
              </w:rPr>
              <w:t xml:space="preserve"> </w:t>
            </w:r>
            <w:r>
              <w:rPr>
                <w:rFonts w:ascii="宋体" w:hAnsi="宋体" w:hint="eastAsia"/>
                <w:sz w:val="20"/>
                <w:szCs w:val="20"/>
              </w:rPr>
              <w:t>班级号：</w:t>
            </w:r>
            <w:r>
              <w:rPr>
                <w:rFonts w:ascii="宋体" w:hAnsi="宋体"/>
                <w:sz w:val="20"/>
                <w:szCs w:val="20"/>
              </w:rPr>
              <w:t>JBSY7902</w:t>
            </w:r>
            <w:r>
              <w:rPr>
                <w:rFonts w:ascii="宋体" w:hAnsi="宋体" w:hint="eastAsia"/>
                <w:sz w:val="20"/>
                <w:szCs w:val="20"/>
              </w:rPr>
              <w:t>。</w:t>
            </w:r>
          </w:p>
          <w:p w:rsidR="005B68EF" w:rsidRPr="000F3E30" w:rsidRDefault="00B96996" w:rsidP="005B68EF">
            <w:pPr>
              <w:spacing w:line="300" w:lineRule="exact"/>
              <w:jc w:val="center"/>
              <w:rPr>
                <w:rFonts w:ascii="宋体" w:hAnsi="宋体"/>
                <w:sz w:val="24"/>
              </w:rPr>
            </w:pPr>
            <w:r>
              <w:rPr>
                <w:noProof/>
              </w:rPr>
              <w:drawing>
                <wp:inline distT="0" distB="0" distL="0" distR="0">
                  <wp:extent cx="535305" cy="543560"/>
                  <wp:effectExtent l="0" t="0" r="0" b="8890"/>
                  <wp:docPr id="14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5305" cy="543560"/>
                          </a:xfrm>
                          <a:prstGeom prst="rect">
                            <a:avLst/>
                          </a:prstGeom>
                          <a:noFill/>
                          <a:ln>
                            <a:noFill/>
                          </a:ln>
                        </pic:spPr>
                      </pic:pic>
                    </a:graphicData>
                  </a:graphic>
                </wp:inline>
              </w:drawing>
            </w:r>
          </w:p>
        </w:tc>
      </w:tr>
      <w:tr w:rsidR="005B68EF" w:rsidTr="002A1478">
        <w:trPr>
          <w:trHeight w:val="2816"/>
        </w:trPr>
        <w:tc>
          <w:tcPr>
            <w:tcW w:w="1621" w:type="dxa"/>
            <w:vAlign w:val="center"/>
          </w:tcPr>
          <w:p w:rsidR="005B68EF" w:rsidRDefault="005B68EF" w:rsidP="005B68EF">
            <w:pPr>
              <w:jc w:val="center"/>
              <w:rPr>
                <w:rFonts w:ascii="宋体" w:hAnsi="宋体"/>
                <w:sz w:val="24"/>
              </w:rPr>
            </w:pPr>
            <w:r>
              <w:rPr>
                <w:rStyle w:val="NormalCharacter"/>
                <w:rFonts w:ascii="宋体" w:hAnsi="宋体" w:hint="eastAsia"/>
                <w:szCs w:val="21"/>
              </w:rPr>
              <w:t>杭州电子科技大学</w:t>
            </w:r>
          </w:p>
        </w:tc>
        <w:tc>
          <w:tcPr>
            <w:tcW w:w="3254" w:type="dxa"/>
            <w:vAlign w:val="center"/>
          </w:tcPr>
          <w:p w:rsidR="005B68EF" w:rsidRDefault="005B68EF" w:rsidP="005B68EF">
            <w:pPr>
              <w:jc w:val="center"/>
              <w:rPr>
                <w:rFonts w:ascii="宋体" w:hAnsi="宋体"/>
                <w:szCs w:val="21"/>
              </w:rPr>
            </w:pPr>
            <w:r>
              <w:rPr>
                <w:rFonts w:ascii="宋体" w:hAnsi="宋体" w:hint="eastAsia"/>
                <w:szCs w:val="21"/>
              </w:rPr>
              <w:t>数学实验</w:t>
            </w:r>
          </w:p>
          <w:p w:rsidR="005B68EF" w:rsidRPr="003237C9" w:rsidRDefault="005B68EF" w:rsidP="005B68EF">
            <w:pPr>
              <w:jc w:val="center"/>
              <w:rPr>
                <w:rFonts w:ascii="宋体" w:hAnsi="宋体"/>
                <w:sz w:val="24"/>
              </w:rPr>
            </w:pPr>
            <w:r>
              <w:rPr>
                <w:rFonts w:ascii="宋体" w:hAnsi="宋体"/>
                <w:szCs w:val="21"/>
              </w:rPr>
              <w:t>Mathematical Experiment</w:t>
            </w:r>
          </w:p>
        </w:tc>
        <w:tc>
          <w:tcPr>
            <w:tcW w:w="780" w:type="dxa"/>
            <w:vAlign w:val="center"/>
          </w:tcPr>
          <w:p w:rsidR="005B68EF" w:rsidRDefault="005B68EF" w:rsidP="005B68EF">
            <w:pPr>
              <w:jc w:val="center"/>
              <w:rPr>
                <w:rFonts w:ascii="宋体" w:hAnsi="宋体"/>
                <w:sz w:val="24"/>
              </w:rPr>
            </w:pPr>
            <w:r>
              <w:rPr>
                <w:rFonts w:hint="eastAsia"/>
                <w:bCs/>
                <w:sz w:val="24"/>
              </w:rPr>
              <w:t>25</w:t>
            </w:r>
          </w:p>
        </w:tc>
        <w:tc>
          <w:tcPr>
            <w:tcW w:w="1065" w:type="dxa"/>
            <w:vAlign w:val="center"/>
          </w:tcPr>
          <w:p w:rsidR="005B68EF" w:rsidRDefault="005B68EF" w:rsidP="005B68EF">
            <w:pPr>
              <w:jc w:val="center"/>
              <w:rPr>
                <w:bCs/>
                <w:sz w:val="24"/>
              </w:rPr>
            </w:pPr>
            <w:r>
              <w:rPr>
                <w:rFonts w:hint="eastAsia"/>
                <w:bCs/>
                <w:sz w:val="24"/>
              </w:rPr>
              <w:t>张智丰</w:t>
            </w:r>
          </w:p>
          <w:p w:rsidR="005B68EF" w:rsidRPr="000F3E30" w:rsidRDefault="005B68EF" w:rsidP="005B68EF">
            <w:pPr>
              <w:jc w:val="center"/>
              <w:rPr>
                <w:rFonts w:ascii="宋体" w:hAnsi="宋体"/>
                <w:sz w:val="24"/>
              </w:rPr>
            </w:pPr>
            <w:r>
              <w:rPr>
                <w:rFonts w:hint="eastAsia"/>
                <w:bCs/>
                <w:sz w:val="24"/>
              </w:rPr>
              <w:t>/</w:t>
            </w:r>
            <w:r>
              <w:rPr>
                <w:rFonts w:hint="eastAsia"/>
                <w:bCs/>
                <w:sz w:val="24"/>
              </w:rPr>
              <w:t>梅红</w:t>
            </w:r>
          </w:p>
        </w:tc>
        <w:tc>
          <w:tcPr>
            <w:tcW w:w="1279" w:type="dxa"/>
            <w:vAlign w:val="center"/>
          </w:tcPr>
          <w:p w:rsidR="005B68EF" w:rsidRPr="000F3E30" w:rsidRDefault="005B68EF" w:rsidP="005B68EF">
            <w:pPr>
              <w:jc w:val="center"/>
              <w:rPr>
                <w:rFonts w:ascii="宋体" w:hAnsi="宋体"/>
                <w:sz w:val="24"/>
              </w:rPr>
            </w:pPr>
            <w:r>
              <w:rPr>
                <w:rFonts w:hint="eastAsia"/>
                <w:bCs/>
                <w:sz w:val="24"/>
              </w:rPr>
              <w:t>周三</w:t>
            </w:r>
            <w:r>
              <w:rPr>
                <w:rFonts w:hint="eastAsia"/>
                <w:bCs/>
                <w:sz w:val="24"/>
              </w:rPr>
              <w:t>1</w:t>
            </w:r>
            <w:r>
              <w:rPr>
                <w:bCs/>
                <w:sz w:val="24"/>
              </w:rPr>
              <w:t>8</w:t>
            </w:r>
            <w:r>
              <w:rPr>
                <w:bCs/>
                <w:sz w:val="24"/>
              </w:rPr>
              <w:t>：</w:t>
            </w:r>
            <w:r>
              <w:rPr>
                <w:rFonts w:hint="eastAsia"/>
                <w:bCs/>
                <w:sz w:val="24"/>
              </w:rPr>
              <w:t>0</w:t>
            </w:r>
            <w:r>
              <w:rPr>
                <w:bCs/>
                <w:sz w:val="24"/>
              </w:rPr>
              <w:t>0</w:t>
            </w:r>
          </w:p>
        </w:tc>
        <w:tc>
          <w:tcPr>
            <w:tcW w:w="1701" w:type="dxa"/>
            <w:vAlign w:val="center"/>
          </w:tcPr>
          <w:p w:rsidR="005B68EF" w:rsidRDefault="005B68EF" w:rsidP="005B68EF">
            <w:pPr>
              <w:jc w:val="center"/>
            </w:pPr>
            <w:r>
              <w:rPr>
                <w:rFonts w:ascii="宋体" w:hAnsi="宋体" w:hint="eastAsia"/>
                <w:szCs w:val="21"/>
              </w:rPr>
              <w:t>线下：</w:t>
            </w:r>
            <w:r>
              <w:rPr>
                <w:rFonts w:hint="eastAsia"/>
              </w:rPr>
              <w:t>6</w:t>
            </w:r>
            <w:r>
              <w:t>教南楼</w:t>
            </w:r>
            <w:r>
              <w:t>402</w:t>
            </w:r>
          </w:p>
          <w:p w:rsidR="005B68EF" w:rsidRPr="000F3E30" w:rsidRDefault="005B68EF" w:rsidP="005B68EF">
            <w:pPr>
              <w:spacing w:line="300" w:lineRule="exact"/>
              <w:jc w:val="center"/>
              <w:rPr>
                <w:rFonts w:ascii="宋体" w:hAnsi="宋体"/>
                <w:sz w:val="24"/>
              </w:rPr>
            </w:pPr>
            <w:r>
              <w:rPr>
                <w:rFonts w:ascii="宋体" w:hAnsi="宋体"/>
                <w:szCs w:val="21"/>
              </w:rPr>
              <w:t>（</w:t>
            </w:r>
            <w:r>
              <w:rPr>
                <w:rFonts w:ascii="宋体" w:hAnsi="宋体" w:hint="eastAsia"/>
                <w:szCs w:val="21"/>
              </w:rPr>
              <w:t>QQ群号：</w:t>
            </w:r>
            <w:r>
              <w:t>570646363</w:t>
            </w:r>
            <w:r>
              <w:rPr>
                <w:rFonts w:hint="eastAsia"/>
              </w:rPr>
              <w:t>用于课程内容交流，先加群，根据疫情情况</w:t>
            </w:r>
            <w:proofErr w:type="gramStart"/>
            <w:r>
              <w:rPr>
                <w:rFonts w:hint="eastAsia"/>
              </w:rPr>
              <w:t>决定线</w:t>
            </w:r>
            <w:proofErr w:type="gramEnd"/>
            <w:r>
              <w:rPr>
                <w:rFonts w:hint="eastAsia"/>
              </w:rPr>
              <w:t>上或线下</w:t>
            </w:r>
            <w:r>
              <w:rPr>
                <w:rFonts w:ascii="宋体" w:hAnsi="宋体"/>
                <w:szCs w:val="21"/>
              </w:rPr>
              <w:t>）</w:t>
            </w:r>
          </w:p>
        </w:tc>
      </w:tr>
      <w:tr w:rsidR="005B68EF" w:rsidTr="002A1478">
        <w:trPr>
          <w:trHeight w:val="2816"/>
        </w:trPr>
        <w:tc>
          <w:tcPr>
            <w:tcW w:w="1621" w:type="dxa"/>
            <w:vAlign w:val="center"/>
          </w:tcPr>
          <w:p w:rsidR="005B68EF" w:rsidRDefault="005B68EF" w:rsidP="005B68EF">
            <w:pPr>
              <w:jc w:val="center"/>
              <w:rPr>
                <w:rFonts w:ascii="宋体" w:hAnsi="宋体"/>
                <w:sz w:val="24"/>
              </w:rPr>
            </w:pPr>
            <w:r>
              <w:rPr>
                <w:rStyle w:val="NormalCharacter"/>
                <w:rFonts w:ascii="宋体" w:hAnsi="宋体"/>
                <w:szCs w:val="21"/>
              </w:rPr>
              <w:t>杭州电子科技大学</w:t>
            </w:r>
          </w:p>
        </w:tc>
        <w:tc>
          <w:tcPr>
            <w:tcW w:w="3254" w:type="dxa"/>
            <w:vAlign w:val="center"/>
          </w:tcPr>
          <w:p w:rsidR="005B68EF" w:rsidRPr="003237C9" w:rsidRDefault="005B68EF" w:rsidP="005B68EF">
            <w:pPr>
              <w:jc w:val="center"/>
              <w:rPr>
                <w:rFonts w:ascii="宋体" w:hAnsi="宋体"/>
                <w:sz w:val="24"/>
              </w:rPr>
            </w:pPr>
            <w:r>
              <w:rPr>
                <w:rStyle w:val="NormalCharacter"/>
                <w:rFonts w:ascii="宋体" w:hAnsi="宋体"/>
                <w:szCs w:val="21"/>
              </w:rPr>
              <w:t>现代礼仪</w:t>
            </w:r>
            <w:r>
              <w:rPr>
                <w:rStyle w:val="NormalCharacter"/>
                <w:rFonts w:ascii="宋体" w:hAnsi="宋体"/>
                <w:szCs w:val="21"/>
              </w:rPr>
              <w:br/>
              <w:t>Modern Etiquette</w:t>
            </w:r>
          </w:p>
        </w:tc>
        <w:tc>
          <w:tcPr>
            <w:tcW w:w="780" w:type="dxa"/>
            <w:vAlign w:val="center"/>
          </w:tcPr>
          <w:p w:rsidR="005B68EF" w:rsidRDefault="005B68EF" w:rsidP="005B68EF">
            <w:pPr>
              <w:jc w:val="center"/>
              <w:rPr>
                <w:rFonts w:ascii="宋体" w:hAnsi="宋体"/>
                <w:sz w:val="24"/>
              </w:rPr>
            </w:pPr>
            <w:r>
              <w:rPr>
                <w:rStyle w:val="NormalCharacter"/>
                <w:rFonts w:ascii="宋体" w:hAnsi="宋体" w:hint="eastAsia"/>
                <w:szCs w:val="21"/>
              </w:rPr>
              <w:t>20</w:t>
            </w:r>
            <w:r>
              <w:rPr>
                <w:rStyle w:val="NormalCharacter"/>
                <w:rFonts w:ascii="宋体" w:hAnsi="宋体"/>
                <w:szCs w:val="21"/>
              </w:rPr>
              <w:t xml:space="preserve"> </w:t>
            </w:r>
          </w:p>
        </w:tc>
        <w:tc>
          <w:tcPr>
            <w:tcW w:w="1065" w:type="dxa"/>
            <w:vAlign w:val="center"/>
          </w:tcPr>
          <w:p w:rsidR="005B68EF" w:rsidRPr="000F3E30" w:rsidRDefault="005B68EF" w:rsidP="005B68EF">
            <w:pPr>
              <w:jc w:val="center"/>
              <w:rPr>
                <w:rFonts w:ascii="宋体" w:hAnsi="宋体"/>
                <w:sz w:val="24"/>
              </w:rPr>
            </w:pPr>
            <w:r>
              <w:rPr>
                <w:rStyle w:val="NormalCharacter"/>
                <w:rFonts w:ascii="宋体" w:hAnsi="宋体"/>
                <w:szCs w:val="21"/>
              </w:rPr>
              <w:t>赵蓉</w:t>
            </w:r>
          </w:p>
        </w:tc>
        <w:tc>
          <w:tcPr>
            <w:tcW w:w="1279" w:type="dxa"/>
            <w:vAlign w:val="center"/>
          </w:tcPr>
          <w:p w:rsidR="005B68EF" w:rsidRPr="000F3E30" w:rsidRDefault="005B68EF" w:rsidP="005B68EF">
            <w:pPr>
              <w:jc w:val="center"/>
              <w:rPr>
                <w:rFonts w:ascii="宋体" w:hAnsi="宋体"/>
                <w:sz w:val="24"/>
              </w:rPr>
            </w:pPr>
            <w:r>
              <w:rPr>
                <w:rStyle w:val="NormalCharacter"/>
                <w:rFonts w:ascii="宋体" w:hAnsi="宋体" w:hint="eastAsia"/>
                <w:szCs w:val="21"/>
              </w:rPr>
              <w:t>周二18：00</w:t>
            </w:r>
          </w:p>
        </w:tc>
        <w:tc>
          <w:tcPr>
            <w:tcW w:w="1701" w:type="dxa"/>
            <w:vAlign w:val="center"/>
          </w:tcPr>
          <w:p w:rsidR="005B68EF" w:rsidRPr="000F3E30" w:rsidRDefault="005B68EF" w:rsidP="005B68EF">
            <w:pPr>
              <w:spacing w:line="300" w:lineRule="exact"/>
              <w:jc w:val="center"/>
              <w:rPr>
                <w:rFonts w:ascii="宋体" w:hAnsi="宋体"/>
                <w:sz w:val="24"/>
              </w:rPr>
            </w:pPr>
            <w:r>
              <w:rPr>
                <w:rStyle w:val="NormalCharacter"/>
                <w:rFonts w:ascii="宋体" w:hAnsi="宋体"/>
                <w:szCs w:val="21"/>
              </w:rPr>
              <w:t>线下</w:t>
            </w:r>
            <w:r>
              <w:rPr>
                <w:rStyle w:val="NormalCharacter"/>
                <w:rFonts w:ascii="宋体" w:hAnsi="宋体" w:hint="eastAsia"/>
                <w:szCs w:val="21"/>
              </w:rPr>
              <w:t>：</w:t>
            </w:r>
            <w:r>
              <w:rPr>
                <w:rStyle w:val="NormalCharacter"/>
                <w:rFonts w:ascii="宋体" w:hAnsi="宋体"/>
                <w:szCs w:val="21"/>
              </w:rPr>
              <w:t>12教1</w:t>
            </w:r>
            <w:r>
              <w:rPr>
                <w:rStyle w:val="NormalCharacter"/>
                <w:rFonts w:ascii="宋体" w:hAnsi="宋体" w:hint="eastAsia"/>
                <w:szCs w:val="21"/>
              </w:rPr>
              <w:t>14</w:t>
            </w:r>
            <w:r>
              <w:rPr>
                <w:rFonts w:ascii="宋体" w:hAnsi="宋体"/>
                <w:szCs w:val="21"/>
              </w:rPr>
              <w:t>（</w:t>
            </w:r>
            <w:r>
              <w:rPr>
                <w:rFonts w:ascii="宋体" w:hAnsi="宋体" w:hint="eastAsia"/>
                <w:szCs w:val="21"/>
              </w:rPr>
              <w:t>QQ群号：561100074</w:t>
            </w:r>
            <w:r>
              <w:rPr>
                <w:rFonts w:hint="eastAsia"/>
              </w:rPr>
              <w:t>，根据疫情情况</w:t>
            </w:r>
            <w:proofErr w:type="gramStart"/>
            <w:r>
              <w:rPr>
                <w:rFonts w:hint="eastAsia"/>
              </w:rPr>
              <w:t>决定线</w:t>
            </w:r>
            <w:proofErr w:type="gramEnd"/>
            <w:r>
              <w:rPr>
                <w:rFonts w:hint="eastAsia"/>
              </w:rPr>
              <w:t>上或线下</w:t>
            </w:r>
            <w:r>
              <w:rPr>
                <w:rFonts w:ascii="宋体" w:hAnsi="宋体"/>
                <w:szCs w:val="21"/>
              </w:rPr>
              <w:t>）</w:t>
            </w:r>
          </w:p>
        </w:tc>
      </w:tr>
      <w:tr w:rsidR="002A1478" w:rsidTr="002A1478">
        <w:trPr>
          <w:trHeight w:val="2816"/>
        </w:trPr>
        <w:tc>
          <w:tcPr>
            <w:tcW w:w="1621" w:type="dxa"/>
            <w:vAlign w:val="center"/>
          </w:tcPr>
          <w:p w:rsidR="002A1478" w:rsidRDefault="002A1478" w:rsidP="002A1478">
            <w:pPr>
              <w:jc w:val="center"/>
              <w:rPr>
                <w:rFonts w:ascii="宋体" w:hAnsi="宋体"/>
                <w:szCs w:val="21"/>
              </w:rPr>
            </w:pPr>
            <w:r>
              <w:rPr>
                <w:rFonts w:ascii="宋体" w:hAnsi="宋体" w:cs="宋体" w:hint="eastAsia"/>
                <w:bCs/>
                <w:sz w:val="24"/>
              </w:rPr>
              <w:t>中国计量大学</w:t>
            </w:r>
          </w:p>
        </w:tc>
        <w:tc>
          <w:tcPr>
            <w:tcW w:w="3254" w:type="dxa"/>
            <w:vAlign w:val="center"/>
          </w:tcPr>
          <w:p w:rsidR="002A1478" w:rsidRDefault="002A1478" w:rsidP="002A1478">
            <w:pPr>
              <w:jc w:val="center"/>
              <w:rPr>
                <w:rFonts w:ascii="宋体" w:hAnsi="宋体" w:cs="宋体"/>
                <w:iCs/>
                <w:sz w:val="24"/>
              </w:rPr>
            </w:pPr>
            <w:r>
              <w:rPr>
                <w:rFonts w:ascii="宋体" w:hAnsi="宋体" w:cs="宋体" w:hint="eastAsia"/>
                <w:iCs/>
                <w:sz w:val="24"/>
              </w:rPr>
              <w:t>《</w:t>
            </w:r>
            <w:r>
              <w:rPr>
                <w:rFonts w:ascii="宋体" w:hAnsi="宋体" w:cs="宋体" w:hint="eastAsia"/>
                <w:iCs/>
                <w:sz w:val="24"/>
                <w:lang/>
              </w:rPr>
              <w:t>走进标准</w:t>
            </w:r>
            <w:r>
              <w:rPr>
                <w:rFonts w:ascii="宋体" w:hAnsi="宋体" w:cs="宋体" w:hint="eastAsia"/>
                <w:iCs/>
                <w:sz w:val="24"/>
              </w:rPr>
              <w:t>》</w:t>
            </w:r>
          </w:p>
          <w:p w:rsidR="002A1478" w:rsidRDefault="002A1478" w:rsidP="002A1478">
            <w:pPr>
              <w:jc w:val="center"/>
              <w:rPr>
                <w:rFonts w:ascii="宋体" w:hAnsi="宋体"/>
                <w:szCs w:val="21"/>
              </w:rPr>
            </w:pPr>
            <w:r>
              <w:rPr>
                <w:rFonts w:ascii="宋体" w:hAnsi="宋体" w:hint="eastAsia"/>
                <w:color w:val="171A1D"/>
                <w:szCs w:val="21"/>
                <w:shd w:val="clear" w:color="auto" w:fill="FFFFFF"/>
              </w:rPr>
              <w:t>Into Standardization</w:t>
            </w:r>
          </w:p>
        </w:tc>
        <w:tc>
          <w:tcPr>
            <w:tcW w:w="780" w:type="dxa"/>
            <w:vAlign w:val="center"/>
          </w:tcPr>
          <w:p w:rsidR="002A1478" w:rsidRDefault="002A1478" w:rsidP="002A1478">
            <w:pPr>
              <w:jc w:val="center"/>
              <w:rPr>
                <w:rFonts w:ascii="宋体" w:hAnsi="宋体"/>
                <w:szCs w:val="21"/>
              </w:rPr>
            </w:pPr>
            <w:r>
              <w:rPr>
                <w:rFonts w:ascii="宋体" w:hAnsi="宋体" w:hint="eastAsia"/>
                <w:bCs/>
                <w:sz w:val="24"/>
              </w:rPr>
              <w:t>20</w:t>
            </w:r>
          </w:p>
        </w:tc>
        <w:tc>
          <w:tcPr>
            <w:tcW w:w="1065" w:type="dxa"/>
            <w:vAlign w:val="center"/>
          </w:tcPr>
          <w:p w:rsidR="002A1478" w:rsidRDefault="002A1478" w:rsidP="002A1478">
            <w:pPr>
              <w:jc w:val="center"/>
              <w:rPr>
                <w:rFonts w:ascii="宋体" w:hAnsi="宋体"/>
                <w:szCs w:val="21"/>
              </w:rPr>
            </w:pPr>
            <w:r>
              <w:rPr>
                <w:rFonts w:ascii="宋体" w:hint="eastAsia"/>
                <w:sz w:val="24"/>
                <w:lang/>
              </w:rPr>
              <w:t>周立军</w:t>
            </w:r>
          </w:p>
        </w:tc>
        <w:tc>
          <w:tcPr>
            <w:tcW w:w="1279" w:type="dxa"/>
            <w:vAlign w:val="center"/>
          </w:tcPr>
          <w:p w:rsidR="002A1478" w:rsidRDefault="002A1478" w:rsidP="002A1478">
            <w:pPr>
              <w:jc w:val="center"/>
              <w:rPr>
                <w:rFonts w:ascii="宋体" w:hAnsi="宋体"/>
                <w:szCs w:val="21"/>
              </w:rPr>
            </w:pPr>
            <w:r>
              <w:rPr>
                <w:rFonts w:ascii="宋体" w:hAnsi="宋体" w:cs="宋体" w:hint="eastAsia"/>
                <w:bCs/>
                <w:sz w:val="24"/>
              </w:rPr>
              <w:t>周一晚上</w:t>
            </w:r>
            <w:r>
              <w:rPr>
                <w:rFonts w:ascii="宋体" w:hAnsi="宋体" w:hint="eastAsia"/>
                <w:sz w:val="24"/>
              </w:rPr>
              <w:t>6:00</w:t>
            </w:r>
          </w:p>
        </w:tc>
        <w:tc>
          <w:tcPr>
            <w:tcW w:w="1701" w:type="dxa"/>
            <w:vAlign w:val="center"/>
          </w:tcPr>
          <w:p w:rsidR="002A1478" w:rsidRDefault="002A1478" w:rsidP="002A1478">
            <w:pPr>
              <w:jc w:val="center"/>
              <w:rPr>
                <w:rFonts w:ascii="宋体" w:hAnsi="宋体" w:cs="宋体"/>
                <w:bCs/>
                <w:sz w:val="24"/>
              </w:rPr>
            </w:pPr>
            <w:r>
              <w:rPr>
                <w:rFonts w:ascii="宋体" w:hAnsi="宋体" w:cs="宋体" w:hint="eastAsia"/>
                <w:bCs/>
                <w:sz w:val="24"/>
              </w:rPr>
              <w:t>线上教学</w:t>
            </w:r>
          </w:p>
          <w:p w:rsidR="002A1478" w:rsidRDefault="002A1478" w:rsidP="002A1478">
            <w:pPr>
              <w:jc w:val="center"/>
              <w:rPr>
                <w:rFonts w:ascii="宋体" w:hAnsi="宋体"/>
                <w:szCs w:val="21"/>
              </w:rPr>
            </w:pPr>
            <w:r>
              <w:rPr>
                <w:rFonts w:ascii="宋体" w:hAnsi="宋体" w:cs="宋体" w:hint="eastAsia"/>
                <w:bCs/>
                <w:sz w:val="24"/>
              </w:rPr>
              <w:t>二</w:t>
            </w:r>
            <w:proofErr w:type="gramStart"/>
            <w:r>
              <w:rPr>
                <w:rFonts w:ascii="宋体" w:hAnsi="宋体" w:cs="宋体" w:hint="eastAsia"/>
                <w:bCs/>
                <w:sz w:val="24"/>
              </w:rPr>
              <w:t>维码见</w:t>
            </w:r>
            <w:proofErr w:type="gramEnd"/>
            <w:r>
              <w:rPr>
                <w:rFonts w:ascii="宋体" w:hAnsi="宋体" w:cs="宋体" w:hint="eastAsia"/>
                <w:bCs/>
                <w:sz w:val="24"/>
              </w:rPr>
              <w:t>课程信息一览表</w:t>
            </w:r>
          </w:p>
        </w:tc>
      </w:tr>
      <w:tr w:rsidR="002A1478" w:rsidTr="002A1478">
        <w:trPr>
          <w:trHeight w:val="2816"/>
        </w:trPr>
        <w:tc>
          <w:tcPr>
            <w:tcW w:w="1621" w:type="dxa"/>
            <w:vAlign w:val="center"/>
          </w:tcPr>
          <w:p w:rsidR="002A1478" w:rsidRDefault="002A1478" w:rsidP="002A1478">
            <w:pPr>
              <w:jc w:val="center"/>
              <w:rPr>
                <w:rFonts w:ascii="宋体" w:hAnsi="宋体"/>
                <w:szCs w:val="21"/>
              </w:rPr>
            </w:pPr>
            <w:r>
              <w:rPr>
                <w:rFonts w:ascii="宋体" w:hAnsi="宋体" w:cs="宋体" w:hint="eastAsia"/>
                <w:bCs/>
                <w:sz w:val="24"/>
              </w:rPr>
              <w:t>中国计量大学</w:t>
            </w:r>
          </w:p>
        </w:tc>
        <w:tc>
          <w:tcPr>
            <w:tcW w:w="3254" w:type="dxa"/>
            <w:vAlign w:val="center"/>
          </w:tcPr>
          <w:p w:rsidR="002A1478" w:rsidRDefault="002A1478" w:rsidP="002A1478">
            <w:pPr>
              <w:jc w:val="center"/>
              <w:rPr>
                <w:rFonts w:ascii="宋体" w:hAnsi="宋体"/>
                <w:bCs/>
                <w:sz w:val="24"/>
              </w:rPr>
            </w:pPr>
            <w:r>
              <w:rPr>
                <w:rFonts w:ascii="宋体" w:hAnsi="宋体" w:hint="eastAsia"/>
                <w:bCs/>
                <w:sz w:val="24"/>
              </w:rPr>
              <w:t>《</w:t>
            </w:r>
            <w:r>
              <w:rPr>
                <w:rFonts w:ascii="宋体" w:hAnsi="宋体"/>
                <w:bCs/>
                <w:sz w:val="24"/>
              </w:rPr>
              <w:t>ISO9000</w:t>
            </w:r>
            <w:r>
              <w:rPr>
                <w:rFonts w:ascii="宋体" w:hAnsi="宋体" w:cs="宋体" w:hint="eastAsia"/>
                <w:bCs/>
                <w:sz w:val="24"/>
              </w:rPr>
              <w:t>质量管理体系认证</w:t>
            </w:r>
            <w:r>
              <w:rPr>
                <w:rFonts w:ascii="宋体" w:hAnsi="宋体" w:hint="eastAsia"/>
                <w:bCs/>
                <w:sz w:val="24"/>
              </w:rPr>
              <w:t>》</w:t>
            </w:r>
          </w:p>
          <w:p w:rsidR="002A1478" w:rsidRDefault="002A1478" w:rsidP="002A1478">
            <w:pPr>
              <w:jc w:val="center"/>
              <w:rPr>
                <w:rFonts w:ascii="宋体" w:hAnsi="宋体"/>
                <w:szCs w:val="21"/>
              </w:rPr>
            </w:pPr>
            <w:r>
              <w:rPr>
                <w:rFonts w:ascii="宋体" w:hAnsi="宋体"/>
                <w:bCs/>
                <w:sz w:val="24"/>
              </w:rPr>
              <w:t>ISO900</w:t>
            </w:r>
            <w:r>
              <w:rPr>
                <w:rFonts w:ascii="宋体" w:hAnsi="宋体" w:hint="eastAsia"/>
                <w:bCs/>
                <w:sz w:val="24"/>
              </w:rPr>
              <w:t>0</w:t>
            </w:r>
            <w:r>
              <w:rPr>
                <w:rFonts w:ascii="宋体" w:hAnsi="宋体"/>
                <w:bCs/>
                <w:sz w:val="24"/>
              </w:rPr>
              <w:t xml:space="preserve"> Quality Management System Certification</w:t>
            </w:r>
          </w:p>
        </w:tc>
        <w:tc>
          <w:tcPr>
            <w:tcW w:w="780" w:type="dxa"/>
            <w:vAlign w:val="center"/>
          </w:tcPr>
          <w:p w:rsidR="002A1478" w:rsidRDefault="002A1478" w:rsidP="002A1478">
            <w:pPr>
              <w:jc w:val="center"/>
              <w:rPr>
                <w:rFonts w:ascii="宋体" w:hAnsi="宋体"/>
                <w:szCs w:val="21"/>
              </w:rPr>
            </w:pPr>
            <w:r>
              <w:rPr>
                <w:rFonts w:ascii="宋体" w:hAnsi="宋体"/>
                <w:bCs/>
                <w:sz w:val="24"/>
              </w:rPr>
              <w:t>20</w:t>
            </w:r>
          </w:p>
        </w:tc>
        <w:tc>
          <w:tcPr>
            <w:tcW w:w="1065" w:type="dxa"/>
            <w:vAlign w:val="center"/>
          </w:tcPr>
          <w:p w:rsidR="002A1478" w:rsidRDefault="002A1478" w:rsidP="002A1478">
            <w:pPr>
              <w:jc w:val="center"/>
              <w:rPr>
                <w:rFonts w:ascii="宋体" w:hAnsi="宋体"/>
                <w:szCs w:val="21"/>
              </w:rPr>
            </w:pPr>
            <w:proofErr w:type="gramStart"/>
            <w:r>
              <w:rPr>
                <w:rFonts w:ascii="宋体" w:hAnsi="宋体" w:cs="宋体" w:hint="eastAsia"/>
                <w:bCs/>
                <w:sz w:val="24"/>
              </w:rPr>
              <w:t>张月义</w:t>
            </w:r>
            <w:proofErr w:type="gramEnd"/>
          </w:p>
        </w:tc>
        <w:tc>
          <w:tcPr>
            <w:tcW w:w="1279" w:type="dxa"/>
            <w:vAlign w:val="center"/>
          </w:tcPr>
          <w:p w:rsidR="002A1478" w:rsidRDefault="002A1478" w:rsidP="002A1478">
            <w:pPr>
              <w:jc w:val="center"/>
              <w:rPr>
                <w:rFonts w:ascii="宋体" w:hAnsi="宋体"/>
                <w:szCs w:val="21"/>
              </w:rPr>
            </w:pPr>
            <w:r>
              <w:rPr>
                <w:rFonts w:ascii="宋体" w:hAnsi="宋体" w:cs="宋体" w:hint="eastAsia"/>
                <w:bCs/>
                <w:sz w:val="24"/>
              </w:rPr>
              <w:t>周三晚上</w:t>
            </w:r>
            <w:r>
              <w:rPr>
                <w:rFonts w:ascii="宋体" w:hAnsi="宋体" w:hint="eastAsia"/>
                <w:sz w:val="24"/>
              </w:rPr>
              <w:t>6:00</w:t>
            </w:r>
          </w:p>
        </w:tc>
        <w:tc>
          <w:tcPr>
            <w:tcW w:w="1701" w:type="dxa"/>
            <w:vAlign w:val="center"/>
          </w:tcPr>
          <w:p w:rsidR="002A1478" w:rsidRDefault="002A1478" w:rsidP="002A1478">
            <w:pPr>
              <w:jc w:val="center"/>
              <w:rPr>
                <w:rFonts w:ascii="宋体" w:hAnsi="宋体" w:cs="宋体"/>
                <w:bCs/>
                <w:sz w:val="24"/>
              </w:rPr>
            </w:pPr>
            <w:r>
              <w:rPr>
                <w:rFonts w:ascii="宋体" w:hAnsi="宋体" w:cs="宋体" w:hint="eastAsia"/>
                <w:bCs/>
                <w:sz w:val="24"/>
              </w:rPr>
              <w:t>线上教学</w:t>
            </w:r>
          </w:p>
          <w:p w:rsidR="002A1478" w:rsidRDefault="002A1478" w:rsidP="002A1478">
            <w:pPr>
              <w:jc w:val="center"/>
              <w:rPr>
                <w:rFonts w:ascii="宋体" w:hAnsi="宋体"/>
                <w:szCs w:val="21"/>
              </w:rPr>
            </w:pPr>
            <w:r>
              <w:rPr>
                <w:rFonts w:ascii="宋体" w:hAnsi="宋体" w:cs="宋体" w:hint="eastAsia"/>
                <w:bCs/>
                <w:sz w:val="24"/>
              </w:rPr>
              <w:t>二</w:t>
            </w:r>
            <w:proofErr w:type="gramStart"/>
            <w:r>
              <w:rPr>
                <w:rFonts w:ascii="宋体" w:hAnsi="宋体" w:cs="宋体" w:hint="eastAsia"/>
                <w:bCs/>
                <w:sz w:val="24"/>
              </w:rPr>
              <w:t>维码见</w:t>
            </w:r>
            <w:proofErr w:type="gramEnd"/>
            <w:r>
              <w:rPr>
                <w:rFonts w:ascii="宋体" w:hAnsi="宋体" w:cs="宋体" w:hint="eastAsia"/>
                <w:bCs/>
                <w:sz w:val="24"/>
              </w:rPr>
              <w:t>课程信息一览表</w:t>
            </w:r>
          </w:p>
        </w:tc>
      </w:tr>
      <w:tr w:rsidR="002A1478" w:rsidTr="002A1478">
        <w:trPr>
          <w:trHeight w:val="3470"/>
        </w:trPr>
        <w:tc>
          <w:tcPr>
            <w:tcW w:w="1621" w:type="dxa"/>
            <w:vAlign w:val="center"/>
          </w:tcPr>
          <w:p w:rsidR="002A1478" w:rsidRDefault="002A1478" w:rsidP="002A1478">
            <w:pPr>
              <w:jc w:val="center"/>
              <w:rPr>
                <w:rFonts w:ascii="宋体" w:hAnsi="宋体" w:cs="宋体"/>
                <w:bCs/>
                <w:sz w:val="24"/>
              </w:rPr>
            </w:pPr>
            <w:r>
              <w:rPr>
                <w:rFonts w:ascii="宋体" w:hAnsi="宋体"/>
                <w:sz w:val="24"/>
              </w:rPr>
              <w:t>浙江财经大学</w:t>
            </w:r>
          </w:p>
        </w:tc>
        <w:tc>
          <w:tcPr>
            <w:tcW w:w="3254" w:type="dxa"/>
            <w:vAlign w:val="center"/>
          </w:tcPr>
          <w:p w:rsidR="002A1478" w:rsidRDefault="002A1478" w:rsidP="002A1478">
            <w:pPr>
              <w:jc w:val="center"/>
              <w:rPr>
                <w:rFonts w:ascii="宋体" w:eastAsia="宋体" w:hAnsi="宋体"/>
                <w:szCs w:val="21"/>
              </w:rPr>
            </w:pPr>
            <w:r>
              <w:rPr>
                <w:rFonts w:ascii="宋体" w:hAnsi="宋体"/>
                <w:szCs w:val="21"/>
              </w:rPr>
              <w:t>ERP模拟演练</w:t>
            </w:r>
          </w:p>
          <w:p w:rsidR="002A1478" w:rsidRDefault="002A1478" w:rsidP="002A1478">
            <w:pPr>
              <w:jc w:val="center"/>
              <w:rPr>
                <w:rFonts w:ascii="宋体" w:hAnsi="宋体"/>
                <w:bCs/>
                <w:sz w:val="24"/>
              </w:rPr>
            </w:pPr>
            <w:r>
              <w:rPr>
                <w:rFonts w:ascii="宋体" w:hAnsi="宋体"/>
                <w:szCs w:val="21"/>
              </w:rPr>
              <w:t>ERP sand table simulation</w:t>
            </w:r>
          </w:p>
        </w:tc>
        <w:tc>
          <w:tcPr>
            <w:tcW w:w="780" w:type="dxa"/>
            <w:vAlign w:val="center"/>
          </w:tcPr>
          <w:p w:rsidR="002A1478" w:rsidRDefault="002A1478" w:rsidP="002A1478">
            <w:pPr>
              <w:jc w:val="center"/>
              <w:rPr>
                <w:rFonts w:ascii="宋体" w:hAnsi="宋体"/>
                <w:bCs/>
                <w:sz w:val="24"/>
              </w:rPr>
            </w:pPr>
            <w:r>
              <w:rPr>
                <w:bCs/>
                <w:sz w:val="24"/>
              </w:rPr>
              <w:t>1</w:t>
            </w:r>
            <w:r w:rsidR="0051238B">
              <w:rPr>
                <w:rFonts w:hint="eastAsia"/>
                <w:bCs/>
                <w:sz w:val="24"/>
              </w:rPr>
              <w:t>6</w:t>
            </w:r>
          </w:p>
        </w:tc>
        <w:tc>
          <w:tcPr>
            <w:tcW w:w="1065" w:type="dxa"/>
            <w:vAlign w:val="center"/>
          </w:tcPr>
          <w:p w:rsidR="002A1478" w:rsidRDefault="002A1478" w:rsidP="002A1478">
            <w:pPr>
              <w:jc w:val="center"/>
              <w:rPr>
                <w:bCs/>
                <w:sz w:val="24"/>
              </w:rPr>
            </w:pPr>
            <w:r>
              <w:rPr>
                <w:bCs/>
                <w:sz w:val="24"/>
              </w:rPr>
              <w:t>叶舟</w:t>
            </w:r>
            <w:r>
              <w:rPr>
                <w:rFonts w:hint="eastAsia"/>
                <w:bCs/>
                <w:sz w:val="24"/>
              </w:rPr>
              <w:t>/</w:t>
            </w:r>
          </w:p>
          <w:p w:rsidR="002A1478" w:rsidRDefault="002A1478" w:rsidP="002A1478">
            <w:pPr>
              <w:jc w:val="center"/>
              <w:rPr>
                <w:rFonts w:ascii="宋体" w:hAnsi="宋体" w:cs="宋体"/>
                <w:bCs/>
                <w:sz w:val="24"/>
              </w:rPr>
            </w:pPr>
            <w:r>
              <w:rPr>
                <w:bCs/>
                <w:sz w:val="24"/>
              </w:rPr>
              <w:t>李晶</w:t>
            </w:r>
          </w:p>
        </w:tc>
        <w:tc>
          <w:tcPr>
            <w:tcW w:w="1279" w:type="dxa"/>
            <w:vAlign w:val="center"/>
          </w:tcPr>
          <w:p w:rsidR="002A1478" w:rsidRDefault="002A1478" w:rsidP="002A1478">
            <w:pPr>
              <w:jc w:val="center"/>
              <w:rPr>
                <w:rFonts w:eastAsia="宋体"/>
                <w:bCs/>
                <w:szCs w:val="21"/>
              </w:rPr>
            </w:pPr>
            <w:r>
              <w:rPr>
                <w:rFonts w:eastAsia="宋体"/>
                <w:bCs/>
                <w:szCs w:val="21"/>
              </w:rPr>
              <w:t>早上</w:t>
            </w:r>
            <w:r>
              <w:rPr>
                <w:rFonts w:eastAsia="宋体"/>
                <w:bCs/>
                <w:szCs w:val="21"/>
              </w:rPr>
              <w:t>8</w:t>
            </w:r>
            <w:r>
              <w:rPr>
                <w:rFonts w:eastAsia="宋体"/>
                <w:bCs/>
                <w:szCs w:val="21"/>
              </w:rPr>
              <w:t>：</w:t>
            </w:r>
            <w:r>
              <w:rPr>
                <w:rFonts w:eastAsia="宋体" w:hint="eastAsia"/>
                <w:bCs/>
                <w:szCs w:val="21"/>
              </w:rPr>
              <w:t>3</w:t>
            </w:r>
            <w:r>
              <w:rPr>
                <w:rFonts w:eastAsia="宋体"/>
                <w:bCs/>
                <w:szCs w:val="21"/>
              </w:rPr>
              <w:t>0</w:t>
            </w:r>
            <w:r>
              <w:rPr>
                <w:rFonts w:eastAsia="宋体"/>
                <w:bCs/>
                <w:szCs w:val="21"/>
              </w:rPr>
              <w:t>开始</w:t>
            </w:r>
          </w:p>
          <w:p w:rsidR="002A1478" w:rsidRDefault="002A1478" w:rsidP="002A1478">
            <w:pPr>
              <w:jc w:val="center"/>
              <w:rPr>
                <w:rFonts w:eastAsia="宋体"/>
                <w:bCs/>
                <w:szCs w:val="21"/>
              </w:rPr>
            </w:pPr>
            <w:r>
              <w:rPr>
                <w:rFonts w:eastAsia="宋体" w:hint="eastAsia"/>
                <w:bCs/>
                <w:szCs w:val="21"/>
              </w:rPr>
              <w:t>3</w:t>
            </w:r>
            <w:r>
              <w:rPr>
                <w:rFonts w:eastAsia="宋体"/>
                <w:bCs/>
                <w:szCs w:val="21"/>
              </w:rPr>
              <w:t>月</w:t>
            </w:r>
            <w:r>
              <w:rPr>
                <w:rFonts w:eastAsia="宋体" w:hint="eastAsia"/>
                <w:bCs/>
                <w:szCs w:val="21"/>
              </w:rPr>
              <w:t>18</w:t>
            </w:r>
            <w:r>
              <w:rPr>
                <w:rFonts w:eastAsia="宋体"/>
                <w:bCs/>
                <w:szCs w:val="21"/>
              </w:rPr>
              <w:t>日（</w:t>
            </w:r>
            <w:r>
              <w:rPr>
                <w:rFonts w:eastAsia="宋体"/>
                <w:bCs/>
                <w:szCs w:val="21"/>
              </w:rPr>
              <w:t>1-</w:t>
            </w:r>
            <w:r>
              <w:rPr>
                <w:rFonts w:eastAsia="宋体" w:hint="eastAsia"/>
                <w:bCs/>
                <w:szCs w:val="21"/>
              </w:rPr>
              <w:t>11</w:t>
            </w:r>
            <w:r>
              <w:rPr>
                <w:rFonts w:eastAsia="宋体"/>
                <w:bCs/>
                <w:szCs w:val="21"/>
              </w:rPr>
              <w:t>节）</w:t>
            </w:r>
            <w:r>
              <w:rPr>
                <w:rFonts w:eastAsia="宋体" w:hint="eastAsia"/>
                <w:bCs/>
                <w:szCs w:val="21"/>
              </w:rPr>
              <w:t>；</w:t>
            </w:r>
            <w:r>
              <w:rPr>
                <w:rFonts w:eastAsia="宋体" w:hint="eastAsia"/>
                <w:bCs/>
                <w:szCs w:val="21"/>
              </w:rPr>
              <w:t>3</w:t>
            </w:r>
            <w:r>
              <w:rPr>
                <w:rFonts w:eastAsia="宋体"/>
                <w:bCs/>
                <w:szCs w:val="21"/>
              </w:rPr>
              <w:t>月</w:t>
            </w:r>
            <w:r>
              <w:rPr>
                <w:rFonts w:eastAsia="宋体" w:hint="eastAsia"/>
                <w:bCs/>
                <w:szCs w:val="21"/>
              </w:rPr>
              <w:t>25</w:t>
            </w:r>
            <w:r>
              <w:rPr>
                <w:rFonts w:eastAsia="宋体"/>
                <w:bCs/>
                <w:szCs w:val="21"/>
              </w:rPr>
              <w:t>日（</w:t>
            </w:r>
            <w:r>
              <w:rPr>
                <w:rFonts w:eastAsia="宋体"/>
                <w:bCs/>
                <w:szCs w:val="21"/>
              </w:rPr>
              <w:t>1-1</w:t>
            </w:r>
            <w:r>
              <w:rPr>
                <w:rFonts w:eastAsia="宋体" w:hint="eastAsia"/>
                <w:bCs/>
                <w:szCs w:val="21"/>
              </w:rPr>
              <w:t>1</w:t>
            </w:r>
            <w:r>
              <w:rPr>
                <w:rFonts w:eastAsia="宋体"/>
                <w:bCs/>
                <w:szCs w:val="21"/>
              </w:rPr>
              <w:t>节）</w:t>
            </w:r>
            <w:r>
              <w:rPr>
                <w:rFonts w:eastAsia="宋体" w:hint="eastAsia"/>
                <w:bCs/>
                <w:szCs w:val="21"/>
              </w:rPr>
              <w:t>；</w:t>
            </w:r>
          </w:p>
          <w:p w:rsidR="002A1478" w:rsidRDefault="002A1478" w:rsidP="002A1478">
            <w:pPr>
              <w:jc w:val="center"/>
              <w:rPr>
                <w:rFonts w:ascii="宋体" w:hAnsi="宋体" w:cs="宋体"/>
                <w:bCs/>
                <w:sz w:val="24"/>
              </w:rPr>
            </w:pPr>
            <w:r>
              <w:rPr>
                <w:rFonts w:eastAsia="宋体" w:hint="eastAsia"/>
                <w:bCs/>
                <w:szCs w:val="21"/>
              </w:rPr>
              <w:t>3</w:t>
            </w:r>
            <w:r>
              <w:rPr>
                <w:rFonts w:eastAsia="宋体" w:hint="eastAsia"/>
                <w:bCs/>
                <w:szCs w:val="21"/>
              </w:rPr>
              <w:t>月</w:t>
            </w:r>
            <w:r>
              <w:rPr>
                <w:rFonts w:eastAsia="宋体" w:hint="eastAsia"/>
                <w:bCs/>
                <w:szCs w:val="21"/>
              </w:rPr>
              <w:t>26</w:t>
            </w:r>
            <w:r>
              <w:rPr>
                <w:rFonts w:eastAsia="宋体"/>
                <w:bCs/>
                <w:szCs w:val="21"/>
              </w:rPr>
              <w:t>日（</w:t>
            </w:r>
            <w:r>
              <w:rPr>
                <w:rFonts w:eastAsia="宋体"/>
                <w:bCs/>
                <w:szCs w:val="21"/>
              </w:rPr>
              <w:t>1-1</w:t>
            </w:r>
            <w:r>
              <w:rPr>
                <w:rFonts w:eastAsia="宋体" w:hint="eastAsia"/>
                <w:bCs/>
                <w:szCs w:val="21"/>
              </w:rPr>
              <w:t>1</w:t>
            </w:r>
            <w:r>
              <w:rPr>
                <w:rFonts w:eastAsia="宋体"/>
                <w:bCs/>
                <w:szCs w:val="21"/>
              </w:rPr>
              <w:t>节）</w:t>
            </w:r>
          </w:p>
        </w:tc>
        <w:tc>
          <w:tcPr>
            <w:tcW w:w="1701" w:type="dxa"/>
            <w:vAlign w:val="center"/>
          </w:tcPr>
          <w:p w:rsidR="002A1478" w:rsidRDefault="002A1478" w:rsidP="002A1478">
            <w:pPr>
              <w:jc w:val="center"/>
              <w:rPr>
                <w:rFonts w:ascii="宋体" w:hAnsi="宋体" w:cs="宋体"/>
                <w:bCs/>
                <w:sz w:val="24"/>
              </w:rPr>
            </w:pPr>
            <w:r>
              <w:rPr>
                <w:rFonts w:ascii="宋体" w:hAnsi="宋体" w:hint="eastAsia"/>
                <w:szCs w:val="21"/>
              </w:rPr>
              <w:t>科技实验楼F楼（唯新楼）F402</w:t>
            </w:r>
          </w:p>
        </w:tc>
      </w:tr>
      <w:tr w:rsidR="002A1478" w:rsidTr="002A1478">
        <w:trPr>
          <w:trHeight w:val="2816"/>
        </w:trPr>
        <w:tc>
          <w:tcPr>
            <w:tcW w:w="1621" w:type="dxa"/>
            <w:vAlign w:val="center"/>
          </w:tcPr>
          <w:p w:rsidR="002A1478" w:rsidRDefault="002A1478" w:rsidP="002A1478">
            <w:pPr>
              <w:jc w:val="center"/>
              <w:rPr>
                <w:rFonts w:ascii="宋体" w:hAnsi="宋体" w:cs="宋体"/>
                <w:bCs/>
                <w:sz w:val="24"/>
              </w:rPr>
            </w:pPr>
            <w:r>
              <w:rPr>
                <w:rFonts w:ascii="宋体" w:hAnsi="宋体"/>
                <w:sz w:val="24"/>
              </w:rPr>
              <w:t>浙江财经大学</w:t>
            </w:r>
          </w:p>
        </w:tc>
        <w:tc>
          <w:tcPr>
            <w:tcW w:w="3254" w:type="dxa"/>
            <w:vAlign w:val="center"/>
          </w:tcPr>
          <w:p w:rsidR="002A1478" w:rsidRDefault="002A1478" w:rsidP="002A1478">
            <w:pPr>
              <w:jc w:val="center"/>
              <w:rPr>
                <w:rFonts w:ascii="宋体" w:hAnsi="宋体"/>
                <w:szCs w:val="21"/>
              </w:rPr>
            </w:pPr>
            <w:r>
              <w:rPr>
                <w:rFonts w:ascii="宋体" w:hAnsi="宋体"/>
                <w:szCs w:val="21"/>
              </w:rPr>
              <w:t>证券投资学</w:t>
            </w:r>
          </w:p>
          <w:p w:rsidR="002A1478" w:rsidRDefault="002A1478" w:rsidP="002A1478">
            <w:pPr>
              <w:jc w:val="center"/>
              <w:rPr>
                <w:rFonts w:ascii="宋体" w:hAnsi="宋体"/>
                <w:bCs/>
                <w:sz w:val="24"/>
              </w:rPr>
            </w:pPr>
            <w:r>
              <w:rPr>
                <w:rFonts w:ascii="宋体" w:hAnsi="宋体"/>
                <w:szCs w:val="21"/>
              </w:rPr>
              <w:t>Security investment</w:t>
            </w:r>
          </w:p>
        </w:tc>
        <w:tc>
          <w:tcPr>
            <w:tcW w:w="780" w:type="dxa"/>
            <w:vAlign w:val="center"/>
          </w:tcPr>
          <w:p w:rsidR="002A1478" w:rsidRDefault="002A1478" w:rsidP="002A1478">
            <w:pPr>
              <w:jc w:val="center"/>
              <w:rPr>
                <w:rFonts w:ascii="宋体" w:hAnsi="宋体"/>
                <w:bCs/>
                <w:sz w:val="24"/>
              </w:rPr>
            </w:pPr>
            <w:r>
              <w:rPr>
                <w:bCs/>
                <w:sz w:val="24"/>
              </w:rPr>
              <w:t>15</w:t>
            </w:r>
          </w:p>
        </w:tc>
        <w:tc>
          <w:tcPr>
            <w:tcW w:w="1065" w:type="dxa"/>
            <w:vAlign w:val="center"/>
          </w:tcPr>
          <w:p w:rsidR="002A1478" w:rsidRDefault="002A1478" w:rsidP="002A1478">
            <w:pPr>
              <w:jc w:val="center"/>
              <w:rPr>
                <w:rFonts w:ascii="宋体" w:hAnsi="宋体" w:cs="宋体"/>
                <w:bCs/>
                <w:sz w:val="24"/>
              </w:rPr>
            </w:pPr>
            <w:r>
              <w:rPr>
                <w:bCs/>
                <w:sz w:val="24"/>
              </w:rPr>
              <w:t>刘建和</w:t>
            </w:r>
          </w:p>
        </w:tc>
        <w:tc>
          <w:tcPr>
            <w:tcW w:w="1279" w:type="dxa"/>
            <w:vAlign w:val="center"/>
          </w:tcPr>
          <w:p w:rsidR="002A1478" w:rsidRDefault="002A1478" w:rsidP="002A1478">
            <w:pPr>
              <w:jc w:val="center"/>
              <w:rPr>
                <w:rFonts w:ascii="宋体" w:hAnsi="宋体" w:cs="宋体"/>
                <w:bCs/>
                <w:sz w:val="24"/>
              </w:rPr>
            </w:pPr>
            <w:r>
              <w:rPr>
                <w:bCs/>
                <w:sz w:val="24"/>
              </w:rPr>
              <w:t>周四晚上</w:t>
            </w:r>
            <w:r>
              <w:rPr>
                <w:bCs/>
                <w:sz w:val="24"/>
              </w:rPr>
              <w:t>6:00</w:t>
            </w:r>
          </w:p>
        </w:tc>
        <w:tc>
          <w:tcPr>
            <w:tcW w:w="1701" w:type="dxa"/>
            <w:vAlign w:val="center"/>
          </w:tcPr>
          <w:p w:rsidR="002A1478" w:rsidRDefault="002A1478" w:rsidP="002A1478">
            <w:pPr>
              <w:jc w:val="center"/>
              <w:rPr>
                <w:rFonts w:ascii="宋体" w:hAnsi="宋体"/>
                <w:szCs w:val="21"/>
              </w:rPr>
            </w:pPr>
            <w:r>
              <w:rPr>
                <w:rFonts w:ascii="宋体" w:hAnsi="宋体" w:hint="eastAsia"/>
                <w:szCs w:val="21"/>
              </w:rPr>
              <w:t>第一教学楼A403</w:t>
            </w:r>
          </w:p>
          <w:p w:rsidR="002A1478" w:rsidRDefault="00B96996" w:rsidP="002A1478">
            <w:pPr>
              <w:jc w:val="center"/>
              <w:rPr>
                <w:rFonts w:ascii="宋体" w:hAnsi="宋体" w:cs="宋体"/>
                <w:bCs/>
                <w:sz w:val="24"/>
              </w:rPr>
            </w:pPr>
            <w:r>
              <w:rPr>
                <w:rFonts w:ascii="宋体" w:hAnsi="宋体"/>
                <w:noProof/>
                <w:szCs w:val="21"/>
              </w:rPr>
              <w:drawing>
                <wp:inline distT="0" distB="0" distL="0" distR="0">
                  <wp:extent cx="840105" cy="1029970"/>
                  <wp:effectExtent l="0" t="0" r="0" b="0"/>
                  <wp:docPr id="14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40105" cy="1029970"/>
                          </a:xfrm>
                          <a:prstGeom prst="rect">
                            <a:avLst/>
                          </a:prstGeom>
                          <a:noFill/>
                          <a:ln>
                            <a:noFill/>
                          </a:ln>
                        </pic:spPr>
                      </pic:pic>
                    </a:graphicData>
                  </a:graphic>
                </wp:inline>
              </w:drawing>
            </w:r>
          </w:p>
        </w:tc>
      </w:tr>
      <w:tr w:rsidR="002A1478" w:rsidTr="002A1478">
        <w:trPr>
          <w:trHeight w:val="2816"/>
        </w:trPr>
        <w:tc>
          <w:tcPr>
            <w:tcW w:w="1621" w:type="dxa"/>
            <w:vAlign w:val="center"/>
          </w:tcPr>
          <w:p w:rsidR="002A1478" w:rsidRDefault="002A1478" w:rsidP="002A1478">
            <w:pPr>
              <w:jc w:val="center"/>
              <w:rPr>
                <w:rFonts w:ascii="宋体" w:hAnsi="宋体" w:cs="宋体"/>
                <w:bCs/>
                <w:sz w:val="24"/>
              </w:rPr>
            </w:pPr>
            <w:r>
              <w:rPr>
                <w:rFonts w:ascii="宋体" w:hAnsi="宋体" w:hint="eastAsia"/>
                <w:szCs w:val="21"/>
              </w:rPr>
              <w:t>杭州师范大学钱江学院</w:t>
            </w:r>
          </w:p>
        </w:tc>
        <w:tc>
          <w:tcPr>
            <w:tcW w:w="3254" w:type="dxa"/>
            <w:vAlign w:val="center"/>
          </w:tcPr>
          <w:p w:rsidR="002A1478" w:rsidRDefault="002A1478" w:rsidP="002A1478">
            <w:pPr>
              <w:jc w:val="center"/>
              <w:rPr>
                <w:rFonts w:ascii="宋体" w:hAnsi="宋体"/>
                <w:szCs w:val="21"/>
              </w:rPr>
            </w:pPr>
            <w:r>
              <w:rPr>
                <w:rFonts w:ascii="宋体" w:hAnsi="宋体" w:hint="eastAsia"/>
                <w:szCs w:val="21"/>
              </w:rPr>
              <w:t>电商美工</w:t>
            </w:r>
          </w:p>
          <w:p w:rsidR="002A1478" w:rsidRDefault="002A1478" w:rsidP="002A1478">
            <w:pPr>
              <w:jc w:val="center"/>
              <w:rPr>
                <w:rFonts w:ascii="宋体" w:hAnsi="宋体"/>
                <w:bCs/>
                <w:sz w:val="24"/>
              </w:rPr>
            </w:pPr>
            <w:r>
              <w:rPr>
                <w:rFonts w:ascii="宋体" w:hAnsi="宋体" w:hint="eastAsia"/>
                <w:szCs w:val="21"/>
              </w:rPr>
              <w:t>E-Commerce Art Design</w:t>
            </w:r>
          </w:p>
        </w:tc>
        <w:tc>
          <w:tcPr>
            <w:tcW w:w="780" w:type="dxa"/>
            <w:vAlign w:val="center"/>
          </w:tcPr>
          <w:p w:rsidR="002A1478" w:rsidRDefault="002A1478" w:rsidP="002A1478">
            <w:pPr>
              <w:jc w:val="center"/>
              <w:rPr>
                <w:rFonts w:ascii="宋体" w:hAnsi="宋体"/>
                <w:bCs/>
                <w:sz w:val="24"/>
              </w:rPr>
            </w:pPr>
            <w:r>
              <w:rPr>
                <w:rFonts w:ascii="宋体" w:hAnsi="宋体" w:hint="eastAsia"/>
                <w:szCs w:val="21"/>
              </w:rPr>
              <w:t>10</w:t>
            </w:r>
          </w:p>
        </w:tc>
        <w:tc>
          <w:tcPr>
            <w:tcW w:w="1065" w:type="dxa"/>
            <w:vAlign w:val="center"/>
          </w:tcPr>
          <w:p w:rsidR="002A1478" w:rsidRDefault="002A1478" w:rsidP="002A1478">
            <w:pPr>
              <w:jc w:val="center"/>
              <w:rPr>
                <w:rFonts w:ascii="宋体" w:hAnsi="宋体" w:cs="宋体"/>
                <w:bCs/>
                <w:sz w:val="24"/>
              </w:rPr>
            </w:pPr>
            <w:r>
              <w:rPr>
                <w:rFonts w:ascii="宋体" w:hAnsi="宋体" w:hint="eastAsia"/>
                <w:szCs w:val="21"/>
              </w:rPr>
              <w:t>金贵朝</w:t>
            </w:r>
          </w:p>
        </w:tc>
        <w:tc>
          <w:tcPr>
            <w:tcW w:w="1279" w:type="dxa"/>
            <w:vAlign w:val="center"/>
          </w:tcPr>
          <w:p w:rsidR="002A1478" w:rsidRDefault="002A1478" w:rsidP="002A1478">
            <w:pPr>
              <w:jc w:val="center"/>
              <w:rPr>
                <w:rFonts w:ascii="宋体" w:hAnsi="宋体" w:cs="宋体"/>
                <w:bCs/>
                <w:sz w:val="24"/>
              </w:rPr>
            </w:pPr>
            <w:r>
              <w:rPr>
                <w:rFonts w:ascii="宋体" w:hAnsi="宋体" w:hint="eastAsia"/>
                <w:szCs w:val="21"/>
              </w:rPr>
              <w:t>周三晚18:00</w:t>
            </w:r>
          </w:p>
        </w:tc>
        <w:tc>
          <w:tcPr>
            <w:tcW w:w="1701" w:type="dxa"/>
            <w:vAlign w:val="center"/>
          </w:tcPr>
          <w:p w:rsidR="002A1478" w:rsidRDefault="002A1478" w:rsidP="002A1478">
            <w:pPr>
              <w:jc w:val="center"/>
              <w:rPr>
                <w:rFonts w:ascii="宋体" w:hAnsi="宋体" w:cs="宋体"/>
                <w:bCs/>
                <w:sz w:val="24"/>
              </w:rPr>
            </w:pPr>
            <w:r>
              <w:rPr>
                <w:rFonts w:ascii="宋体" w:eastAsia="宋体" w:hAnsi="宋体" w:cs="Times New Roman" w:hint="eastAsia"/>
                <w:szCs w:val="21"/>
              </w:rPr>
              <w:t>钉钉直播+MOOC，钉钉群号： 9600021165</w:t>
            </w:r>
          </w:p>
        </w:tc>
      </w:tr>
      <w:tr w:rsidR="002A1478" w:rsidTr="002A1478">
        <w:trPr>
          <w:trHeight w:val="2816"/>
        </w:trPr>
        <w:tc>
          <w:tcPr>
            <w:tcW w:w="1621" w:type="dxa"/>
            <w:vAlign w:val="center"/>
          </w:tcPr>
          <w:p w:rsidR="002A1478" w:rsidRDefault="002A1478" w:rsidP="002A1478">
            <w:pPr>
              <w:jc w:val="center"/>
              <w:rPr>
                <w:rFonts w:ascii="宋体" w:hAnsi="宋体" w:cs="宋体"/>
                <w:bCs/>
                <w:sz w:val="24"/>
              </w:rPr>
            </w:pPr>
            <w:r>
              <w:rPr>
                <w:rFonts w:ascii="宋体" w:hAnsi="宋体" w:hint="eastAsia"/>
                <w:szCs w:val="21"/>
              </w:rPr>
              <w:t>杭州师范大学钱江学院</w:t>
            </w:r>
          </w:p>
        </w:tc>
        <w:tc>
          <w:tcPr>
            <w:tcW w:w="3254" w:type="dxa"/>
            <w:vAlign w:val="center"/>
          </w:tcPr>
          <w:p w:rsidR="002A1478" w:rsidRDefault="002A1478" w:rsidP="002A1478">
            <w:pPr>
              <w:jc w:val="center"/>
              <w:rPr>
                <w:rFonts w:ascii="宋体" w:hAnsi="宋体"/>
                <w:szCs w:val="21"/>
              </w:rPr>
            </w:pPr>
            <w:r>
              <w:rPr>
                <w:rFonts w:ascii="宋体" w:hAnsi="宋体" w:hint="eastAsia"/>
                <w:szCs w:val="21"/>
              </w:rPr>
              <w:t>日常急救技能</w:t>
            </w:r>
          </w:p>
          <w:p w:rsidR="002A1478" w:rsidRDefault="002A1478" w:rsidP="002A1478">
            <w:pPr>
              <w:jc w:val="center"/>
              <w:rPr>
                <w:rFonts w:ascii="宋体" w:hAnsi="宋体"/>
                <w:bCs/>
                <w:sz w:val="24"/>
              </w:rPr>
            </w:pPr>
            <w:r>
              <w:rPr>
                <w:rFonts w:ascii="宋体" w:hAnsi="宋体" w:hint="eastAsia"/>
                <w:szCs w:val="21"/>
              </w:rPr>
              <w:t>Daily First Aid Skills</w:t>
            </w:r>
          </w:p>
        </w:tc>
        <w:tc>
          <w:tcPr>
            <w:tcW w:w="780" w:type="dxa"/>
            <w:vAlign w:val="center"/>
          </w:tcPr>
          <w:p w:rsidR="002A1478" w:rsidRDefault="002A1478" w:rsidP="002A1478">
            <w:pPr>
              <w:jc w:val="center"/>
              <w:rPr>
                <w:rFonts w:ascii="宋体" w:hAnsi="宋体"/>
                <w:bCs/>
                <w:sz w:val="24"/>
              </w:rPr>
            </w:pPr>
            <w:r>
              <w:rPr>
                <w:rFonts w:ascii="宋体" w:eastAsia="宋体" w:hAnsi="宋体" w:hint="eastAsia"/>
                <w:szCs w:val="21"/>
              </w:rPr>
              <w:t>50</w:t>
            </w:r>
          </w:p>
        </w:tc>
        <w:tc>
          <w:tcPr>
            <w:tcW w:w="1065" w:type="dxa"/>
            <w:vAlign w:val="center"/>
          </w:tcPr>
          <w:p w:rsidR="002A1478" w:rsidRDefault="002A1478" w:rsidP="002A1478">
            <w:pPr>
              <w:jc w:val="center"/>
              <w:rPr>
                <w:rFonts w:ascii="宋体" w:hAnsi="宋体" w:cs="宋体"/>
                <w:bCs/>
                <w:sz w:val="24"/>
              </w:rPr>
            </w:pPr>
            <w:r>
              <w:rPr>
                <w:rFonts w:ascii="宋体" w:hAnsi="宋体" w:hint="eastAsia"/>
                <w:szCs w:val="21"/>
              </w:rPr>
              <w:t>张菊</w:t>
            </w:r>
          </w:p>
        </w:tc>
        <w:tc>
          <w:tcPr>
            <w:tcW w:w="1279" w:type="dxa"/>
            <w:vAlign w:val="center"/>
          </w:tcPr>
          <w:p w:rsidR="002A1478" w:rsidRDefault="002A1478" w:rsidP="002A1478">
            <w:pPr>
              <w:jc w:val="center"/>
              <w:rPr>
                <w:rFonts w:ascii="宋体" w:hAnsi="宋体" w:cs="宋体"/>
                <w:bCs/>
                <w:sz w:val="24"/>
              </w:rPr>
            </w:pPr>
            <w:r>
              <w:rPr>
                <w:rFonts w:ascii="宋体" w:hAnsi="宋体" w:hint="eastAsia"/>
                <w:szCs w:val="21"/>
              </w:rPr>
              <w:t>周三晚18:00-20:00线上集中答疑</w:t>
            </w:r>
          </w:p>
        </w:tc>
        <w:tc>
          <w:tcPr>
            <w:tcW w:w="1701" w:type="dxa"/>
            <w:vAlign w:val="center"/>
          </w:tcPr>
          <w:p w:rsidR="002A1478" w:rsidRDefault="002A1478" w:rsidP="002A1478">
            <w:pPr>
              <w:jc w:val="center"/>
              <w:rPr>
                <w:rFonts w:ascii="宋体" w:hAnsi="宋体" w:cs="宋体"/>
                <w:bCs/>
                <w:sz w:val="24"/>
              </w:rPr>
            </w:pPr>
            <w:r>
              <w:t>http://www.zjooc.cn/</w:t>
            </w:r>
            <w:r>
              <w:t>浙</w:t>
            </w:r>
            <w:r>
              <w:rPr>
                <w:rFonts w:ascii="宋体" w:eastAsia="宋体" w:hAnsi="宋体" w:cs="Times New Roman" w:hint="eastAsia"/>
                <w:szCs w:val="21"/>
              </w:rPr>
              <w:t>江省高等学校在线开放课程共享平台上在线自主学习，</w:t>
            </w:r>
            <w:r>
              <w:rPr>
                <w:rFonts w:ascii="Times New Roman" w:eastAsia="宋体" w:hAnsi="Times New Roman" w:cs="Times New Roman" w:hint="eastAsia"/>
              </w:rPr>
              <w:t>钉钉群号：</w:t>
            </w:r>
            <w:r>
              <w:rPr>
                <w:rFonts w:ascii="Times New Roman" w:eastAsia="宋体" w:hAnsi="Times New Roman" w:cs="Times New Roman" w:hint="eastAsia"/>
              </w:rPr>
              <w:t>15045020226</w:t>
            </w:r>
          </w:p>
        </w:tc>
      </w:tr>
      <w:tr w:rsidR="002A1478" w:rsidTr="002A1478">
        <w:trPr>
          <w:trHeight w:val="2816"/>
        </w:trPr>
        <w:tc>
          <w:tcPr>
            <w:tcW w:w="1621" w:type="dxa"/>
            <w:vAlign w:val="center"/>
          </w:tcPr>
          <w:p w:rsidR="002A1478" w:rsidRDefault="002A1478" w:rsidP="002A1478">
            <w:pPr>
              <w:jc w:val="center"/>
              <w:rPr>
                <w:rFonts w:ascii="宋体" w:hAnsi="宋体"/>
                <w:szCs w:val="21"/>
              </w:rPr>
            </w:pPr>
            <w:r w:rsidRPr="00AC4087">
              <w:rPr>
                <w:rFonts w:ascii="宋体" w:hAnsi="宋体" w:hint="eastAsia"/>
                <w:szCs w:val="21"/>
              </w:rPr>
              <w:t>浙江理工大学</w:t>
            </w:r>
          </w:p>
        </w:tc>
        <w:tc>
          <w:tcPr>
            <w:tcW w:w="3254" w:type="dxa"/>
            <w:vAlign w:val="center"/>
          </w:tcPr>
          <w:p w:rsidR="002A1478" w:rsidRPr="00AC4087" w:rsidRDefault="002A1478" w:rsidP="002A1478">
            <w:pPr>
              <w:jc w:val="center"/>
              <w:rPr>
                <w:rFonts w:ascii="宋体" w:hAnsi="宋体"/>
                <w:szCs w:val="21"/>
              </w:rPr>
            </w:pPr>
            <w:r w:rsidRPr="00AC4087">
              <w:rPr>
                <w:rFonts w:ascii="宋体" w:hAnsi="宋体" w:hint="eastAsia"/>
                <w:szCs w:val="21"/>
              </w:rPr>
              <w:t>中国社会变迁史专题讲座</w:t>
            </w:r>
          </w:p>
          <w:p w:rsidR="002A1478" w:rsidRDefault="002A1478" w:rsidP="002A1478">
            <w:pPr>
              <w:jc w:val="center"/>
              <w:rPr>
                <w:rFonts w:ascii="宋体" w:hAnsi="宋体"/>
                <w:szCs w:val="21"/>
              </w:rPr>
            </w:pPr>
            <w:r w:rsidRPr="00AC4087">
              <w:rPr>
                <w:rFonts w:ascii="宋体" w:hAnsi="宋体" w:hint="eastAsia"/>
                <w:szCs w:val="21"/>
              </w:rPr>
              <w:t>（The Transformation of Society during Modern China）</w:t>
            </w:r>
          </w:p>
        </w:tc>
        <w:tc>
          <w:tcPr>
            <w:tcW w:w="780" w:type="dxa"/>
            <w:vAlign w:val="center"/>
          </w:tcPr>
          <w:p w:rsidR="002A1478" w:rsidRDefault="002A1478" w:rsidP="002A1478">
            <w:pPr>
              <w:jc w:val="center"/>
              <w:rPr>
                <w:rFonts w:ascii="宋体" w:eastAsia="宋体" w:hAnsi="宋体"/>
                <w:szCs w:val="21"/>
              </w:rPr>
            </w:pPr>
            <w:r w:rsidRPr="00AC4087">
              <w:rPr>
                <w:rFonts w:ascii="宋体" w:hAnsi="宋体" w:hint="eastAsia"/>
                <w:szCs w:val="21"/>
              </w:rPr>
              <w:t>1</w:t>
            </w:r>
            <w:r w:rsidRPr="00AC4087">
              <w:rPr>
                <w:rFonts w:ascii="宋体" w:hAnsi="宋体"/>
                <w:szCs w:val="21"/>
              </w:rPr>
              <w:t>2</w:t>
            </w:r>
          </w:p>
        </w:tc>
        <w:tc>
          <w:tcPr>
            <w:tcW w:w="1065" w:type="dxa"/>
            <w:vAlign w:val="center"/>
          </w:tcPr>
          <w:p w:rsidR="002A1478" w:rsidRDefault="002A1478" w:rsidP="002A1478">
            <w:pPr>
              <w:jc w:val="center"/>
              <w:rPr>
                <w:rFonts w:ascii="宋体" w:hAnsi="宋体"/>
                <w:szCs w:val="21"/>
              </w:rPr>
            </w:pPr>
            <w:r w:rsidRPr="00AC4087">
              <w:rPr>
                <w:rFonts w:ascii="宋体" w:hAnsi="宋体" w:hint="eastAsia"/>
                <w:szCs w:val="21"/>
              </w:rPr>
              <w:t>王艳娟</w:t>
            </w:r>
          </w:p>
        </w:tc>
        <w:tc>
          <w:tcPr>
            <w:tcW w:w="1279" w:type="dxa"/>
            <w:vAlign w:val="center"/>
          </w:tcPr>
          <w:p w:rsidR="002A1478" w:rsidRDefault="002A1478" w:rsidP="002A1478">
            <w:pPr>
              <w:jc w:val="center"/>
              <w:rPr>
                <w:rFonts w:ascii="宋体" w:hAnsi="宋体"/>
                <w:szCs w:val="21"/>
              </w:rPr>
            </w:pPr>
            <w:r w:rsidRPr="00AC4087">
              <w:rPr>
                <w:rFonts w:ascii="宋体" w:hAnsi="宋体" w:hint="eastAsia"/>
                <w:szCs w:val="21"/>
              </w:rPr>
              <w:t>周三晚18:00</w:t>
            </w:r>
          </w:p>
        </w:tc>
        <w:tc>
          <w:tcPr>
            <w:tcW w:w="1701" w:type="dxa"/>
            <w:vAlign w:val="center"/>
          </w:tcPr>
          <w:p w:rsidR="002A1478" w:rsidRDefault="002A1478" w:rsidP="002A1478">
            <w:pPr>
              <w:jc w:val="center"/>
            </w:pPr>
            <w:r w:rsidRPr="00AC4087">
              <w:rPr>
                <w:rFonts w:ascii="宋体" w:hAnsi="宋体" w:cs="宋体" w:hint="eastAsia"/>
                <w:kern w:val="0"/>
                <w:szCs w:val="21"/>
              </w:rPr>
              <w:t>线上教学：</w:t>
            </w:r>
            <w:r w:rsidRPr="00AC4087">
              <w:rPr>
                <w:rFonts w:hint="eastAsia"/>
              </w:rPr>
              <w:t>钉钉群</w:t>
            </w:r>
            <w:r>
              <w:t>23210004863</w:t>
            </w:r>
          </w:p>
        </w:tc>
      </w:tr>
      <w:tr w:rsidR="002A1478" w:rsidTr="002A1478">
        <w:trPr>
          <w:trHeight w:val="2816"/>
        </w:trPr>
        <w:tc>
          <w:tcPr>
            <w:tcW w:w="1621" w:type="dxa"/>
            <w:vAlign w:val="center"/>
          </w:tcPr>
          <w:p w:rsidR="002A1478" w:rsidRDefault="002A1478" w:rsidP="002A1478">
            <w:pPr>
              <w:jc w:val="center"/>
              <w:rPr>
                <w:rFonts w:ascii="宋体" w:hAnsi="宋体"/>
                <w:szCs w:val="21"/>
              </w:rPr>
            </w:pPr>
            <w:r>
              <w:rPr>
                <w:rFonts w:ascii="宋体" w:hAnsi="宋体" w:hint="eastAsia"/>
                <w:szCs w:val="21"/>
              </w:rPr>
              <w:t>浙江传媒学院</w:t>
            </w:r>
          </w:p>
        </w:tc>
        <w:tc>
          <w:tcPr>
            <w:tcW w:w="3254" w:type="dxa"/>
            <w:vAlign w:val="center"/>
          </w:tcPr>
          <w:p w:rsidR="002A1478" w:rsidRPr="006E5AF2" w:rsidRDefault="002A1478" w:rsidP="002A1478">
            <w:pPr>
              <w:jc w:val="center"/>
              <w:rPr>
                <w:rFonts w:ascii="宋体" w:hAnsi="宋体"/>
                <w:szCs w:val="21"/>
              </w:rPr>
            </w:pPr>
            <w:r w:rsidRPr="006E5AF2">
              <w:rPr>
                <w:rFonts w:ascii="宋体" w:hAnsi="宋体" w:hint="eastAsia"/>
                <w:szCs w:val="21"/>
              </w:rPr>
              <w:t>电视新闻栏目研究</w:t>
            </w:r>
          </w:p>
          <w:p w:rsidR="002A1478" w:rsidRDefault="002A1478" w:rsidP="002A1478">
            <w:pPr>
              <w:jc w:val="center"/>
              <w:rPr>
                <w:rFonts w:ascii="宋体" w:hAnsi="宋体"/>
                <w:szCs w:val="21"/>
              </w:rPr>
            </w:pPr>
            <w:r w:rsidRPr="006E5AF2">
              <w:rPr>
                <w:rFonts w:ascii="宋体" w:hAnsi="宋体"/>
                <w:szCs w:val="21"/>
              </w:rPr>
              <w:t>TV Journalism Program</w:t>
            </w:r>
          </w:p>
        </w:tc>
        <w:tc>
          <w:tcPr>
            <w:tcW w:w="780" w:type="dxa"/>
            <w:vAlign w:val="center"/>
          </w:tcPr>
          <w:p w:rsidR="002A1478" w:rsidRDefault="002A1478" w:rsidP="002A1478">
            <w:pPr>
              <w:jc w:val="center"/>
              <w:rPr>
                <w:rFonts w:ascii="宋体" w:eastAsia="宋体" w:hAnsi="宋体"/>
                <w:szCs w:val="21"/>
              </w:rPr>
            </w:pPr>
            <w:r>
              <w:rPr>
                <w:rFonts w:ascii="宋体" w:hAnsi="宋体" w:hint="eastAsia"/>
                <w:szCs w:val="21"/>
              </w:rPr>
              <w:t>每校15人</w:t>
            </w:r>
          </w:p>
        </w:tc>
        <w:tc>
          <w:tcPr>
            <w:tcW w:w="1065" w:type="dxa"/>
            <w:vAlign w:val="center"/>
          </w:tcPr>
          <w:p w:rsidR="002A1478" w:rsidRDefault="002A1478" w:rsidP="002A1478">
            <w:pPr>
              <w:jc w:val="center"/>
              <w:rPr>
                <w:rFonts w:ascii="宋体" w:hAnsi="宋体"/>
                <w:szCs w:val="21"/>
              </w:rPr>
            </w:pPr>
            <w:r>
              <w:rPr>
                <w:rFonts w:ascii="宋体" w:hAnsi="宋体" w:hint="eastAsia"/>
                <w:szCs w:val="21"/>
              </w:rPr>
              <w:t>吴生华</w:t>
            </w:r>
          </w:p>
        </w:tc>
        <w:tc>
          <w:tcPr>
            <w:tcW w:w="1279" w:type="dxa"/>
            <w:vAlign w:val="center"/>
          </w:tcPr>
          <w:p w:rsidR="002A1478" w:rsidRDefault="002A1478" w:rsidP="002A1478">
            <w:pPr>
              <w:jc w:val="center"/>
              <w:rPr>
                <w:rFonts w:ascii="宋体" w:hAnsi="宋体"/>
                <w:szCs w:val="21"/>
              </w:rPr>
            </w:pPr>
            <w:r>
              <w:rPr>
                <w:rFonts w:ascii="宋体" w:hAnsi="宋体" w:hint="eastAsia"/>
                <w:szCs w:val="21"/>
              </w:rPr>
              <w:t>周一晚</w:t>
            </w:r>
          </w:p>
        </w:tc>
        <w:tc>
          <w:tcPr>
            <w:tcW w:w="1701" w:type="dxa"/>
            <w:vAlign w:val="center"/>
          </w:tcPr>
          <w:p w:rsidR="002A1478" w:rsidRDefault="002A1478" w:rsidP="002A1478">
            <w:pPr>
              <w:jc w:val="center"/>
            </w:pPr>
            <w:r w:rsidRPr="006E5AF2">
              <w:rPr>
                <w:rFonts w:ascii="宋体" w:hAnsi="宋体" w:hint="eastAsia"/>
                <w:szCs w:val="21"/>
              </w:rPr>
              <w:t>中国大学MOOC平台，QQ学习群：491074866</w:t>
            </w:r>
          </w:p>
        </w:tc>
      </w:tr>
      <w:tr w:rsidR="002A1478" w:rsidTr="002A1478">
        <w:trPr>
          <w:trHeight w:val="2816"/>
        </w:trPr>
        <w:tc>
          <w:tcPr>
            <w:tcW w:w="1621" w:type="dxa"/>
            <w:vAlign w:val="center"/>
          </w:tcPr>
          <w:p w:rsidR="002A1478" w:rsidRDefault="002A1478" w:rsidP="002A1478">
            <w:pPr>
              <w:jc w:val="center"/>
              <w:rPr>
                <w:rFonts w:ascii="宋体" w:hAnsi="宋体"/>
                <w:szCs w:val="21"/>
              </w:rPr>
            </w:pPr>
            <w:r>
              <w:rPr>
                <w:rFonts w:ascii="宋体" w:hAnsi="宋体" w:hint="eastAsia"/>
                <w:szCs w:val="21"/>
              </w:rPr>
              <w:t>浙江传媒学院</w:t>
            </w:r>
          </w:p>
        </w:tc>
        <w:tc>
          <w:tcPr>
            <w:tcW w:w="3254" w:type="dxa"/>
            <w:vAlign w:val="center"/>
          </w:tcPr>
          <w:p w:rsidR="002A1478" w:rsidRPr="006E5AF2" w:rsidRDefault="002A1478" w:rsidP="002A1478">
            <w:pPr>
              <w:jc w:val="center"/>
              <w:rPr>
                <w:rFonts w:ascii="宋体" w:hAnsi="宋体"/>
                <w:szCs w:val="21"/>
              </w:rPr>
            </w:pPr>
            <w:r w:rsidRPr="006E5AF2">
              <w:rPr>
                <w:rFonts w:ascii="宋体" w:hAnsi="宋体"/>
                <w:szCs w:val="21"/>
              </w:rPr>
              <w:t>电视与网络视频节目形态解析</w:t>
            </w:r>
          </w:p>
          <w:p w:rsidR="002A1478" w:rsidRDefault="002A1478" w:rsidP="002A1478">
            <w:pPr>
              <w:jc w:val="center"/>
              <w:rPr>
                <w:rFonts w:ascii="宋体" w:hAnsi="宋体"/>
                <w:szCs w:val="21"/>
              </w:rPr>
            </w:pPr>
            <w:r w:rsidRPr="006E5AF2">
              <w:rPr>
                <w:rFonts w:ascii="宋体" w:hAnsi="宋体"/>
                <w:szCs w:val="21"/>
              </w:rPr>
              <w:t>Study of TV and Network Video Programme Genres</w:t>
            </w:r>
          </w:p>
        </w:tc>
        <w:tc>
          <w:tcPr>
            <w:tcW w:w="780" w:type="dxa"/>
            <w:vAlign w:val="center"/>
          </w:tcPr>
          <w:p w:rsidR="002A1478" w:rsidRDefault="002A1478" w:rsidP="002A1478">
            <w:pPr>
              <w:jc w:val="center"/>
              <w:rPr>
                <w:rFonts w:ascii="宋体" w:eastAsia="宋体" w:hAnsi="宋体"/>
                <w:szCs w:val="21"/>
              </w:rPr>
            </w:pPr>
            <w:r>
              <w:rPr>
                <w:rFonts w:ascii="宋体" w:hAnsi="宋体" w:hint="eastAsia"/>
                <w:szCs w:val="21"/>
              </w:rPr>
              <w:t>20</w:t>
            </w:r>
          </w:p>
        </w:tc>
        <w:tc>
          <w:tcPr>
            <w:tcW w:w="1065" w:type="dxa"/>
            <w:vAlign w:val="center"/>
          </w:tcPr>
          <w:p w:rsidR="002A1478" w:rsidRDefault="002A1478" w:rsidP="002A1478">
            <w:pPr>
              <w:jc w:val="center"/>
              <w:rPr>
                <w:rFonts w:ascii="宋体" w:hAnsi="宋体"/>
                <w:szCs w:val="21"/>
              </w:rPr>
            </w:pPr>
            <w:r>
              <w:rPr>
                <w:rFonts w:ascii="宋体" w:hAnsi="宋体" w:hint="eastAsia"/>
                <w:szCs w:val="21"/>
              </w:rPr>
              <w:t>姚争、杨梓</w:t>
            </w:r>
          </w:p>
        </w:tc>
        <w:tc>
          <w:tcPr>
            <w:tcW w:w="1279" w:type="dxa"/>
            <w:vAlign w:val="center"/>
          </w:tcPr>
          <w:p w:rsidR="002A1478" w:rsidRDefault="002A1478" w:rsidP="002A1478">
            <w:pPr>
              <w:jc w:val="center"/>
              <w:rPr>
                <w:rFonts w:ascii="宋体" w:hAnsi="宋体"/>
                <w:szCs w:val="21"/>
              </w:rPr>
            </w:pPr>
            <w:r w:rsidRPr="006E5AF2">
              <w:rPr>
                <w:rFonts w:ascii="宋体" w:hAnsi="宋体" w:hint="eastAsia"/>
                <w:szCs w:val="21"/>
              </w:rPr>
              <w:t>2023.2.27</w:t>
            </w:r>
          </w:p>
        </w:tc>
        <w:tc>
          <w:tcPr>
            <w:tcW w:w="1701" w:type="dxa"/>
            <w:vAlign w:val="center"/>
          </w:tcPr>
          <w:p w:rsidR="002A1478" w:rsidRDefault="002A1478" w:rsidP="002A1478">
            <w:pPr>
              <w:jc w:val="center"/>
            </w:pPr>
            <w:r w:rsidRPr="006E5AF2">
              <w:rPr>
                <w:rFonts w:ascii="宋体" w:hAnsi="宋体" w:hint="eastAsia"/>
                <w:szCs w:val="21"/>
              </w:rPr>
              <w:t>QQ群：</w:t>
            </w:r>
            <w:r w:rsidRPr="006E5AF2">
              <w:rPr>
                <w:rFonts w:ascii="宋体" w:hAnsi="宋体"/>
                <w:szCs w:val="21"/>
              </w:rPr>
              <w:t>489919710</w:t>
            </w:r>
          </w:p>
        </w:tc>
      </w:tr>
      <w:tr w:rsidR="002A1478" w:rsidTr="002A1478">
        <w:trPr>
          <w:trHeight w:val="2816"/>
        </w:trPr>
        <w:tc>
          <w:tcPr>
            <w:tcW w:w="1621" w:type="dxa"/>
            <w:vAlign w:val="center"/>
          </w:tcPr>
          <w:p w:rsidR="002A1478" w:rsidRDefault="002A1478" w:rsidP="002A1478">
            <w:pPr>
              <w:jc w:val="center"/>
              <w:rPr>
                <w:rFonts w:ascii="宋体" w:hAnsi="宋体"/>
                <w:szCs w:val="21"/>
              </w:rPr>
            </w:pPr>
            <w:r w:rsidRPr="006375DA">
              <w:rPr>
                <w:rFonts w:ascii="宋体" w:hAnsi="宋体" w:hint="eastAsia"/>
                <w:sz w:val="24"/>
              </w:rPr>
              <w:t>浙江</w:t>
            </w:r>
            <w:r>
              <w:rPr>
                <w:rFonts w:ascii="宋体" w:hAnsi="宋体" w:hint="eastAsia"/>
                <w:sz w:val="24"/>
              </w:rPr>
              <w:t>警官职业</w:t>
            </w:r>
            <w:r w:rsidRPr="006375DA">
              <w:rPr>
                <w:rFonts w:ascii="宋体" w:hAnsi="宋体" w:hint="eastAsia"/>
                <w:sz w:val="24"/>
              </w:rPr>
              <w:t>学院</w:t>
            </w:r>
          </w:p>
        </w:tc>
        <w:tc>
          <w:tcPr>
            <w:tcW w:w="3254" w:type="dxa"/>
            <w:vAlign w:val="center"/>
          </w:tcPr>
          <w:p w:rsidR="002A1478" w:rsidRPr="00707DF8" w:rsidRDefault="002A1478" w:rsidP="002A1478">
            <w:pPr>
              <w:spacing w:line="320" w:lineRule="exact"/>
              <w:jc w:val="center"/>
              <w:rPr>
                <w:rFonts w:ascii="宋体" w:hAnsi="宋体" w:cs="宋体"/>
                <w:szCs w:val="21"/>
              </w:rPr>
            </w:pPr>
            <w:r w:rsidRPr="00707DF8">
              <w:rPr>
                <w:rFonts w:ascii="宋体" w:hAnsi="宋体" w:cs="宋体" w:hint="eastAsia"/>
                <w:szCs w:val="21"/>
              </w:rPr>
              <w:t>车辆驾驶技术</w:t>
            </w:r>
          </w:p>
          <w:p w:rsidR="002A1478" w:rsidRPr="006E5AF2" w:rsidRDefault="002A1478" w:rsidP="002A1478">
            <w:pPr>
              <w:jc w:val="center"/>
              <w:rPr>
                <w:rFonts w:ascii="宋体" w:hAnsi="宋体"/>
                <w:szCs w:val="21"/>
              </w:rPr>
            </w:pPr>
            <w:r>
              <w:rPr>
                <w:rFonts w:ascii="宋体" w:hAnsi="宋体" w:hint="eastAsia"/>
                <w:szCs w:val="21"/>
              </w:rPr>
              <w:t>（</w:t>
            </w:r>
            <w:r w:rsidRPr="00707DF8">
              <w:rPr>
                <w:rFonts w:ascii="宋体" w:hAnsi="宋体" w:hint="eastAsia"/>
                <w:szCs w:val="21"/>
              </w:rPr>
              <w:t>Vehicle driving</w:t>
            </w:r>
            <w:r>
              <w:rPr>
                <w:rFonts w:ascii="宋体" w:hAnsi="宋体" w:hint="eastAsia"/>
                <w:szCs w:val="21"/>
              </w:rPr>
              <w:t>）</w:t>
            </w:r>
          </w:p>
        </w:tc>
        <w:tc>
          <w:tcPr>
            <w:tcW w:w="780" w:type="dxa"/>
            <w:vAlign w:val="center"/>
          </w:tcPr>
          <w:p w:rsidR="002A1478" w:rsidRDefault="002A1478" w:rsidP="002A1478">
            <w:pPr>
              <w:jc w:val="center"/>
              <w:rPr>
                <w:rFonts w:ascii="宋体" w:hAnsi="宋体"/>
                <w:szCs w:val="21"/>
              </w:rPr>
            </w:pPr>
            <w:r>
              <w:rPr>
                <w:rFonts w:ascii="宋体" w:hAnsi="宋体" w:hint="eastAsia"/>
                <w:szCs w:val="21"/>
              </w:rPr>
              <w:t>不限</w:t>
            </w:r>
          </w:p>
        </w:tc>
        <w:tc>
          <w:tcPr>
            <w:tcW w:w="1065" w:type="dxa"/>
            <w:vAlign w:val="center"/>
          </w:tcPr>
          <w:p w:rsidR="002A1478" w:rsidRDefault="002A1478" w:rsidP="002A1478">
            <w:pPr>
              <w:jc w:val="center"/>
              <w:rPr>
                <w:rFonts w:ascii="宋体" w:hAnsi="宋体"/>
                <w:szCs w:val="21"/>
              </w:rPr>
            </w:pPr>
            <w:r w:rsidRPr="00707DF8">
              <w:rPr>
                <w:rFonts w:ascii="宋体" w:hAnsi="宋体" w:hint="eastAsia"/>
                <w:szCs w:val="21"/>
              </w:rPr>
              <w:t>汽训中心</w:t>
            </w:r>
          </w:p>
        </w:tc>
        <w:tc>
          <w:tcPr>
            <w:tcW w:w="1279" w:type="dxa"/>
            <w:vAlign w:val="center"/>
          </w:tcPr>
          <w:p w:rsidR="002A1478" w:rsidRPr="006E5AF2" w:rsidRDefault="002A1478" w:rsidP="002A1478">
            <w:pPr>
              <w:jc w:val="center"/>
              <w:rPr>
                <w:rFonts w:ascii="宋体" w:hAnsi="宋体"/>
                <w:szCs w:val="21"/>
              </w:rPr>
            </w:pPr>
            <w:r w:rsidRPr="00707DF8">
              <w:rPr>
                <w:rFonts w:ascii="宋体" w:hAnsi="宋体" w:hint="eastAsia"/>
                <w:szCs w:val="21"/>
              </w:rPr>
              <w:t>周六上午8:</w:t>
            </w:r>
            <w:r w:rsidRPr="00707DF8">
              <w:rPr>
                <w:rFonts w:ascii="宋体" w:hAnsi="宋体"/>
                <w:szCs w:val="21"/>
              </w:rPr>
              <w:t>30</w:t>
            </w:r>
          </w:p>
        </w:tc>
        <w:tc>
          <w:tcPr>
            <w:tcW w:w="1701" w:type="dxa"/>
            <w:vAlign w:val="center"/>
          </w:tcPr>
          <w:p w:rsidR="002A1478" w:rsidRPr="00EA7C7F" w:rsidRDefault="002A1478" w:rsidP="002A1478">
            <w:pPr>
              <w:jc w:val="center"/>
              <w:rPr>
                <w:szCs w:val="21"/>
              </w:rPr>
            </w:pPr>
            <w:proofErr w:type="gramStart"/>
            <w:r w:rsidRPr="00EA7C7F">
              <w:rPr>
                <w:rFonts w:hint="eastAsia"/>
                <w:szCs w:val="21"/>
              </w:rPr>
              <w:t>浙警院警</w:t>
            </w:r>
            <w:proofErr w:type="gramEnd"/>
            <w:r w:rsidRPr="00EA7C7F">
              <w:rPr>
                <w:rFonts w:hint="eastAsia"/>
                <w:szCs w:val="21"/>
              </w:rPr>
              <w:t>体馆东侧</w:t>
            </w:r>
            <w:r w:rsidRPr="00EA7C7F">
              <w:rPr>
                <w:rFonts w:hint="eastAsia"/>
                <w:szCs w:val="21"/>
              </w:rPr>
              <w:t xml:space="preserve"> </w:t>
            </w:r>
            <w:r w:rsidRPr="00EA7C7F">
              <w:rPr>
                <w:szCs w:val="21"/>
              </w:rPr>
              <w:t xml:space="preserve">      </w:t>
            </w:r>
            <w:r w:rsidRPr="00EA7C7F">
              <w:rPr>
                <w:rFonts w:ascii="宋体" w:eastAsia="宋体" w:hAnsi="宋体" w:cs="宋体" w:hint="eastAsia"/>
                <w:szCs w:val="21"/>
              </w:rPr>
              <w:t>qq</w:t>
            </w:r>
            <w:proofErr w:type="gramStart"/>
            <w:r w:rsidRPr="00EA7C7F">
              <w:rPr>
                <w:rFonts w:ascii="宋体" w:eastAsia="宋体" w:hAnsi="宋体" w:cs="宋体" w:hint="eastAsia"/>
                <w:szCs w:val="21"/>
              </w:rPr>
              <w:t>群号</w:t>
            </w:r>
            <w:proofErr w:type="gramEnd"/>
            <w:r w:rsidRPr="00EA7C7F">
              <w:rPr>
                <w:rFonts w:ascii="宋体" w:eastAsia="宋体" w:hAnsi="宋体" w:cs="宋体" w:hint="eastAsia"/>
                <w:szCs w:val="21"/>
              </w:rPr>
              <w:t>768821131</w:t>
            </w:r>
          </w:p>
          <w:p w:rsidR="002A1478" w:rsidRPr="006E5AF2" w:rsidRDefault="002A1478" w:rsidP="002A1478">
            <w:pPr>
              <w:jc w:val="center"/>
              <w:rPr>
                <w:rFonts w:ascii="宋体" w:hAnsi="宋体"/>
                <w:szCs w:val="21"/>
              </w:rPr>
            </w:pPr>
            <w:r w:rsidRPr="00EA7C7F">
              <w:rPr>
                <w:rFonts w:hint="eastAsia"/>
                <w:szCs w:val="21"/>
              </w:rPr>
              <w:t xml:space="preserve"> </w:t>
            </w:r>
            <w:r w:rsidRPr="00EA7C7F">
              <w:rPr>
                <w:rFonts w:hint="eastAsia"/>
                <w:szCs w:val="21"/>
              </w:rPr>
              <w:t>联系电话：</w:t>
            </w:r>
            <w:r w:rsidRPr="00EA7C7F">
              <w:rPr>
                <w:rFonts w:hint="eastAsia"/>
                <w:szCs w:val="21"/>
              </w:rPr>
              <w:t>86836621</w:t>
            </w:r>
          </w:p>
        </w:tc>
      </w:tr>
      <w:tr w:rsidR="002A1478" w:rsidTr="002A1478">
        <w:trPr>
          <w:trHeight w:val="2816"/>
        </w:trPr>
        <w:tc>
          <w:tcPr>
            <w:tcW w:w="1621" w:type="dxa"/>
            <w:vAlign w:val="center"/>
          </w:tcPr>
          <w:p w:rsidR="002A1478" w:rsidRDefault="002A1478" w:rsidP="002A1478">
            <w:pPr>
              <w:jc w:val="center"/>
              <w:rPr>
                <w:rFonts w:ascii="宋体" w:hAnsi="宋体"/>
                <w:szCs w:val="21"/>
              </w:rPr>
            </w:pPr>
            <w:r w:rsidRPr="006375DA">
              <w:rPr>
                <w:rFonts w:ascii="宋体" w:hAnsi="宋体" w:hint="eastAsia"/>
                <w:sz w:val="24"/>
              </w:rPr>
              <w:t>浙江</w:t>
            </w:r>
            <w:r>
              <w:rPr>
                <w:rFonts w:ascii="宋体" w:hAnsi="宋体" w:hint="eastAsia"/>
                <w:sz w:val="24"/>
              </w:rPr>
              <w:t>警官职业</w:t>
            </w:r>
            <w:r w:rsidRPr="006375DA">
              <w:rPr>
                <w:rFonts w:ascii="宋体" w:hAnsi="宋体" w:hint="eastAsia"/>
                <w:sz w:val="24"/>
              </w:rPr>
              <w:t>学院</w:t>
            </w:r>
          </w:p>
        </w:tc>
        <w:tc>
          <w:tcPr>
            <w:tcW w:w="3254" w:type="dxa"/>
            <w:vAlign w:val="center"/>
          </w:tcPr>
          <w:p w:rsidR="002A1478" w:rsidRPr="006E5AF2" w:rsidRDefault="002A1478" w:rsidP="002A1478">
            <w:pPr>
              <w:jc w:val="center"/>
              <w:rPr>
                <w:rFonts w:ascii="宋体" w:hAnsi="宋体"/>
                <w:szCs w:val="21"/>
              </w:rPr>
            </w:pPr>
            <w:r>
              <w:rPr>
                <w:rFonts w:ascii="宋体" w:hAnsi="宋体" w:hint="eastAsia"/>
                <w:szCs w:val="21"/>
              </w:rPr>
              <w:t>犯罪案例分析</w:t>
            </w:r>
          </w:p>
        </w:tc>
        <w:tc>
          <w:tcPr>
            <w:tcW w:w="780" w:type="dxa"/>
            <w:vAlign w:val="center"/>
          </w:tcPr>
          <w:p w:rsidR="002A1478" w:rsidRDefault="002A1478" w:rsidP="002A1478">
            <w:pPr>
              <w:jc w:val="center"/>
              <w:rPr>
                <w:rFonts w:ascii="宋体" w:hAnsi="宋体"/>
                <w:szCs w:val="21"/>
              </w:rPr>
            </w:pPr>
            <w:r>
              <w:rPr>
                <w:rFonts w:ascii="宋体" w:eastAsia="宋体" w:hAnsi="宋体" w:hint="eastAsia"/>
                <w:sz w:val="24"/>
              </w:rPr>
              <w:t>1</w:t>
            </w:r>
            <w:r>
              <w:rPr>
                <w:rFonts w:ascii="宋体" w:eastAsia="宋体" w:hAnsi="宋体"/>
                <w:sz w:val="24"/>
              </w:rPr>
              <w:t>0</w:t>
            </w:r>
          </w:p>
        </w:tc>
        <w:tc>
          <w:tcPr>
            <w:tcW w:w="1065" w:type="dxa"/>
            <w:vAlign w:val="center"/>
          </w:tcPr>
          <w:p w:rsidR="002A1478" w:rsidRDefault="002A1478" w:rsidP="002A1478">
            <w:pPr>
              <w:jc w:val="center"/>
              <w:rPr>
                <w:rFonts w:ascii="宋体" w:hAnsi="宋体"/>
                <w:szCs w:val="21"/>
              </w:rPr>
            </w:pPr>
            <w:proofErr w:type="gramStart"/>
            <w:r>
              <w:rPr>
                <w:rFonts w:ascii="宋体" w:hAnsi="宋体" w:cs="宋体" w:hint="eastAsia"/>
                <w:szCs w:val="21"/>
              </w:rPr>
              <w:t>陈鹏忠</w:t>
            </w:r>
            <w:proofErr w:type="gramEnd"/>
          </w:p>
        </w:tc>
        <w:tc>
          <w:tcPr>
            <w:tcW w:w="1279" w:type="dxa"/>
            <w:vAlign w:val="center"/>
          </w:tcPr>
          <w:p w:rsidR="002A1478" w:rsidRPr="006E5AF2" w:rsidRDefault="002A1478" w:rsidP="002A1478">
            <w:pPr>
              <w:jc w:val="center"/>
              <w:rPr>
                <w:rFonts w:ascii="宋体" w:hAnsi="宋体"/>
                <w:szCs w:val="21"/>
              </w:rPr>
            </w:pPr>
            <w:r>
              <w:rPr>
                <w:rFonts w:ascii="宋体" w:hAnsi="宋体" w:hint="eastAsia"/>
                <w:szCs w:val="21"/>
              </w:rPr>
              <w:t>周三晚上</w:t>
            </w:r>
          </w:p>
        </w:tc>
        <w:tc>
          <w:tcPr>
            <w:tcW w:w="1701" w:type="dxa"/>
            <w:vAlign w:val="center"/>
          </w:tcPr>
          <w:p w:rsidR="002A1478" w:rsidRDefault="002A1478" w:rsidP="002A1478">
            <w:pPr>
              <w:jc w:val="center"/>
              <w:rPr>
                <w:rFonts w:ascii="微软雅黑" w:eastAsia="微软雅黑" w:hAnsi="微软雅黑"/>
                <w:color w:val="171A1D"/>
                <w:szCs w:val="21"/>
                <w:shd w:val="clear" w:color="auto" w:fill="FFFFFF"/>
              </w:rPr>
            </w:pPr>
            <w:r>
              <w:rPr>
                <w:noProof/>
              </w:rPr>
              <w:drawing>
                <wp:inline distT="0" distB="0" distL="0" distR="0">
                  <wp:extent cx="843915" cy="133604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843915" cy="1336040"/>
                          </a:xfrm>
                          <a:prstGeom prst="rect">
                            <a:avLst/>
                          </a:prstGeom>
                        </pic:spPr>
                      </pic:pic>
                    </a:graphicData>
                  </a:graphic>
                </wp:inline>
              </w:drawing>
            </w:r>
          </w:p>
          <w:p w:rsidR="002A1478" w:rsidRPr="006E5AF2" w:rsidRDefault="002A1478" w:rsidP="002A1478">
            <w:pPr>
              <w:jc w:val="center"/>
              <w:rPr>
                <w:rFonts w:ascii="宋体" w:hAnsi="宋体"/>
                <w:szCs w:val="21"/>
              </w:rPr>
            </w:pPr>
          </w:p>
        </w:tc>
      </w:tr>
      <w:tr w:rsidR="002A1478" w:rsidTr="002A1478">
        <w:trPr>
          <w:trHeight w:val="2816"/>
        </w:trPr>
        <w:tc>
          <w:tcPr>
            <w:tcW w:w="1621" w:type="dxa"/>
            <w:vAlign w:val="center"/>
          </w:tcPr>
          <w:p w:rsidR="002A1478" w:rsidRPr="006375DA" w:rsidRDefault="002A1478" w:rsidP="002A1478">
            <w:pPr>
              <w:jc w:val="center"/>
              <w:rPr>
                <w:rFonts w:ascii="宋体" w:hAnsi="宋体"/>
                <w:sz w:val="24"/>
              </w:rPr>
            </w:pPr>
            <w:r w:rsidRPr="006375DA">
              <w:rPr>
                <w:rFonts w:ascii="宋体" w:hAnsi="宋体" w:hint="eastAsia"/>
                <w:sz w:val="24"/>
              </w:rPr>
              <w:t>浙江</w:t>
            </w:r>
            <w:r>
              <w:rPr>
                <w:rFonts w:ascii="宋体" w:hAnsi="宋体" w:hint="eastAsia"/>
                <w:sz w:val="24"/>
              </w:rPr>
              <w:t>警官职业</w:t>
            </w:r>
            <w:r w:rsidRPr="006375DA">
              <w:rPr>
                <w:rFonts w:ascii="宋体" w:hAnsi="宋体" w:hint="eastAsia"/>
                <w:sz w:val="24"/>
              </w:rPr>
              <w:t>学院</w:t>
            </w:r>
          </w:p>
        </w:tc>
        <w:tc>
          <w:tcPr>
            <w:tcW w:w="3254" w:type="dxa"/>
            <w:vAlign w:val="center"/>
          </w:tcPr>
          <w:p w:rsidR="002A1478" w:rsidRDefault="002A1478" w:rsidP="002A1478">
            <w:pPr>
              <w:jc w:val="center"/>
              <w:rPr>
                <w:rFonts w:ascii="宋体" w:hAnsi="宋体"/>
                <w:szCs w:val="21"/>
              </w:rPr>
            </w:pPr>
            <w:r>
              <w:rPr>
                <w:rFonts w:ascii="宋体" w:hAnsi="宋体" w:hint="eastAsia"/>
                <w:szCs w:val="21"/>
              </w:rPr>
              <w:t>法学基础</w:t>
            </w:r>
          </w:p>
          <w:p w:rsidR="002A1478" w:rsidRDefault="002A1478" w:rsidP="002A1478">
            <w:pPr>
              <w:jc w:val="center"/>
              <w:rPr>
                <w:rFonts w:ascii="宋体" w:hAnsi="宋体"/>
                <w:szCs w:val="21"/>
              </w:rPr>
            </w:pPr>
            <w:r>
              <w:rPr>
                <w:rFonts w:ascii="宋体" w:hAnsi="宋体"/>
                <w:szCs w:val="21"/>
              </w:rPr>
              <w:t>（</w:t>
            </w:r>
            <w:r>
              <w:rPr>
                <w:rFonts w:ascii="微软雅黑" w:eastAsia="微软雅黑" w:hAnsi="微软雅黑" w:cs="微软雅黑"/>
                <w:color w:val="111111"/>
                <w:sz w:val="27"/>
                <w:szCs w:val="27"/>
                <w:shd w:val="clear" w:color="auto" w:fill="FFFFFF"/>
              </w:rPr>
              <w:t>Jurisprudence</w:t>
            </w:r>
            <w:r>
              <w:rPr>
                <w:rFonts w:ascii="宋体" w:hAnsi="宋体"/>
                <w:szCs w:val="21"/>
              </w:rPr>
              <w:t>）</w:t>
            </w:r>
          </w:p>
        </w:tc>
        <w:tc>
          <w:tcPr>
            <w:tcW w:w="780" w:type="dxa"/>
            <w:vAlign w:val="center"/>
          </w:tcPr>
          <w:p w:rsidR="002A1478" w:rsidRDefault="002A1478" w:rsidP="002A1478">
            <w:pPr>
              <w:jc w:val="center"/>
              <w:rPr>
                <w:rFonts w:ascii="宋体" w:eastAsia="宋体" w:hAnsi="宋体"/>
                <w:sz w:val="24"/>
              </w:rPr>
            </w:pPr>
            <w:r>
              <w:rPr>
                <w:rFonts w:ascii="宋体" w:hAnsi="宋体"/>
                <w:szCs w:val="21"/>
              </w:rPr>
              <w:t>30</w:t>
            </w:r>
          </w:p>
        </w:tc>
        <w:tc>
          <w:tcPr>
            <w:tcW w:w="1065" w:type="dxa"/>
            <w:vAlign w:val="center"/>
          </w:tcPr>
          <w:p w:rsidR="002A1478" w:rsidRDefault="002A1478" w:rsidP="002A1478">
            <w:pPr>
              <w:jc w:val="center"/>
              <w:rPr>
                <w:rFonts w:ascii="宋体" w:hAnsi="宋体" w:cs="宋体"/>
                <w:szCs w:val="21"/>
              </w:rPr>
            </w:pPr>
            <w:r>
              <w:rPr>
                <w:rFonts w:ascii="宋体" w:hAnsi="宋体" w:hint="eastAsia"/>
                <w:szCs w:val="21"/>
              </w:rPr>
              <w:t>刘畅</w:t>
            </w:r>
          </w:p>
        </w:tc>
        <w:tc>
          <w:tcPr>
            <w:tcW w:w="1279" w:type="dxa"/>
            <w:vAlign w:val="center"/>
          </w:tcPr>
          <w:p w:rsidR="002A1478" w:rsidRDefault="002A1478" w:rsidP="002A1478">
            <w:pPr>
              <w:jc w:val="center"/>
              <w:rPr>
                <w:rFonts w:ascii="宋体" w:hAnsi="宋体"/>
                <w:szCs w:val="21"/>
              </w:rPr>
            </w:pPr>
            <w:r w:rsidRPr="007E1A43">
              <w:rPr>
                <w:rFonts w:ascii="宋体" w:hAnsi="宋体" w:hint="eastAsia"/>
                <w:szCs w:val="21"/>
              </w:rPr>
              <w:t>周三晚</w:t>
            </w:r>
            <w:r>
              <w:rPr>
                <w:rFonts w:ascii="宋体" w:hAnsi="宋体" w:hint="eastAsia"/>
                <w:szCs w:val="21"/>
              </w:rPr>
              <w:t>上</w:t>
            </w:r>
          </w:p>
        </w:tc>
        <w:tc>
          <w:tcPr>
            <w:tcW w:w="1701" w:type="dxa"/>
            <w:vAlign w:val="center"/>
          </w:tcPr>
          <w:p w:rsidR="002A1478" w:rsidRDefault="002A1478" w:rsidP="002A1478">
            <w:pPr>
              <w:spacing w:line="300" w:lineRule="exact"/>
              <w:jc w:val="center"/>
              <w:rPr>
                <w:rFonts w:ascii="宋体" w:hAnsi="宋体" w:cs="宋体"/>
              </w:rPr>
            </w:pPr>
            <w:r>
              <w:rPr>
                <w:rFonts w:ascii="宋体" w:hAnsi="宋体" w:cs="宋体" w:hint="eastAsia"/>
              </w:rPr>
              <w:t>课程网址：</w:t>
            </w:r>
            <w:hyperlink r:id="rId17" w:history="1">
              <w:r w:rsidRPr="001C0E86">
                <w:rPr>
                  <w:rStyle w:val="a3"/>
                  <w:rFonts w:ascii="宋体" w:hAnsi="宋体" w:cs="宋体" w:hint="eastAsia"/>
                </w:rPr>
                <w:t>https://www.zjooc.cn/ucenter/teacher/course/manager/5000090_5000051/home/base?course=%5Bobject%20Object%5D&amp;look=true</w:t>
              </w:r>
            </w:hyperlink>
          </w:p>
          <w:p w:rsidR="002A1478" w:rsidRDefault="002A1478" w:rsidP="002A1478">
            <w:pPr>
              <w:spacing w:line="300" w:lineRule="exact"/>
              <w:jc w:val="center"/>
              <w:rPr>
                <w:rFonts w:ascii="宋体" w:hAnsi="宋体"/>
                <w:szCs w:val="21"/>
              </w:rPr>
            </w:pPr>
          </w:p>
          <w:p w:rsidR="002A1478" w:rsidRDefault="002A1478" w:rsidP="002A1478">
            <w:pPr>
              <w:spacing w:line="300" w:lineRule="exact"/>
              <w:jc w:val="center"/>
              <w:rPr>
                <w:rFonts w:ascii="宋体" w:hAnsi="宋体"/>
                <w:szCs w:val="21"/>
              </w:rPr>
            </w:pPr>
          </w:p>
          <w:p w:rsidR="002A1478" w:rsidRDefault="002A1478" w:rsidP="002A1478">
            <w:pPr>
              <w:spacing w:line="300" w:lineRule="exact"/>
              <w:jc w:val="center"/>
              <w:rPr>
                <w:rFonts w:ascii="宋体" w:hAnsi="宋体"/>
                <w:szCs w:val="21"/>
              </w:rPr>
            </w:pPr>
          </w:p>
          <w:p w:rsidR="002A1478" w:rsidRDefault="002A1478" w:rsidP="002A1478">
            <w:pPr>
              <w:spacing w:line="300" w:lineRule="exact"/>
              <w:jc w:val="center"/>
              <w:rPr>
                <w:rFonts w:ascii="宋体" w:hAnsi="宋体"/>
                <w:szCs w:val="21"/>
              </w:rPr>
            </w:pPr>
          </w:p>
          <w:p w:rsidR="002A1478" w:rsidRDefault="002A1478" w:rsidP="002A1478">
            <w:pPr>
              <w:spacing w:line="300" w:lineRule="exact"/>
              <w:jc w:val="center"/>
              <w:rPr>
                <w:rFonts w:ascii="宋体" w:hAnsi="宋体"/>
                <w:szCs w:val="21"/>
              </w:rPr>
            </w:pPr>
          </w:p>
          <w:p w:rsidR="002A1478" w:rsidRDefault="002A1478" w:rsidP="002A1478">
            <w:pPr>
              <w:spacing w:line="300" w:lineRule="exact"/>
              <w:jc w:val="center"/>
              <w:rPr>
                <w:rFonts w:ascii="宋体" w:hAnsi="宋体"/>
                <w:szCs w:val="21"/>
              </w:rPr>
            </w:pPr>
          </w:p>
          <w:p w:rsidR="002A1478" w:rsidRDefault="002A1478" w:rsidP="002A1478">
            <w:pPr>
              <w:jc w:val="center"/>
              <w:rPr>
                <w:noProof/>
              </w:rPr>
            </w:pPr>
            <w:r>
              <w:rPr>
                <w:noProof/>
              </w:rPr>
              <w:drawing>
                <wp:inline distT="0" distB="0" distL="0" distR="0">
                  <wp:extent cx="933450" cy="1294468"/>
                  <wp:effectExtent l="0" t="0" r="0" b="127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934841" cy="1296398"/>
                          </a:xfrm>
                          <a:prstGeom prst="rect">
                            <a:avLst/>
                          </a:prstGeom>
                        </pic:spPr>
                      </pic:pic>
                    </a:graphicData>
                  </a:graphic>
                </wp:inline>
              </w:drawing>
            </w:r>
          </w:p>
        </w:tc>
      </w:tr>
      <w:tr w:rsidR="002A1478" w:rsidTr="002A1478">
        <w:trPr>
          <w:trHeight w:val="2816"/>
        </w:trPr>
        <w:tc>
          <w:tcPr>
            <w:tcW w:w="1621" w:type="dxa"/>
            <w:vAlign w:val="center"/>
          </w:tcPr>
          <w:p w:rsidR="002A1478" w:rsidRPr="006375DA" w:rsidRDefault="002A1478" w:rsidP="002A1478">
            <w:pPr>
              <w:jc w:val="center"/>
              <w:rPr>
                <w:rFonts w:ascii="宋体" w:hAnsi="宋体"/>
                <w:sz w:val="24"/>
              </w:rPr>
            </w:pPr>
            <w:r w:rsidRPr="00DD10EE">
              <w:rPr>
                <w:rFonts w:ascii="宋体" w:hAnsi="宋体" w:hint="eastAsia"/>
                <w:sz w:val="24"/>
              </w:rPr>
              <w:t>浙江水利水电学院</w:t>
            </w:r>
          </w:p>
        </w:tc>
        <w:tc>
          <w:tcPr>
            <w:tcW w:w="3254" w:type="dxa"/>
            <w:vAlign w:val="center"/>
          </w:tcPr>
          <w:p w:rsidR="002A1478" w:rsidRPr="00DD10EE" w:rsidRDefault="002A1478" w:rsidP="002A1478">
            <w:pPr>
              <w:jc w:val="center"/>
              <w:rPr>
                <w:rFonts w:ascii="宋体" w:hAnsi="宋体"/>
                <w:szCs w:val="21"/>
              </w:rPr>
            </w:pPr>
            <w:r w:rsidRPr="00DD10EE">
              <w:rPr>
                <w:rFonts w:ascii="宋体" w:hAnsi="宋体" w:hint="eastAsia"/>
                <w:szCs w:val="21"/>
              </w:rPr>
              <w:t>宝玉石鉴赏</w:t>
            </w:r>
          </w:p>
          <w:p w:rsidR="002A1478" w:rsidRDefault="002A1478" w:rsidP="002A1478">
            <w:pPr>
              <w:jc w:val="center"/>
              <w:rPr>
                <w:rFonts w:ascii="宋体" w:hAnsi="宋体"/>
                <w:szCs w:val="21"/>
              </w:rPr>
            </w:pPr>
            <w:r w:rsidRPr="00DD10EE">
              <w:rPr>
                <w:rFonts w:ascii="宋体" w:hAnsi="宋体"/>
                <w:szCs w:val="21"/>
              </w:rPr>
              <w:t>Jade Appreciation</w:t>
            </w:r>
          </w:p>
        </w:tc>
        <w:tc>
          <w:tcPr>
            <w:tcW w:w="780" w:type="dxa"/>
            <w:vAlign w:val="center"/>
          </w:tcPr>
          <w:p w:rsidR="002A1478" w:rsidRDefault="002A1478" w:rsidP="002A1478">
            <w:pPr>
              <w:jc w:val="center"/>
              <w:rPr>
                <w:rFonts w:ascii="宋体" w:hAnsi="宋体"/>
                <w:szCs w:val="21"/>
              </w:rPr>
            </w:pPr>
            <w:r w:rsidRPr="00DD10EE">
              <w:rPr>
                <w:rFonts w:hint="eastAsia"/>
                <w:bCs/>
                <w:sz w:val="24"/>
              </w:rPr>
              <w:t>15</w:t>
            </w:r>
          </w:p>
        </w:tc>
        <w:tc>
          <w:tcPr>
            <w:tcW w:w="1065" w:type="dxa"/>
            <w:vAlign w:val="center"/>
          </w:tcPr>
          <w:p w:rsidR="002A1478" w:rsidRDefault="002A1478" w:rsidP="002A1478">
            <w:pPr>
              <w:jc w:val="center"/>
              <w:rPr>
                <w:rFonts w:ascii="宋体" w:hAnsi="宋体"/>
                <w:szCs w:val="21"/>
              </w:rPr>
            </w:pPr>
            <w:r w:rsidRPr="00DD10EE">
              <w:rPr>
                <w:rFonts w:hint="eastAsia"/>
                <w:bCs/>
                <w:sz w:val="24"/>
              </w:rPr>
              <w:t>陈斌</w:t>
            </w:r>
          </w:p>
        </w:tc>
        <w:tc>
          <w:tcPr>
            <w:tcW w:w="1279" w:type="dxa"/>
            <w:vAlign w:val="center"/>
          </w:tcPr>
          <w:p w:rsidR="002A1478" w:rsidRPr="007E1A43" w:rsidRDefault="002A1478" w:rsidP="002A1478">
            <w:pPr>
              <w:jc w:val="center"/>
              <w:rPr>
                <w:rFonts w:ascii="宋体" w:hAnsi="宋体"/>
                <w:szCs w:val="21"/>
              </w:rPr>
            </w:pPr>
            <w:r w:rsidRPr="00DD10EE">
              <w:rPr>
                <w:rFonts w:hint="eastAsia"/>
                <w:bCs/>
                <w:sz w:val="24"/>
              </w:rPr>
              <w:t>星期四晚上</w:t>
            </w:r>
            <w:r w:rsidRPr="00DD10EE">
              <w:rPr>
                <w:bCs/>
                <w:sz w:val="24"/>
              </w:rPr>
              <w:t>6</w:t>
            </w:r>
            <w:r w:rsidRPr="00DD10EE">
              <w:rPr>
                <w:rFonts w:hint="eastAsia"/>
                <w:bCs/>
                <w:sz w:val="24"/>
              </w:rPr>
              <w:t>点</w:t>
            </w:r>
          </w:p>
        </w:tc>
        <w:tc>
          <w:tcPr>
            <w:tcW w:w="1701" w:type="dxa"/>
            <w:vAlign w:val="center"/>
          </w:tcPr>
          <w:p w:rsidR="002A1478" w:rsidRDefault="002A1478" w:rsidP="002A1478">
            <w:pPr>
              <w:spacing w:line="300" w:lineRule="exact"/>
              <w:jc w:val="center"/>
              <w:rPr>
                <w:rFonts w:ascii="宋体" w:hAnsi="宋体" w:cs="宋体"/>
              </w:rPr>
            </w:pPr>
            <w:r w:rsidRPr="00DD10EE">
              <w:rPr>
                <w:rFonts w:ascii="宋体" w:hAnsi="宋体" w:hint="eastAsia"/>
                <w:szCs w:val="21"/>
              </w:rPr>
              <w:t>QQ：690715972</w:t>
            </w:r>
          </w:p>
        </w:tc>
      </w:tr>
      <w:tr w:rsidR="001E25A7" w:rsidTr="002A1478">
        <w:trPr>
          <w:trHeight w:val="2816"/>
        </w:trPr>
        <w:tc>
          <w:tcPr>
            <w:tcW w:w="1621" w:type="dxa"/>
            <w:vAlign w:val="center"/>
          </w:tcPr>
          <w:p w:rsidR="001E25A7" w:rsidRPr="00DD10EE" w:rsidRDefault="001E25A7" w:rsidP="001E25A7">
            <w:pPr>
              <w:jc w:val="center"/>
              <w:rPr>
                <w:rFonts w:ascii="宋体" w:hAnsi="宋体"/>
                <w:sz w:val="24"/>
              </w:rPr>
            </w:pPr>
            <w:r>
              <w:rPr>
                <w:rFonts w:ascii="宋体" w:hAnsi="宋体" w:hint="eastAsia"/>
                <w:szCs w:val="21"/>
              </w:rPr>
              <w:t>浙江工商大学</w:t>
            </w:r>
          </w:p>
        </w:tc>
        <w:tc>
          <w:tcPr>
            <w:tcW w:w="3254" w:type="dxa"/>
            <w:vAlign w:val="center"/>
          </w:tcPr>
          <w:p w:rsidR="001E25A7" w:rsidRDefault="001E25A7" w:rsidP="001E25A7">
            <w:pPr>
              <w:jc w:val="center"/>
              <w:rPr>
                <w:rFonts w:ascii="宋体" w:hAnsi="宋体"/>
                <w:szCs w:val="21"/>
              </w:rPr>
            </w:pPr>
            <w:r>
              <w:rPr>
                <w:rFonts w:ascii="宋体" w:hAnsi="宋体" w:hint="eastAsia"/>
                <w:szCs w:val="21"/>
              </w:rPr>
              <w:t>爱情心理学</w:t>
            </w:r>
          </w:p>
          <w:p w:rsidR="001E25A7" w:rsidRPr="00DD10EE" w:rsidRDefault="001E25A7" w:rsidP="001E25A7">
            <w:pPr>
              <w:jc w:val="center"/>
              <w:rPr>
                <w:rFonts w:ascii="宋体" w:hAnsi="宋体"/>
                <w:szCs w:val="21"/>
              </w:rPr>
            </w:pPr>
            <w:r>
              <w:rPr>
                <w:rFonts w:ascii="宋体" w:hAnsi="宋体" w:hint="eastAsia"/>
                <w:szCs w:val="21"/>
              </w:rPr>
              <w:t>(</w:t>
            </w:r>
            <w:r>
              <w:t>Love  Psychology</w:t>
            </w:r>
            <w:r>
              <w:rPr>
                <w:rFonts w:ascii="宋体" w:hAnsi="宋体" w:hint="eastAsia"/>
                <w:szCs w:val="21"/>
              </w:rPr>
              <w:t>)</w:t>
            </w:r>
          </w:p>
        </w:tc>
        <w:tc>
          <w:tcPr>
            <w:tcW w:w="780" w:type="dxa"/>
            <w:vAlign w:val="center"/>
          </w:tcPr>
          <w:p w:rsidR="001E25A7" w:rsidRPr="00DD10EE" w:rsidRDefault="001E25A7" w:rsidP="001E25A7">
            <w:pPr>
              <w:jc w:val="center"/>
              <w:rPr>
                <w:bCs/>
                <w:sz w:val="24"/>
              </w:rPr>
            </w:pPr>
            <w:r>
              <w:rPr>
                <w:rFonts w:ascii="宋体" w:hAnsi="宋体" w:hint="eastAsia"/>
                <w:szCs w:val="21"/>
              </w:rPr>
              <w:t>15</w:t>
            </w:r>
          </w:p>
        </w:tc>
        <w:tc>
          <w:tcPr>
            <w:tcW w:w="1065" w:type="dxa"/>
            <w:vAlign w:val="center"/>
          </w:tcPr>
          <w:p w:rsidR="001E25A7" w:rsidRPr="00DD10EE" w:rsidRDefault="001E25A7" w:rsidP="001E25A7">
            <w:pPr>
              <w:jc w:val="center"/>
              <w:rPr>
                <w:bCs/>
                <w:sz w:val="24"/>
              </w:rPr>
            </w:pPr>
            <w:r>
              <w:rPr>
                <w:rFonts w:ascii="宋体" w:hAnsi="宋体" w:hint="eastAsia"/>
                <w:szCs w:val="21"/>
              </w:rPr>
              <w:t>王阳光</w:t>
            </w:r>
          </w:p>
        </w:tc>
        <w:tc>
          <w:tcPr>
            <w:tcW w:w="1279" w:type="dxa"/>
            <w:vAlign w:val="center"/>
          </w:tcPr>
          <w:p w:rsidR="001E25A7" w:rsidRPr="00DD10EE" w:rsidRDefault="001E25A7" w:rsidP="001E25A7">
            <w:pPr>
              <w:jc w:val="center"/>
              <w:rPr>
                <w:bCs/>
                <w:sz w:val="24"/>
              </w:rPr>
            </w:pPr>
            <w:r>
              <w:t>周二晚</w:t>
            </w:r>
            <w:r>
              <w:rPr>
                <w:rFonts w:hint="eastAsia"/>
              </w:rPr>
              <w:t>18:30</w:t>
            </w:r>
          </w:p>
        </w:tc>
        <w:tc>
          <w:tcPr>
            <w:tcW w:w="1701" w:type="dxa"/>
            <w:vAlign w:val="center"/>
          </w:tcPr>
          <w:p w:rsidR="001E25A7" w:rsidRPr="00DD10EE" w:rsidRDefault="001E25A7" w:rsidP="001E25A7">
            <w:pPr>
              <w:spacing w:line="300" w:lineRule="exact"/>
              <w:jc w:val="center"/>
              <w:rPr>
                <w:rFonts w:ascii="宋体" w:hAnsi="宋体"/>
                <w:szCs w:val="21"/>
              </w:rPr>
            </w:pPr>
            <w:r>
              <w:rPr>
                <w:noProof/>
              </w:rPr>
              <w:drawing>
                <wp:anchor distT="0" distB="0" distL="114300" distR="114300" simplePos="0" relativeHeight="251668480" behindDoc="0" locked="0" layoutInCell="1" allowOverlap="1">
                  <wp:simplePos x="1146175" y="3343275"/>
                  <wp:positionH relativeFrom="margin">
                    <wp:posOffset>-21590</wp:posOffset>
                  </wp:positionH>
                  <wp:positionV relativeFrom="margin">
                    <wp:posOffset>241300</wp:posOffset>
                  </wp:positionV>
                  <wp:extent cx="899795" cy="1202690"/>
                  <wp:effectExtent l="19050" t="19050" r="14605" b="16510"/>
                  <wp:wrapSquare wrapText="bothSides"/>
                  <wp:docPr id="19" name="图片 19" descr="d:\Documents\Tencent Files\309148988\Image\C2C\IYF9]09AL5Q1G({M%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Tencent Files\309148988\Image\C2C\IYF9]09AL5Q1G({M%R~`(%D.jpg"/>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9795" cy="1202690"/>
                          </a:xfrm>
                          <a:prstGeom prst="rect">
                            <a:avLst/>
                          </a:prstGeom>
                          <a:noFill/>
                          <a:ln>
                            <a:solidFill>
                              <a:schemeClr val="tx1"/>
                            </a:solidFill>
                          </a:ln>
                        </pic:spPr>
                      </pic:pic>
                    </a:graphicData>
                  </a:graphic>
                </wp:anchor>
              </w:drawing>
            </w:r>
            <w:r>
              <w:rPr>
                <w:rFonts w:ascii="宋体" w:eastAsia="宋体" w:hAnsi="宋体" w:hint="eastAsia"/>
                <w:sz w:val="24"/>
              </w:rPr>
              <w:t>钉钉群</w:t>
            </w:r>
          </w:p>
        </w:tc>
      </w:tr>
      <w:tr w:rsidR="001E25A7" w:rsidTr="002A1478">
        <w:trPr>
          <w:trHeight w:val="2816"/>
        </w:trPr>
        <w:tc>
          <w:tcPr>
            <w:tcW w:w="1621" w:type="dxa"/>
            <w:vAlign w:val="center"/>
          </w:tcPr>
          <w:p w:rsidR="001E25A7" w:rsidRPr="00DD10EE" w:rsidRDefault="001E25A7" w:rsidP="001E25A7">
            <w:pPr>
              <w:jc w:val="center"/>
              <w:rPr>
                <w:rFonts w:ascii="宋体" w:hAnsi="宋体"/>
                <w:sz w:val="24"/>
              </w:rPr>
            </w:pPr>
            <w:r>
              <w:rPr>
                <w:rFonts w:ascii="宋体" w:hAnsi="宋体" w:hint="eastAsia"/>
                <w:szCs w:val="21"/>
              </w:rPr>
              <w:t>浙江工商大学</w:t>
            </w:r>
          </w:p>
        </w:tc>
        <w:tc>
          <w:tcPr>
            <w:tcW w:w="3254" w:type="dxa"/>
            <w:vAlign w:val="center"/>
          </w:tcPr>
          <w:p w:rsidR="001E25A7" w:rsidRDefault="001E25A7" w:rsidP="001E25A7">
            <w:pPr>
              <w:jc w:val="center"/>
              <w:rPr>
                <w:rFonts w:ascii="宋体" w:hAnsi="宋体"/>
                <w:szCs w:val="21"/>
              </w:rPr>
            </w:pPr>
            <w:r>
              <w:rPr>
                <w:rFonts w:ascii="宋体" w:hAnsi="宋体" w:hint="eastAsia"/>
                <w:szCs w:val="21"/>
              </w:rPr>
              <w:t>文物与中国文化</w:t>
            </w:r>
          </w:p>
          <w:p w:rsidR="001E25A7" w:rsidRPr="00DD10EE" w:rsidRDefault="001E25A7" w:rsidP="001E25A7">
            <w:pPr>
              <w:jc w:val="center"/>
              <w:rPr>
                <w:rFonts w:ascii="宋体" w:hAnsi="宋体"/>
                <w:szCs w:val="21"/>
              </w:rPr>
            </w:pPr>
            <w:r>
              <w:rPr>
                <w:rFonts w:ascii="宋体" w:hAnsi="宋体" w:hint="eastAsia"/>
                <w:szCs w:val="21"/>
              </w:rPr>
              <w:t>(Cultural relics and Chinese culture)</w:t>
            </w:r>
          </w:p>
        </w:tc>
        <w:tc>
          <w:tcPr>
            <w:tcW w:w="780" w:type="dxa"/>
            <w:vAlign w:val="center"/>
          </w:tcPr>
          <w:p w:rsidR="001E25A7" w:rsidRPr="00DD10EE" w:rsidRDefault="001E25A7" w:rsidP="001E25A7">
            <w:pPr>
              <w:jc w:val="center"/>
              <w:rPr>
                <w:bCs/>
                <w:sz w:val="24"/>
              </w:rPr>
            </w:pPr>
            <w:r>
              <w:rPr>
                <w:rFonts w:ascii="宋体" w:hAnsi="宋体" w:hint="eastAsia"/>
                <w:szCs w:val="21"/>
              </w:rPr>
              <w:t>12</w:t>
            </w:r>
          </w:p>
        </w:tc>
        <w:tc>
          <w:tcPr>
            <w:tcW w:w="1065" w:type="dxa"/>
            <w:vAlign w:val="center"/>
          </w:tcPr>
          <w:p w:rsidR="001E25A7" w:rsidRPr="00DD10EE" w:rsidRDefault="001E25A7" w:rsidP="001E25A7">
            <w:pPr>
              <w:jc w:val="center"/>
              <w:rPr>
                <w:bCs/>
                <w:sz w:val="24"/>
              </w:rPr>
            </w:pPr>
            <w:proofErr w:type="gramStart"/>
            <w:r>
              <w:rPr>
                <w:rFonts w:hint="eastAsia"/>
                <w:bCs/>
                <w:sz w:val="24"/>
              </w:rPr>
              <w:t>商月怀</w:t>
            </w:r>
            <w:proofErr w:type="gramEnd"/>
          </w:p>
        </w:tc>
        <w:tc>
          <w:tcPr>
            <w:tcW w:w="1279" w:type="dxa"/>
            <w:vAlign w:val="center"/>
          </w:tcPr>
          <w:p w:rsidR="001E25A7" w:rsidRPr="00DD10EE" w:rsidRDefault="001E25A7" w:rsidP="001E25A7">
            <w:pPr>
              <w:jc w:val="center"/>
              <w:rPr>
                <w:bCs/>
                <w:sz w:val="24"/>
              </w:rPr>
            </w:pPr>
            <w:r>
              <w:rPr>
                <w:rFonts w:ascii="宋体" w:hAnsi="宋体" w:hint="eastAsia"/>
                <w:sz w:val="24"/>
              </w:rPr>
              <w:t>每周三晚18:00</w:t>
            </w:r>
          </w:p>
        </w:tc>
        <w:tc>
          <w:tcPr>
            <w:tcW w:w="1701" w:type="dxa"/>
            <w:vAlign w:val="center"/>
          </w:tcPr>
          <w:p w:rsidR="001E25A7" w:rsidRDefault="001E25A7" w:rsidP="001E25A7">
            <w:pPr>
              <w:spacing w:line="300" w:lineRule="auto"/>
              <w:jc w:val="center"/>
              <w:rPr>
                <w:rFonts w:ascii="宋体" w:eastAsia="宋体" w:hAnsi="宋体"/>
                <w:sz w:val="24"/>
              </w:rPr>
            </w:pPr>
            <w:r>
              <w:rPr>
                <w:rFonts w:ascii="宋体" w:eastAsia="宋体" w:hAnsi="宋体" w:hint="eastAsia"/>
                <w:noProof/>
                <w:sz w:val="24"/>
              </w:rPr>
              <w:drawing>
                <wp:inline distT="0" distB="0" distL="114300" distR="114300">
                  <wp:extent cx="835660" cy="1024890"/>
                  <wp:effectExtent l="19050" t="19050" r="21590" b="22860"/>
                  <wp:docPr id="17" name="图片 17" descr="532f48ca576ddbe147db2b075dbb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32f48ca576ddbe147db2b075dbb388"/>
                          <pic:cNvPicPr>
                            <a:picLocks noChangeAspect="1"/>
                          </pic:cNvPicPr>
                        </pic:nvPicPr>
                        <pic:blipFill>
                          <a:blip r:embed="rId20" cstate="print"/>
                          <a:stretch>
                            <a:fillRect/>
                          </a:stretch>
                        </pic:blipFill>
                        <pic:spPr>
                          <a:xfrm>
                            <a:off x="0" y="0"/>
                            <a:ext cx="835660" cy="1024890"/>
                          </a:xfrm>
                          <a:prstGeom prst="rect">
                            <a:avLst/>
                          </a:prstGeom>
                          <a:ln>
                            <a:solidFill>
                              <a:schemeClr val="tx1"/>
                            </a:solidFill>
                          </a:ln>
                        </pic:spPr>
                      </pic:pic>
                    </a:graphicData>
                  </a:graphic>
                </wp:inline>
              </w:drawing>
            </w:r>
          </w:p>
          <w:p w:rsidR="001E25A7" w:rsidRDefault="001E25A7" w:rsidP="001E25A7">
            <w:pPr>
              <w:jc w:val="center"/>
              <w:rPr>
                <w:rFonts w:ascii="宋体" w:eastAsia="宋体" w:hAnsi="宋体"/>
                <w:sz w:val="18"/>
                <w:szCs w:val="18"/>
              </w:rPr>
            </w:pPr>
            <w:r>
              <w:rPr>
                <w:rFonts w:ascii="宋体" w:eastAsia="宋体" w:hAnsi="宋体" w:hint="eastAsia"/>
                <w:sz w:val="18"/>
                <w:szCs w:val="18"/>
              </w:rPr>
              <w:t>钉钉群</w:t>
            </w:r>
          </w:p>
          <w:p w:rsidR="001E25A7" w:rsidRPr="00026C4D" w:rsidRDefault="001E25A7" w:rsidP="001E25A7">
            <w:pPr>
              <w:spacing w:line="240" w:lineRule="exact"/>
              <w:jc w:val="center"/>
              <w:rPr>
                <w:rFonts w:ascii="宋体" w:eastAsia="宋体" w:hAnsi="宋体"/>
                <w:sz w:val="18"/>
                <w:szCs w:val="18"/>
              </w:rPr>
            </w:pPr>
            <w:r w:rsidRPr="00026C4D">
              <w:rPr>
                <w:rFonts w:ascii="宋体" w:eastAsia="宋体" w:hAnsi="宋体" w:hint="eastAsia"/>
                <w:sz w:val="18"/>
                <w:szCs w:val="18"/>
              </w:rPr>
              <w:t>文物2023年春季班的师生群班师生群的班级号是：JCBA1948</w:t>
            </w:r>
          </w:p>
          <w:p w:rsidR="001E25A7" w:rsidRPr="00026C4D" w:rsidRDefault="001E25A7" w:rsidP="001E25A7">
            <w:pPr>
              <w:spacing w:line="240" w:lineRule="exact"/>
              <w:jc w:val="center"/>
              <w:rPr>
                <w:rFonts w:ascii="宋体" w:eastAsia="宋体" w:hAnsi="宋体"/>
                <w:sz w:val="18"/>
                <w:szCs w:val="18"/>
              </w:rPr>
            </w:pPr>
          </w:p>
          <w:p w:rsidR="001E25A7" w:rsidRPr="00026C4D" w:rsidRDefault="001E25A7" w:rsidP="001E25A7">
            <w:pPr>
              <w:spacing w:line="240" w:lineRule="exact"/>
              <w:jc w:val="center"/>
              <w:rPr>
                <w:rFonts w:ascii="宋体" w:eastAsia="宋体" w:hAnsi="宋体"/>
                <w:sz w:val="18"/>
                <w:szCs w:val="18"/>
              </w:rPr>
            </w:pPr>
            <w:r w:rsidRPr="00026C4D">
              <w:rPr>
                <w:rFonts w:ascii="宋体" w:eastAsia="宋体" w:hAnsi="宋体" w:hint="eastAsia"/>
                <w:sz w:val="18"/>
                <w:szCs w:val="18"/>
              </w:rPr>
              <w:t>请打开钉钉app，前往「通讯录」-「加入团队」-「</w:t>
            </w:r>
            <w:proofErr w:type="gramStart"/>
            <w:r w:rsidRPr="00026C4D">
              <w:rPr>
                <w:rFonts w:ascii="宋体" w:eastAsia="宋体" w:hAnsi="宋体" w:hint="eastAsia"/>
                <w:sz w:val="18"/>
                <w:szCs w:val="18"/>
              </w:rPr>
              <w:t>加学校</w:t>
            </w:r>
            <w:proofErr w:type="gramEnd"/>
            <w:r w:rsidRPr="00026C4D">
              <w:rPr>
                <w:rFonts w:ascii="宋体" w:eastAsia="宋体" w:hAnsi="宋体" w:hint="eastAsia"/>
                <w:sz w:val="18"/>
                <w:szCs w:val="18"/>
              </w:rPr>
              <w:t>/班级」通过班级号查找入班。</w:t>
            </w:r>
          </w:p>
          <w:p w:rsidR="001E25A7" w:rsidRPr="00026C4D" w:rsidRDefault="001E25A7" w:rsidP="001E25A7">
            <w:pPr>
              <w:spacing w:line="240" w:lineRule="exact"/>
              <w:jc w:val="center"/>
              <w:rPr>
                <w:rFonts w:ascii="宋体" w:eastAsia="宋体" w:hAnsi="宋体"/>
                <w:sz w:val="18"/>
                <w:szCs w:val="18"/>
              </w:rPr>
            </w:pPr>
          </w:p>
          <w:p w:rsidR="001E25A7" w:rsidRPr="00DD10EE" w:rsidRDefault="001E25A7" w:rsidP="001E25A7">
            <w:pPr>
              <w:spacing w:line="300" w:lineRule="exact"/>
              <w:jc w:val="center"/>
              <w:rPr>
                <w:rFonts w:ascii="宋体" w:hAnsi="宋体"/>
                <w:szCs w:val="21"/>
              </w:rPr>
            </w:pPr>
            <w:r w:rsidRPr="00026C4D">
              <w:rPr>
                <w:rFonts w:ascii="宋体" w:eastAsia="宋体" w:hAnsi="宋体" w:hint="eastAsia"/>
                <w:sz w:val="18"/>
                <w:szCs w:val="18"/>
              </w:rPr>
              <w:t>具体方法查看：https://page.dingtalk.com/wow/dingtalk/act/useclassnum?wh_biz=tm</w:t>
            </w:r>
          </w:p>
        </w:tc>
      </w:tr>
    </w:tbl>
    <w:p w:rsidR="00EB4D68" w:rsidRDefault="00EB4D68" w:rsidP="00EB4D68"/>
    <w:p w:rsidR="00EB4D68" w:rsidRPr="00721A58" w:rsidRDefault="00EB4D68" w:rsidP="00EB4D68">
      <w:pPr>
        <w:widowControl/>
        <w:jc w:val="left"/>
        <w:rPr>
          <w:rFonts w:eastAsia="楷体_GB2312"/>
          <w:b/>
          <w:bCs/>
          <w:sz w:val="36"/>
        </w:rPr>
      </w:pPr>
    </w:p>
    <w:p w:rsidR="00EB4D68" w:rsidRDefault="00EB4D68" w:rsidP="00EB4D68"/>
    <w:p w:rsidR="00EB4D68" w:rsidRDefault="00EB4D68" w:rsidP="00EB4D68"/>
    <w:p w:rsidR="00EB4D68" w:rsidRDefault="00EB4D68" w:rsidP="00EB4D68"/>
    <w:p w:rsidR="001A2E0F" w:rsidRDefault="001A2E0F" w:rsidP="00EB4D68"/>
    <w:p w:rsidR="001A2E0F" w:rsidRDefault="001A2E0F" w:rsidP="00EB4D68"/>
    <w:p w:rsidR="001A2E0F" w:rsidRDefault="001A2E0F" w:rsidP="00EB4D68"/>
    <w:p w:rsidR="001E25A7" w:rsidRDefault="001E25A7" w:rsidP="00EB4D68"/>
    <w:p w:rsidR="001E25A7" w:rsidRDefault="001E25A7" w:rsidP="00EB4D68"/>
    <w:p w:rsidR="001E25A7" w:rsidRDefault="001E25A7" w:rsidP="00EB4D68"/>
    <w:p w:rsidR="001E25A7" w:rsidRDefault="001E25A7" w:rsidP="00EB4D68"/>
    <w:p w:rsidR="001E25A7" w:rsidRDefault="001E25A7" w:rsidP="00EB4D68"/>
    <w:p w:rsidR="001E25A7" w:rsidRDefault="001E25A7" w:rsidP="00EB4D68"/>
    <w:p w:rsidR="001E25A7" w:rsidRDefault="001E25A7" w:rsidP="00EB4D68"/>
    <w:p w:rsidR="001E25A7" w:rsidRDefault="001E25A7" w:rsidP="00EB4D68"/>
    <w:p w:rsidR="001E25A7" w:rsidRDefault="001E25A7" w:rsidP="00EB4D68"/>
    <w:p w:rsidR="001E25A7" w:rsidRDefault="001E25A7" w:rsidP="00EB4D68"/>
    <w:p w:rsidR="001E25A7" w:rsidRDefault="001E25A7" w:rsidP="00EB4D68"/>
    <w:p w:rsidR="00173ED0" w:rsidRDefault="00173ED0" w:rsidP="00173ED0">
      <w:pPr>
        <w:ind w:firstLineChars="650" w:firstLine="1827"/>
        <w:rPr>
          <w:b/>
          <w:bCs/>
          <w:sz w:val="28"/>
        </w:rPr>
      </w:pPr>
      <w:r>
        <w:rPr>
          <w:rFonts w:hint="eastAsia"/>
          <w:b/>
          <w:bCs/>
          <w:sz w:val="28"/>
        </w:rPr>
        <w:t>下沙高教园区校际选修课程信息一览表</w:t>
      </w:r>
    </w:p>
    <w:p w:rsidR="00173ED0" w:rsidRDefault="00173ED0" w:rsidP="00173ED0">
      <w:pPr>
        <w:jc w:val="center"/>
        <w:rPr>
          <w:rFonts w:ascii="宋体" w:hAnsi="宋体"/>
          <w:b/>
          <w:bCs/>
          <w:sz w:val="28"/>
        </w:rPr>
      </w:pPr>
      <w:r>
        <w:rPr>
          <w:rFonts w:ascii="宋体" w:hAnsi="宋体" w:hint="eastAsia"/>
          <w:b/>
          <w:bCs/>
          <w:sz w:val="28"/>
        </w:rPr>
        <w:t>（</w:t>
      </w:r>
      <w:r>
        <w:rPr>
          <w:rFonts w:ascii="楷体_GB2312" w:eastAsia="楷体_GB2312" w:hAnsi="楷体_GB2312" w:cs="楷体_GB2312"/>
          <w:color w:val="333333"/>
          <w:sz w:val="30"/>
          <w:szCs w:val="30"/>
        </w:rPr>
        <w:t>202</w:t>
      </w:r>
      <w:r w:rsidR="000F2C50">
        <w:rPr>
          <w:rFonts w:ascii="楷体_GB2312" w:eastAsia="楷体_GB2312" w:hAnsi="楷体_GB2312" w:cs="楷体_GB2312" w:hint="eastAsia"/>
          <w:color w:val="333333"/>
          <w:sz w:val="30"/>
          <w:szCs w:val="30"/>
        </w:rPr>
        <w:t>2</w:t>
      </w:r>
      <w:r>
        <w:rPr>
          <w:rFonts w:ascii="楷体_GB2312" w:eastAsia="楷体_GB2312" w:hAnsi="楷体_GB2312" w:cs="楷体_GB2312"/>
          <w:color w:val="333333"/>
          <w:sz w:val="30"/>
          <w:szCs w:val="30"/>
        </w:rPr>
        <w:t>-202</w:t>
      </w:r>
      <w:r w:rsidR="000F2C50">
        <w:rPr>
          <w:rFonts w:ascii="楷体_GB2312" w:eastAsia="楷体_GB2312" w:hAnsi="楷体_GB2312" w:cs="楷体_GB2312" w:hint="eastAsia"/>
          <w:color w:val="333333"/>
          <w:sz w:val="30"/>
          <w:szCs w:val="30"/>
        </w:rPr>
        <w:t>3</w:t>
      </w:r>
      <w:r>
        <w:rPr>
          <w:rFonts w:ascii="宋体" w:hAnsi="宋体" w:cs="宋体"/>
          <w:color w:val="333333"/>
          <w:sz w:val="30"/>
          <w:szCs w:val="30"/>
        </w:rPr>
        <w:t>学年第</w:t>
      </w:r>
      <w:r w:rsidR="000A6B4D">
        <w:rPr>
          <w:rFonts w:ascii="宋体" w:hAnsi="宋体" w:cs="宋体" w:hint="eastAsia"/>
          <w:color w:val="333333"/>
          <w:sz w:val="30"/>
          <w:szCs w:val="30"/>
        </w:rPr>
        <w:t>二</w:t>
      </w:r>
      <w:r>
        <w:rPr>
          <w:rFonts w:ascii="宋体" w:hAnsi="宋体" w:cs="宋体"/>
          <w:color w:val="333333"/>
          <w:sz w:val="30"/>
          <w:szCs w:val="30"/>
        </w:rPr>
        <w:t>学期</w:t>
      </w:r>
      <w:r>
        <w:rPr>
          <w:rFonts w:ascii="宋体" w:hAnsi="宋体" w:hint="eastAsia"/>
          <w:b/>
          <w:bCs/>
          <w:sz w:val="28"/>
        </w:rPr>
        <w:t>）</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2142"/>
        <w:gridCol w:w="2881"/>
        <w:gridCol w:w="2717"/>
      </w:tblGrid>
      <w:tr w:rsidR="00173ED0" w:rsidTr="006C4F14">
        <w:tc>
          <w:tcPr>
            <w:tcW w:w="1800" w:type="dxa"/>
            <w:vAlign w:val="center"/>
          </w:tcPr>
          <w:p w:rsidR="00173ED0" w:rsidRDefault="00173ED0" w:rsidP="005B68EF">
            <w:pPr>
              <w:jc w:val="center"/>
              <w:rPr>
                <w:szCs w:val="21"/>
              </w:rPr>
            </w:pPr>
            <w:r>
              <w:rPr>
                <w:rFonts w:hint="eastAsia"/>
                <w:szCs w:val="21"/>
              </w:rPr>
              <w:t>课程名称</w:t>
            </w:r>
          </w:p>
        </w:tc>
        <w:tc>
          <w:tcPr>
            <w:tcW w:w="2142" w:type="dxa"/>
            <w:vAlign w:val="center"/>
          </w:tcPr>
          <w:p w:rsidR="00173ED0" w:rsidRDefault="001A6101" w:rsidP="005B68EF">
            <w:pPr>
              <w:jc w:val="center"/>
              <w:rPr>
                <w:szCs w:val="21"/>
              </w:rPr>
            </w:pPr>
            <w:r>
              <w:rPr>
                <w:rFonts w:ascii="宋体" w:hAnsi="宋体" w:hint="eastAsia"/>
                <w:szCs w:val="21"/>
              </w:rPr>
              <w:t>技术创新方法实践</w:t>
            </w:r>
          </w:p>
        </w:tc>
        <w:tc>
          <w:tcPr>
            <w:tcW w:w="2881" w:type="dxa"/>
            <w:vAlign w:val="center"/>
          </w:tcPr>
          <w:p w:rsidR="00173ED0" w:rsidRDefault="00173ED0" w:rsidP="005B68EF">
            <w:pPr>
              <w:jc w:val="center"/>
              <w:rPr>
                <w:szCs w:val="21"/>
              </w:rPr>
            </w:pPr>
            <w:r>
              <w:rPr>
                <w:rFonts w:hint="eastAsia"/>
                <w:szCs w:val="21"/>
              </w:rPr>
              <w:t>主讲教师</w:t>
            </w:r>
          </w:p>
        </w:tc>
        <w:tc>
          <w:tcPr>
            <w:tcW w:w="2717" w:type="dxa"/>
            <w:vAlign w:val="center"/>
          </w:tcPr>
          <w:p w:rsidR="00173ED0" w:rsidRDefault="001A6101" w:rsidP="005B68EF">
            <w:pPr>
              <w:jc w:val="center"/>
              <w:rPr>
                <w:szCs w:val="21"/>
              </w:rPr>
            </w:pPr>
            <w:r>
              <w:rPr>
                <w:rFonts w:ascii="宋体" w:hAnsi="宋体" w:hint="eastAsia"/>
                <w:szCs w:val="21"/>
              </w:rPr>
              <w:t>钱卫星</w:t>
            </w:r>
          </w:p>
        </w:tc>
      </w:tr>
      <w:tr w:rsidR="00173ED0" w:rsidTr="006C4F14">
        <w:tc>
          <w:tcPr>
            <w:tcW w:w="1800" w:type="dxa"/>
            <w:vAlign w:val="center"/>
          </w:tcPr>
          <w:p w:rsidR="00173ED0" w:rsidRDefault="00173ED0" w:rsidP="005B68EF">
            <w:pPr>
              <w:jc w:val="center"/>
              <w:rPr>
                <w:szCs w:val="21"/>
              </w:rPr>
            </w:pPr>
            <w:r>
              <w:rPr>
                <w:rFonts w:hint="eastAsia"/>
                <w:szCs w:val="21"/>
              </w:rPr>
              <w:t>课程英文名称</w:t>
            </w:r>
          </w:p>
        </w:tc>
        <w:tc>
          <w:tcPr>
            <w:tcW w:w="7740" w:type="dxa"/>
            <w:gridSpan w:val="3"/>
            <w:vAlign w:val="center"/>
          </w:tcPr>
          <w:p w:rsidR="00173ED0" w:rsidRDefault="001A6101" w:rsidP="005B68EF">
            <w:pPr>
              <w:jc w:val="center"/>
              <w:rPr>
                <w:szCs w:val="21"/>
              </w:rPr>
            </w:pPr>
            <w:r w:rsidRPr="00BB71B0">
              <w:t>Practice of</w:t>
            </w:r>
            <w:r w:rsidRPr="00BB71B0">
              <w:rPr>
                <w:rFonts w:hint="eastAsia"/>
              </w:rPr>
              <w:t xml:space="preserve"> </w:t>
            </w:r>
            <w:r>
              <w:rPr>
                <w:rFonts w:hint="eastAsia"/>
              </w:rPr>
              <w:t>Technological Innovation Meth</w:t>
            </w:r>
            <w:r>
              <w:t>o</w:t>
            </w:r>
            <w:r>
              <w:rPr>
                <w:rFonts w:hint="eastAsia"/>
              </w:rPr>
              <w:t>d</w:t>
            </w:r>
          </w:p>
        </w:tc>
      </w:tr>
      <w:tr w:rsidR="00173ED0" w:rsidTr="006C4F14">
        <w:tc>
          <w:tcPr>
            <w:tcW w:w="1800" w:type="dxa"/>
            <w:vAlign w:val="center"/>
          </w:tcPr>
          <w:p w:rsidR="00173ED0" w:rsidRDefault="00173ED0" w:rsidP="005B68EF">
            <w:pPr>
              <w:jc w:val="center"/>
              <w:rPr>
                <w:szCs w:val="21"/>
              </w:rPr>
            </w:pPr>
            <w:r>
              <w:rPr>
                <w:rFonts w:hint="eastAsia"/>
                <w:szCs w:val="21"/>
              </w:rPr>
              <w:t>课程开设学校</w:t>
            </w:r>
          </w:p>
        </w:tc>
        <w:tc>
          <w:tcPr>
            <w:tcW w:w="2142" w:type="dxa"/>
            <w:vAlign w:val="center"/>
          </w:tcPr>
          <w:p w:rsidR="00173ED0" w:rsidRDefault="001A6101" w:rsidP="005B68EF">
            <w:pPr>
              <w:jc w:val="center"/>
              <w:rPr>
                <w:szCs w:val="21"/>
              </w:rPr>
            </w:pPr>
            <w:r>
              <w:rPr>
                <w:rFonts w:ascii="宋体" w:hAnsi="宋体" w:hint="eastAsia"/>
                <w:szCs w:val="21"/>
              </w:rPr>
              <w:t>杭州职业技术学院</w:t>
            </w:r>
          </w:p>
        </w:tc>
        <w:tc>
          <w:tcPr>
            <w:tcW w:w="2881" w:type="dxa"/>
            <w:vAlign w:val="center"/>
          </w:tcPr>
          <w:p w:rsidR="00173ED0" w:rsidRDefault="00173ED0" w:rsidP="005B68EF">
            <w:pPr>
              <w:jc w:val="center"/>
              <w:rPr>
                <w:szCs w:val="21"/>
              </w:rPr>
            </w:pPr>
            <w:r>
              <w:rPr>
                <w:rFonts w:hint="eastAsia"/>
                <w:szCs w:val="21"/>
              </w:rPr>
              <w:t>各校限</w:t>
            </w:r>
            <w:proofErr w:type="gramStart"/>
            <w:r>
              <w:rPr>
                <w:rFonts w:hint="eastAsia"/>
                <w:szCs w:val="21"/>
              </w:rPr>
              <w:t>选人数</w:t>
            </w:r>
            <w:proofErr w:type="gramEnd"/>
          </w:p>
        </w:tc>
        <w:tc>
          <w:tcPr>
            <w:tcW w:w="2717" w:type="dxa"/>
            <w:vAlign w:val="center"/>
          </w:tcPr>
          <w:p w:rsidR="00173ED0" w:rsidRDefault="001A6101" w:rsidP="005B68EF">
            <w:pPr>
              <w:jc w:val="center"/>
              <w:rPr>
                <w:szCs w:val="21"/>
              </w:rPr>
            </w:pPr>
            <w:r>
              <w:rPr>
                <w:rFonts w:hint="eastAsia"/>
                <w:szCs w:val="21"/>
              </w:rPr>
              <w:t>5</w:t>
            </w:r>
          </w:p>
        </w:tc>
      </w:tr>
      <w:tr w:rsidR="00173ED0" w:rsidTr="006C4F14">
        <w:tc>
          <w:tcPr>
            <w:tcW w:w="1800" w:type="dxa"/>
            <w:vAlign w:val="center"/>
          </w:tcPr>
          <w:p w:rsidR="00173ED0" w:rsidRDefault="00173ED0" w:rsidP="005B68EF">
            <w:pPr>
              <w:jc w:val="center"/>
              <w:rPr>
                <w:szCs w:val="21"/>
              </w:rPr>
            </w:pPr>
            <w:r>
              <w:rPr>
                <w:rFonts w:hint="eastAsia"/>
                <w:szCs w:val="21"/>
              </w:rPr>
              <w:t>考核方式</w:t>
            </w:r>
          </w:p>
        </w:tc>
        <w:tc>
          <w:tcPr>
            <w:tcW w:w="2142" w:type="dxa"/>
            <w:vAlign w:val="center"/>
          </w:tcPr>
          <w:p w:rsidR="00173ED0" w:rsidRDefault="001A6101" w:rsidP="005B68EF">
            <w:pPr>
              <w:jc w:val="center"/>
              <w:rPr>
                <w:szCs w:val="21"/>
              </w:rPr>
            </w:pPr>
            <w:r>
              <w:rPr>
                <w:rFonts w:hint="eastAsia"/>
                <w:szCs w:val="21"/>
              </w:rPr>
              <w:t>开放型课程大作业</w:t>
            </w:r>
          </w:p>
        </w:tc>
        <w:tc>
          <w:tcPr>
            <w:tcW w:w="2881" w:type="dxa"/>
            <w:vAlign w:val="center"/>
          </w:tcPr>
          <w:p w:rsidR="00173ED0" w:rsidRDefault="00173ED0" w:rsidP="005B68EF">
            <w:pPr>
              <w:jc w:val="center"/>
              <w:rPr>
                <w:szCs w:val="21"/>
              </w:rPr>
            </w:pPr>
            <w:r>
              <w:rPr>
                <w:rFonts w:hint="eastAsia"/>
                <w:szCs w:val="21"/>
              </w:rPr>
              <w:t>上课时间、地点</w:t>
            </w:r>
          </w:p>
        </w:tc>
        <w:tc>
          <w:tcPr>
            <w:tcW w:w="2717" w:type="dxa"/>
            <w:vAlign w:val="center"/>
          </w:tcPr>
          <w:p w:rsidR="00173ED0" w:rsidRDefault="001A6101" w:rsidP="001A6101">
            <w:pPr>
              <w:spacing w:line="300" w:lineRule="auto"/>
              <w:jc w:val="left"/>
              <w:rPr>
                <w:szCs w:val="21"/>
              </w:rPr>
            </w:pPr>
            <w:r>
              <w:rPr>
                <w:rFonts w:ascii="宋体" w:hAnsi="宋体" w:hint="eastAsia"/>
                <w:szCs w:val="21"/>
              </w:rPr>
              <w:t>每周三晚1</w:t>
            </w:r>
            <w:r>
              <w:rPr>
                <w:rFonts w:ascii="宋体" w:hAnsi="宋体"/>
                <w:szCs w:val="21"/>
              </w:rPr>
              <w:t>8</w:t>
            </w:r>
            <w:r>
              <w:rPr>
                <w:rFonts w:ascii="宋体" w:hAnsi="宋体" w:hint="eastAsia"/>
                <w:szCs w:val="21"/>
              </w:rPr>
              <w:t>:0</w:t>
            </w:r>
            <w:r>
              <w:rPr>
                <w:rFonts w:ascii="宋体" w:hAnsi="宋体"/>
                <w:szCs w:val="21"/>
              </w:rPr>
              <w:t>0</w:t>
            </w:r>
            <w:r>
              <w:rPr>
                <w:rFonts w:ascii="宋体" w:hAnsi="宋体" w:hint="eastAsia"/>
                <w:szCs w:val="21"/>
              </w:rPr>
              <w:t>；线上课程</w:t>
            </w:r>
          </w:p>
        </w:tc>
      </w:tr>
      <w:tr w:rsidR="00173ED0" w:rsidTr="006C4F14">
        <w:trPr>
          <w:trHeight w:val="1173"/>
        </w:trPr>
        <w:tc>
          <w:tcPr>
            <w:tcW w:w="1800" w:type="dxa"/>
            <w:vAlign w:val="center"/>
          </w:tcPr>
          <w:p w:rsidR="00173ED0" w:rsidRDefault="00173ED0" w:rsidP="005B68EF">
            <w:pPr>
              <w:jc w:val="center"/>
              <w:rPr>
                <w:szCs w:val="21"/>
              </w:rPr>
            </w:pPr>
            <w:r>
              <w:rPr>
                <w:rFonts w:hint="eastAsia"/>
                <w:szCs w:val="21"/>
              </w:rPr>
              <w:t>上课方式</w:t>
            </w:r>
          </w:p>
        </w:tc>
        <w:tc>
          <w:tcPr>
            <w:tcW w:w="7740" w:type="dxa"/>
            <w:gridSpan w:val="3"/>
            <w:vAlign w:val="center"/>
          </w:tcPr>
          <w:p w:rsidR="001A6101" w:rsidRDefault="001A6101" w:rsidP="000F10DC">
            <w:pPr>
              <w:ind w:firstLineChars="200" w:firstLine="420"/>
              <w:jc w:val="left"/>
              <w:rPr>
                <w:rFonts w:ascii="宋体" w:hAnsi="宋体"/>
                <w:szCs w:val="21"/>
              </w:rPr>
            </w:pPr>
            <w:proofErr w:type="gramStart"/>
            <w:r>
              <w:rPr>
                <w:rFonts w:ascii="宋体" w:hAnsi="宋体" w:hint="eastAsia"/>
                <w:szCs w:val="21"/>
              </w:rPr>
              <w:t>腾讯会议</w:t>
            </w:r>
            <w:proofErr w:type="gramEnd"/>
            <w:r>
              <w:rPr>
                <w:rFonts w:ascii="宋体" w:hAnsi="宋体" w:hint="eastAsia"/>
                <w:szCs w:val="21"/>
              </w:rPr>
              <w:t>直播方式上课，蓝墨云平台辅助教学；</w:t>
            </w:r>
          </w:p>
          <w:p w:rsidR="00173ED0" w:rsidRDefault="001A6101" w:rsidP="000F10DC">
            <w:pPr>
              <w:ind w:firstLineChars="200" w:firstLine="420"/>
              <w:jc w:val="left"/>
              <w:rPr>
                <w:b/>
                <w:color w:val="FF0000"/>
                <w:szCs w:val="21"/>
              </w:rPr>
            </w:pPr>
            <w:r>
              <w:rPr>
                <w:rFonts w:ascii="宋体" w:hAnsi="宋体" w:hint="eastAsia"/>
                <w:szCs w:val="21"/>
              </w:rPr>
              <w:t>课前由班级Q</w:t>
            </w:r>
            <w:r>
              <w:rPr>
                <w:rFonts w:ascii="宋体" w:hAnsi="宋体"/>
                <w:szCs w:val="21"/>
              </w:rPr>
              <w:t>Q</w:t>
            </w:r>
            <w:proofErr w:type="gramStart"/>
            <w:r>
              <w:rPr>
                <w:rFonts w:ascii="宋体" w:hAnsi="宋体" w:hint="eastAsia"/>
                <w:szCs w:val="21"/>
              </w:rPr>
              <w:t>群发布腾讯</w:t>
            </w:r>
            <w:proofErr w:type="gramEnd"/>
            <w:r>
              <w:rPr>
                <w:rFonts w:ascii="宋体" w:hAnsi="宋体" w:hint="eastAsia"/>
                <w:szCs w:val="21"/>
              </w:rPr>
              <w:t>会议链接</w:t>
            </w:r>
            <w:r w:rsidR="000F10DC">
              <w:rPr>
                <w:rFonts w:ascii="宋体" w:hAnsi="宋体" w:hint="eastAsia"/>
                <w:szCs w:val="21"/>
              </w:rPr>
              <w:t>。</w:t>
            </w:r>
          </w:p>
        </w:tc>
      </w:tr>
      <w:tr w:rsidR="00173ED0" w:rsidTr="006C4F14">
        <w:tc>
          <w:tcPr>
            <w:tcW w:w="1800" w:type="dxa"/>
            <w:vAlign w:val="center"/>
          </w:tcPr>
          <w:p w:rsidR="00173ED0" w:rsidRDefault="00173ED0" w:rsidP="005B68EF">
            <w:pPr>
              <w:jc w:val="center"/>
            </w:pPr>
          </w:p>
          <w:p w:rsidR="00173ED0" w:rsidRDefault="00173ED0" w:rsidP="005B68EF">
            <w:pPr>
              <w:jc w:val="center"/>
            </w:pPr>
          </w:p>
          <w:p w:rsidR="00173ED0" w:rsidRDefault="00173ED0" w:rsidP="005B68EF">
            <w:pPr>
              <w:jc w:val="center"/>
            </w:pPr>
            <w:r>
              <w:rPr>
                <w:rFonts w:hint="eastAsia"/>
              </w:rPr>
              <w:t>课</w:t>
            </w:r>
          </w:p>
          <w:p w:rsidR="00173ED0" w:rsidRDefault="00173ED0" w:rsidP="005B68EF">
            <w:pPr>
              <w:jc w:val="center"/>
            </w:pPr>
            <w:r>
              <w:rPr>
                <w:rFonts w:hint="eastAsia"/>
              </w:rPr>
              <w:t>程</w:t>
            </w:r>
          </w:p>
          <w:p w:rsidR="00173ED0" w:rsidRDefault="00173ED0" w:rsidP="005B68EF">
            <w:pPr>
              <w:jc w:val="center"/>
            </w:pPr>
            <w:r>
              <w:rPr>
                <w:rFonts w:hint="eastAsia"/>
              </w:rPr>
              <w:t>内</w:t>
            </w:r>
          </w:p>
          <w:p w:rsidR="00173ED0" w:rsidRDefault="00173ED0" w:rsidP="005B68EF">
            <w:pPr>
              <w:jc w:val="center"/>
            </w:pPr>
            <w:r>
              <w:rPr>
                <w:rFonts w:hint="eastAsia"/>
              </w:rPr>
              <w:t>容</w:t>
            </w:r>
          </w:p>
          <w:p w:rsidR="00173ED0" w:rsidRDefault="00173ED0" w:rsidP="005B68EF">
            <w:pPr>
              <w:jc w:val="center"/>
            </w:pPr>
            <w:r>
              <w:rPr>
                <w:rFonts w:hint="eastAsia"/>
              </w:rPr>
              <w:t>简</w:t>
            </w:r>
          </w:p>
          <w:p w:rsidR="00173ED0" w:rsidRDefault="00173ED0" w:rsidP="005B68EF">
            <w:pPr>
              <w:jc w:val="center"/>
            </w:pPr>
            <w:proofErr w:type="gramStart"/>
            <w:r>
              <w:rPr>
                <w:rFonts w:hint="eastAsia"/>
              </w:rPr>
              <w:t>介</w:t>
            </w:r>
            <w:proofErr w:type="gramEnd"/>
          </w:p>
          <w:p w:rsidR="00173ED0" w:rsidRDefault="00173ED0" w:rsidP="005B68EF">
            <w:pPr>
              <w:ind w:firstLineChars="400" w:firstLine="840"/>
            </w:pPr>
          </w:p>
          <w:p w:rsidR="00173ED0" w:rsidRDefault="00173ED0" w:rsidP="005B68EF">
            <w:pPr>
              <w:ind w:firstLineChars="400" w:firstLine="840"/>
            </w:pPr>
          </w:p>
        </w:tc>
        <w:tc>
          <w:tcPr>
            <w:tcW w:w="7740" w:type="dxa"/>
            <w:gridSpan w:val="3"/>
            <w:vAlign w:val="center"/>
          </w:tcPr>
          <w:p w:rsidR="006C4F14" w:rsidRDefault="006C4F14" w:rsidP="002929A4">
            <w:r>
              <w:rPr>
                <w:rFonts w:hint="eastAsia"/>
              </w:rPr>
              <w:t>课程主要内容：</w:t>
            </w:r>
          </w:p>
          <w:p w:rsidR="006C4F14" w:rsidRDefault="006C4F14" w:rsidP="006C4F14">
            <w:pPr>
              <w:rPr>
                <w:rFonts w:eastAsia="楷体_GB2312"/>
                <w:szCs w:val="21"/>
              </w:rPr>
            </w:pPr>
            <w:r>
              <w:rPr>
                <w:rFonts w:hint="eastAsia"/>
              </w:rPr>
              <w:t xml:space="preserve">    1. </w:t>
            </w:r>
            <w:r>
              <w:rPr>
                <w:rFonts w:eastAsia="楷体_GB2312" w:hint="eastAsia"/>
                <w:szCs w:val="21"/>
              </w:rPr>
              <w:t>创新思维方法与创新机会发现；</w:t>
            </w:r>
          </w:p>
          <w:p w:rsidR="006C4F14" w:rsidRDefault="006C4F14" w:rsidP="006C4F14">
            <w:pPr>
              <w:ind w:firstLineChars="200" w:firstLine="420"/>
              <w:rPr>
                <w:rFonts w:eastAsia="楷体_GB2312"/>
                <w:szCs w:val="21"/>
              </w:rPr>
            </w:pPr>
            <w:r>
              <w:rPr>
                <w:rFonts w:eastAsia="楷体_GB2312" w:hint="eastAsia"/>
                <w:szCs w:val="21"/>
              </w:rPr>
              <w:t xml:space="preserve">2. </w:t>
            </w:r>
            <w:r>
              <w:rPr>
                <w:rFonts w:eastAsia="楷体_GB2312" w:hint="eastAsia"/>
                <w:szCs w:val="21"/>
              </w:rPr>
              <w:t>技术创新方法基本理论（系统进化法则、发明原理）；</w:t>
            </w:r>
          </w:p>
          <w:p w:rsidR="006C4F14" w:rsidRDefault="006C4F14" w:rsidP="006C4F14">
            <w:pPr>
              <w:ind w:firstLineChars="200" w:firstLine="420"/>
              <w:rPr>
                <w:rFonts w:eastAsia="楷体_GB2312"/>
                <w:szCs w:val="21"/>
              </w:rPr>
            </w:pPr>
            <w:r>
              <w:rPr>
                <w:rFonts w:ascii="楷体_GB2312" w:eastAsia="楷体_GB2312" w:hAnsi="宋体" w:hint="eastAsia"/>
                <w:szCs w:val="21"/>
              </w:rPr>
              <w:t>3</w:t>
            </w:r>
            <w:r>
              <w:rPr>
                <w:rFonts w:eastAsia="楷体_GB2312" w:hint="eastAsia"/>
                <w:szCs w:val="21"/>
              </w:rPr>
              <w:t>.</w:t>
            </w:r>
            <w:r>
              <w:rPr>
                <w:rFonts w:eastAsia="楷体_GB2312"/>
                <w:szCs w:val="21"/>
              </w:rPr>
              <w:t xml:space="preserve"> </w:t>
            </w:r>
            <w:r>
              <w:rPr>
                <w:rFonts w:ascii="楷体_GB2312" w:eastAsia="楷体_GB2312" w:hAnsi="宋体" w:hint="eastAsia"/>
                <w:szCs w:val="21"/>
              </w:rPr>
              <w:t>系统</w:t>
            </w:r>
            <w:r w:rsidRPr="00EA517B">
              <w:rPr>
                <w:rFonts w:ascii="楷体_GB2312" w:eastAsia="楷体_GB2312" w:hAnsi="宋体" w:hint="eastAsia"/>
                <w:szCs w:val="21"/>
              </w:rPr>
              <w:t>问题</w:t>
            </w:r>
            <w:r>
              <w:rPr>
                <w:rFonts w:ascii="楷体_GB2312" w:eastAsia="楷体_GB2312" w:hAnsi="宋体" w:hint="eastAsia"/>
                <w:szCs w:val="21"/>
              </w:rPr>
              <w:t>分析</w:t>
            </w:r>
            <w:r w:rsidRPr="00EA517B">
              <w:rPr>
                <w:rFonts w:ascii="楷体_GB2312" w:eastAsia="楷体_GB2312" w:hAnsi="宋体" w:hint="eastAsia"/>
                <w:szCs w:val="21"/>
              </w:rPr>
              <w:t>与矛盾解决</w:t>
            </w:r>
            <w:r>
              <w:rPr>
                <w:rFonts w:ascii="楷体_GB2312" w:eastAsia="楷体_GB2312" w:hAnsi="宋体" w:hint="eastAsia"/>
                <w:szCs w:val="21"/>
              </w:rPr>
              <w:t>；</w:t>
            </w:r>
          </w:p>
          <w:p w:rsidR="006C4F14" w:rsidRPr="00445FF5" w:rsidRDefault="006C4F14" w:rsidP="006C4F14">
            <w:pPr>
              <w:ind w:firstLineChars="200" w:firstLine="420"/>
              <w:rPr>
                <w:rFonts w:eastAsia="楷体_GB2312"/>
                <w:szCs w:val="21"/>
              </w:rPr>
            </w:pPr>
            <w:r>
              <w:rPr>
                <w:rFonts w:eastAsia="楷体_GB2312"/>
                <w:szCs w:val="21"/>
              </w:rPr>
              <w:t>4</w:t>
            </w:r>
            <w:r>
              <w:rPr>
                <w:rFonts w:eastAsia="楷体_GB2312" w:hint="eastAsia"/>
                <w:szCs w:val="21"/>
              </w:rPr>
              <w:t xml:space="preserve">. </w:t>
            </w:r>
            <w:r>
              <w:rPr>
                <w:rFonts w:eastAsia="楷体_GB2312" w:hint="eastAsia"/>
                <w:szCs w:val="21"/>
              </w:rPr>
              <w:t>基于技术创新方法的系统创新过程（创新问题解题流程）；</w:t>
            </w:r>
          </w:p>
          <w:p w:rsidR="006C4F14" w:rsidRDefault="006C4F14" w:rsidP="006C4F14">
            <w:pPr>
              <w:spacing w:before="240"/>
            </w:pPr>
            <w:r>
              <w:rPr>
                <w:rFonts w:hint="eastAsia"/>
              </w:rPr>
              <w:t>教学目的：</w:t>
            </w:r>
          </w:p>
          <w:p w:rsidR="00173ED0" w:rsidRDefault="006C4F14" w:rsidP="006C4F14">
            <w:pPr>
              <w:ind w:firstLineChars="200" w:firstLine="420"/>
            </w:pPr>
            <w:r>
              <w:rPr>
                <w:rFonts w:eastAsia="楷体_GB2312" w:hint="eastAsia"/>
                <w:szCs w:val="21"/>
              </w:rPr>
              <w:t>课程教学</w:t>
            </w:r>
            <w:r w:rsidRPr="00AB13B5">
              <w:rPr>
                <w:rFonts w:eastAsia="楷体_GB2312" w:hint="eastAsia"/>
                <w:szCs w:val="21"/>
              </w:rPr>
              <w:t>将基于诸多实例介绍技术系统进化及系统创新过程，</w:t>
            </w:r>
            <w:r>
              <w:rPr>
                <w:rFonts w:eastAsia="楷体_GB2312" w:hint="eastAsia"/>
                <w:szCs w:val="21"/>
              </w:rPr>
              <w:t>使学生了解创新思维技法，掌握技术创新一般方法，善于创新机会发现，并提高</w:t>
            </w:r>
            <w:r w:rsidRPr="00AB13B5">
              <w:rPr>
                <w:rFonts w:eastAsia="楷体_GB2312" w:hint="eastAsia"/>
                <w:szCs w:val="21"/>
              </w:rPr>
              <w:t>使用</w:t>
            </w:r>
            <w:r>
              <w:rPr>
                <w:rFonts w:eastAsia="楷体_GB2312" w:hint="eastAsia"/>
                <w:szCs w:val="21"/>
              </w:rPr>
              <w:t>技术</w:t>
            </w:r>
            <w:r w:rsidRPr="00AB13B5">
              <w:rPr>
                <w:rFonts w:eastAsia="楷体_GB2312" w:hint="eastAsia"/>
                <w:szCs w:val="21"/>
              </w:rPr>
              <w:t>创新方法解决创新问题</w:t>
            </w:r>
            <w:r>
              <w:rPr>
                <w:rFonts w:eastAsia="楷体_GB2312" w:hint="eastAsia"/>
                <w:szCs w:val="21"/>
              </w:rPr>
              <w:t>的能力</w:t>
            </w:r>
            <w:r w:rsidRPr="00AB13B5">
              <w:rPr>
                <w:rFonts w:eastAsia="楷体_GB2312" w:hint="eastAsia"/>
                <w:szCs w:val="21"/>
              </w:rPr>
              <w:t>。</w:t>
            </w:r>
          </w:p>
        </w:tc>
      </w:tr>
      <w:tr w:rsidR="00173ED0" w:rsidTr="006C4F14">
        <w:tc>
          <w:tcPr>
            <w:tcW w:w="1800" w:type="dxa"/>
            <w:vAlign w:val="center"/>
          </w:tcPr>
          <w:p w:rsidR="00173ED0" w:rsidRDefault="00173ED0" w:rsidP="005B68EF"/>
          <w:p w:rsidR="00173ED0" w:rsidRDefault="00173ED0" w:rsidP="005B68EF">
            <w:pPr>
              <w:jc w:val="center"/>
            </w:pPr>
            <w:r>
              <w:rPr>
                <w:rFonts w:hint="eastAsia"/>
              </w:rPr>
              <w:t>教</w:t>
            </w:r>
          </w:p>
          <w:p w:rsidR="00173ED0" w:rsidRDefault="00173ED0" w:rsidP="005B68EF">
            <w:pPr>
              <w:jc w:val="center"/>
            </w:pPr>
            <w:r>
              <w:rPr>
                <w:rFonts w:hint="eastAsia"/>
              </w:rPr>
              <w:t>师</w:t>
            </w:r>
          </w:p>
          <w:p w:rsidR="00173ED0" w:rsidRDefault="00173ED0" w:rsidP="005B68EF">
            <w:pPr>
              <w:jc w:val="center"/>
            </w:pPr>
            <w:r>
              <w:rPr>
                <w:rFonts w:hint="eastAsia"/>
              </w:rPr>
              <w:t>简</w:t>
            </w:r>
          </w:p>
          <w:p w:rsidR="00173ED0" w:rsidRDefault="00173ED0" w:rsidP="005B68EF">
            <w:pPr>
              <w:jc w:val="center"/>
            </w:pPr>
            <w:proofErr w:type="gramStart"/>
            <w:r>
              <w:rPr>
                <w:rFonts w:hint="eastAsia"/>
              </w:rPr>
              <w:t>介</w:t>
            </w:r>
            <w:proofErr w:type="gramEnd"/>
          </w:p>
          <w:p w:rsidR="00173ED0" w:rsidRDefault="00173ED0" w:rsidP="005B68EF"/>
        </w:tc>
        <w:tc>
          <w:tcPr>
            <w:tcW w:w="7740" w:type="dxa"/>
            <w:gridSpan w:val="3"/>
            <w:vAlign w:val="center"/>
          </w:tcPr>
          <w:p w:rsidR="006C4F14" w:rsidRPr="00EE67DB" w:rsidRDefault="006C4F14" w:rsidP="006C4F14">
            <w:pPr>
              <w:rPr>
                <w:rFonts w:eastAsia="楷体_GB2312"/>
                <w:szCs w:val="21"/>
              </w:rPr>
            </w:pPr>
            <w:r w:rsidRPr="00EE67DB">
              <w:rPr>
                <w:rFonts w:eastAsia="楷体_GB2312" w:hint="eastAsia"/>
                <w:szCs w:val="21"/>
              </w:rPr>
              <w:t>主讲教师：钱卫星，男，</w:t>
            </w:r>
            <w:r>
              <w:rPr>
                <w:rFonts w:eastAsia="楷体_GB2312" w:hint="eastAsia"/>
                <w:szCs w:val="21"/>
              </w:rPr>
              <w:t>副教授，</w:t>
            </w:r>
            <w:proofErr w:type="gramStart"/>
            <w:r w:rsidRPr="003F00BD">
              <w:rPr>
                <w:rFonts w:eastAsia="楷体_GB2312" w:hint="eastAsia"/>
                <w:szCs w:val="21"/>
              </w:rPr>
              <w:t>省创新</w:t>
            </w:r>
            <w:proofErr w:type="gramEnd"/>
            <w:r w:rsidRPr="003F00BD">
              <w:rPr>
                <w:rFonts w:eastAsia="楷体_GB2312" w:hint="eastAsia"/>
                <w:szCs w:val="21"/>
              </w:rPr>
              <w:t>方法（</w:t>
            </w:r>
            <w:r w:rsidRPr="003F00BD">
              <w:rPr>
                <w:rFonts w:eastAsia="楷体_GB2312" w:hint="eastAsia"/>
                <w:szCs w:val="21"/>
              </w:rPr>
              <w:t>TRIZ</w:t>
            </w:r>
            <w:r w:rsidRPr="003F00BD">
              <w:rPr>
                <w:rFonts w:eastAsia="楷体_GB2312" w:hint="eastAsia"/>
                <w:szCs w:val="21"/>
              </w:rPr>
              <w:t>技术）培训师资团队成员</w:t>
            </w:r>
            <w:r>
              <w:rPr>
                <w:rFonts w:eastAsia="楷体_GB2312" w:hint="eastAsia"/>
                <w:szCs w:val="21"/>
              </w:rPr>
              <w:t>。</w:t>
            </w:r>
          </w:p>
          <w:p w:rsidR="006C4F14" w:rsidRPr="00FE11C9" w:rsidRDefault="006C4F14" w:rsidP="006C4F14">
            <w:pPr>
              <w:rPr>
                <w:rFonts w:eastAsia="楷体_GB2312"/>
                <w:szCs w:val="21"/>
              </w:rPr>
            </w:pPr>
            <w:r w:rsidRPr="00FE11C9">
              <w:rPr>
                <w:rFonts w:eastAsia="楷体_GB2312" w:hint="eastAsia"/>
                <w:szCs w:val="21"/>
              </w:rPr>
              <w:t>1993</w:t>
            </w:r>
            <w:r w:rsidRPr="00FE11C9">
              <w:rPr>
                <w:rFonts w:eastAsia="楷体_GB2312" w:hint="eastAsia"/>
                <w:szCs w:val="21"/>
              </w:rPr>
              <w:t>年</w:t>
            </w:r>
            <w:r w:rsidRPr="00FE11C9">
              <w:rPr>
                <w:rFonts w:eastAsia="楷体_GB2312" w:hint="eastAsia"/>
                <w:szCs w:val="21"/>
              </w:rPr>
              <w:t>~1997</w:t>
            </w:r>
            <w:r w:rsidRPr="00FE11C9">
              <w:rPr>
                <w:rFonts w:eastAsia="楷体_GB2312" w:hint="eastAsia"/>
                <w:szCs w:val="21"/>
              </w:rPr>
              <w:t>年：本科就读于浙江大学化工系；</w:t>
            </w:r>
          </w:p>
          <w:p w:rsidR="006C4F14" w:rsidRPr="00FE11C9" w:rsidRDefault="006C4F14" w:rsidP="006C4F14">
            <w:pPr>
              <w:rPr>
                <w:rFonts w:eastAsia="楷体_GB2312"/>
                <w:szCs w:val="21"/>
              </w:rPr>
            </w:pPr>
            <w:r w:rsidRPr="00FE11C9">
              <w:rPr>
                <w:rFonts w:eastAsia="楷体_GB2312" w:hint="eastAsia"/>
                <w:szCs w:val="21"/>
              </w:rPr>
              <w:t>1997</w:t>
            </w:r>
            <w:r w:rsidRPr="00FE11C9">
              <w:rPr>
                <w:rFonts w:eastAsia="楷体_GB2312" w:hint="eastAsia"/>
                <w:szCs w:val="21"/>
              </w:rPr>
              <w:t>年</w:t>
            </w:r>
            <w:r w:rsidRPr="00FE11C9">
              <w:rPr>
                <w:rFonts w:eastAsia="楷体_GB2312" w:hint="eastAsia"/>
                <w:szCs w:val="21"/>
              </w:rPr>
              <w:t>~2001</w:t>
            </w:r>
            <w:r w:rsidRPr="00FE11C9">
              <w:rPr>
                <w:rFonts w:eastAsia="楷体_GB2312" w:hint="eastAsia"/>
                <w:szCs w:val="21"/>
              </w:rPr>
              <w:t>年：中石化扬子石油化工股份有限公司现场工程师；</w:t>
            </w:r>
          </w:p>
          <w:p w:rsidR="006C4F14" w:rsidRPr="00FE11C9" w:rsidRDefault="006C4F14" w:rsidP="006C4F14">
            <w:pPr>
              <w:rPr>
                <w:rFonts w:eastAsia="楷体_GB2312"/>
                <w:szCs w:val="21"/>
              </w:rPr>
            </w:pPr>
            <w:r w:rsidRPr="00FE11C9">
              <w:rPr>
                <w:rFonts w:eastAsia="楷体_GB2312" w:hint="eastAsia"/>
                <w:szCs w:val="21"/>
              </w:rPr>
              <w:t>2001</w:t>
            </w:r>
            <w:r w:rsidRPr="00FE11C9">
              <w:rPr>
                <w:rFonts w:eastAsia="楷体_GB2312" w:hint="eastAsia"/>
                <w:szCs w:val="21"/>
              </w:rPr>
              <w:t>年</w:t>
            </w:r>
            <w:r w:rsidRPr="00FE11C9">
              <w:rPr>
                <w:rFonts w:eastAsia="楷体_GB2312" w:hint="eastAsia"/>
                <w:szCs w:val="21"/>
              </w:rPr>
              <w:t>~2004</w:t>
            </w:r>
            <w:r w:rsidRPr="00FE11C9">
              <w:rPr>
                <w:rFonts w:eastAsia="楷体_GB2312" w:hint="eastAsia"/>
                <w:szCs w:val="21"/>
              </w:rPr>
              <w:t>年：硕士研究生就读于南京邮电大学；</w:t>
            </w:r>
          </w:p>
          <w:p w:rsidR="006C4F14" w:rsidRPr="00FE11C9" w:rsidRDefault="006C4F14" w:rsidP="006C4F14">
            <w:pPr>
              <w:rPr>
                <w:rFonts w:eastAsia="楷体_GB2312"/>
                <w:szCs w:val="21"/>
              </w:rPr>
            </w:pPr>
            <w:r w:rsidRPr="00FE11C9">
              <w:rPr>
                <w:rFonts w:eastAsia="楷体_GB2312" w:hint="eastAsia"/>
                <w:szCs w:val="21"/>
              </w:rPr>
              <w:t>2004</w:t>
            </w:r>
            <w:r w:rsidRPr="00FE11C9">
              <w:rPr>
                <w:rFonts w:eastAsia="楷体_GB2312" w:hint="eastAsia"/>
                <w:szCs w:val="21"/>
              </w:rPr>
              <w:t>年</w:t>
            </w:r>
            <w:r w:rsidRPr="00FE11C9">
              <w:rPr>
                <w:rFonts w:eastAsia="楷体_GB2312" w:hint="eastAsia"/>
                <w:szCs w:val="21"/>
              </w:rPr>
              <w:t>~2007</w:t>
            </w:r>
            <w:r w:rsidRPr="00FE11C9">
              <w:rPr>
                <w:rFonts w:eastAsia="楷体_GB2312" w:hint="eastAsia"/>
                <w:szCs w:val="21"/>
              </w:rPr>
              <w:t>年：南京邮电大学光电工程学院教师；</w:t>
            </w:r>
          </w:p>
          <w:p w:rsidR="006C4F14" w:rsidRPr="00FE11C9" w:rsidRDefault="006C4F14" w:rsidP="006C4F14">
            <w:pPr>
              <w:rPr>
                <w:rFonts w:eastAsia="楷体_GB2312"/>
                <w:szCs w:val="21"/>
              </w:rPr>
            </w:pPr>
            <w:r w:rsidRPr="00FE11C9">
              <w:rPr>
                <w:rFonts w:eastAsia="楷体_GB2312" w:hint="eastAsia"/>
                <w:szCs w:val="21"/>
              </w:rPr>
              <w:t>2007</w:t>
            </w:r>
            <w:r w:rsidRPr="00FE11C9">
              <w:rPr>
                <w:rFonts w:eastAsia="楷体_GB2312" w:hint="eastAsia"/>
                <w:szCs w:val="21"/>
              </w:rPr>
              <w:t>年至今：</w:t>
            </w:r>
            <w:r>
              <w:rPr>
                <w:rFonts w:eastAsia="楷体_GB2312" w:hint="eastAsia"/>
                <w:szCs w:val="21"/>
              </w:rPr>
              <w:t>杭州职业技术学院</w:t>
            </w:r>
            <w:r w:rsidRPr="00FE11C9">
              <w:rPr>
                <w:rFonts w:eastAsia="楷体_GB2312" w:hint="eastAsia"/>
                <w:szCs w:val="21"/>
              </w:rPr>
              <w:t>信息工程学院教师。</w:t>
            </w:r>
          </w:p>
          <w:p w:rsidR="00173ED0" w:rsidRDefault="006C4F14" w:rsidP="006C4F14">
            <w:pPr>
              <w:ind w:firstLineChars="200" w:firstLine="420"/>
            </w:pPr>
            <w:r w:rsidRPr="00FE11C9">
              <w:rPr>
                <w:rFonts w:eastAsia="楷体_GB2312" w:hint="eastAsia"/>
                <w:szCs w:val="21"/>
              </w:rPr>
              <w:t>获杭州市</w:t>
            </w:r>
            <w:r w:rsidR="000F10DC">
              <w:rPr>
                <w:rFonts w:eastAsia="楷体_GB2312" w:hint="eastAsia"/>
                <w:szCs w:val="21"/>
              </w:rPr>
              <w:t>教育系统</w:t>
            </w:r>
            <w:r w:rsidRPr="00FE11C9">
              <w:rPr>
                <w:rFonts w:eastAsia="楷体_GB2312" w:hint="eastAsia"/>
                <w:szCs w:val="21"/>
              </w:rPr>
              <w:t>优秀教师</w:t>
            </w:r>
            <w:r w:rsidR="000F10DC">
              <w:rPr>
                <w:rFonts w:eastAsia="楷体_GB2312" w:hint="eastAsia"/>
                <w:szCs w:val="21"/>
              </w:rPr>
              <w:t>、优秀教育工作者荣誉</w:t>
            </w:r>
            <w:r w:rsidRPr="00FE11C9">
              <w:rPr>
                <w:rFonts w:eastAsia="楷体_GB2312" w:hint="eastAsia"/>
                <w:szCs w:val="21"/>
              </w:rPr>
              <w:t>称号，多次指导学生获电子设计</w:t>
            </w:r>
            <w:proofErr w:type="gramStart"/>
            <w:r w:rsidRPr="00FE11C9">
              <w:rPr>
                <w:rFonts w:eastAsia="楷体_GB2312" w:hint="eastAsia"/>
                <w:szCs w:val="21"/>
              </w:rPr>
              <w:t>竞赛省</w:t>
            </w:r>
            <w:proofErr w:type="gramEnd"/>
            <w:r w:rsidRPr="00FE11C9">
              <w:rPr>
                <w:rFonts w:eastAsia="楷体_GB2312" w:hint="eastAsia"/>
                <w:szCs w:val="21"/>
              </w:rPr>
              <w:t>一等奖、二等奖、三等奖，获校教学设计比赛二等奖，参与出版国家规划教材三本，正式发表论文数十篇。通过了省科技厅一级、二级、三级创新工程师培训。</w:t>
            </w:r>
          </w:p>
        </w:tc>
      </w:tr>
      <w:tr w:rsidR="006C4F14" w:rsidTr="006C4F14">
        <w:tc>
          <w:tcPr>
            <w:tcW w:w="1800" w:type="dxa"/>
            <w:vMerge w:val="restart"/>
            <w:vAlign w:val="center"/>
          </w:tcPr>
          <w:p w:rsidR="006C4F14" w:rsidRDefault="006C4F14" w:rsidP="006C4F14">
            <w:pPr>
              <w:jc w:val="center"/>
            </w:pPr>
            <w:r>
              <w:rPr>
                <w:rFonts w:hint="eastAsia"/>
              </w:rPr>
              <w:t>教</w:t>
            </w:r>
          </w:p>
          <w:p w:rsidR="006C4F14" w:rsidRDefault="006C4F14" w:rsidP="006C4F14">
            <w:pPr>
              <w:jc w:val="center"/>
            </w:pPr>
            <w:r>
              <w:rPr>
                <w:rFonts w:hint="eastAsia"/>
              </w:rPr>
              <w:t>材</w:t>
            </w:r>
          </w:p>
          <w:p w:rsidR="006C4F14" w:rsidRDefault="006C4F14" w:rsidP="006C4F14">
            <w:pPr>
              <w:jc w:val="center"/>
            </w:pPr>
            <w:r>
              <w:rPr>
                <w:rFonts w:hint="eastAsia"/>
              </w:rPr>
              <w:t>或</w:t>
            </w:r>
          </w:p>
          <w:p w:rsidR="006C4F14" w:rsidRDefault="006C4F14" w:rsidP="006C4F14">
            <w:pPr>
              <w:jc w:val="center"/>
            </w:pPr>
            <w:r>
              <w:rPr>
                <w:rFonts w:hint="eastAsia"/>
              </w:rPr>
              <w:t>参</w:t>
            </w:r>
          </w:p>
          <w:p w:rsidR="006C4F14" w:rsidRDefault="006C4F14" w:rsidP="006C4F14">
            <w:pPr>
              <w:jc w:val="center"/>
            </w:pPr>
            <w:r>
              <w:rPr>
                <w:rFonts w:hint="eastAsia"/>
              </w:rPr>
              <w:t>考</w:t>
            </w:r>
          </w:p>
          <w:p w:rsidR="006C4F14" w:rsidRDefault="006C4F14" w:rsidP="006C4F14">
            <w:pPr>
              <w:jc w:val="center"/>
            </w:pPr>
            <w:r>
              <w:rPr>
                <w:rFonts w:hint="eastAsia"/>
              </w:rPr>
              <w:t>书</w:t>
            </w:r>
          </w:p>
        </w:tc>
        <w:tc>
          <w:tcPr>
            <w:tcW w:w="2142" w:type="dxa"/>
            <w:vAlign w:val="center"/>
          </w:tcPr>
          <w:p w:rsidR="006C4F14" w:rsidRDefault="006C4F14" w:rsidP="006C4F14">
            <w:pPr>
              <w:jc w:val="center"/>
            </w:pPr>
            <w:r>
              <w:rPr>
                <w:rFonts w:hint="eastAsia"/>
              </w:rPr>
              <w:t>教材名称</w:t>
            </w:r>
          </w:p>
        </w:tc>
        <w:tc>
          <w:tcPr>
            <w:tcW w:w="5598" w:type="dxa"/>
            <w:gridSpan w:val="2"/>
            <w:vAlign w:val="center"/>
          </w:tcPr>
          <w:p w:rsidR="006C4F14" w:rsidRDefault="006C4F14" w:rsidP="006C4F14">
            <w:pPr>
              <w:jc w:val="center"/>
              <w:rPr>
                <w:szCs w:val="21"/>
              </w:rPr>
            </w:pPr>
            <w:r w:rsidRPr="00710B00">
              <w:rPr>
                <w:rFonts w:ascii="宋体" w:hAnsi="宋体" w:hint="eastAsia"/>
                <w:szCs w:val="21"/>
              </w:rPr>
              <w:t>创新之道(TRIZ理论与实战精要)</w:t>
            </w:r>
          </w:p>
        </w:tc>
      </w:tr>
      <w:tr w:rsidR="006C4F14" w:rsidTr="006C4F14">
        <w:trPr>
          <w:trHeight w:val="1313"/>
        </w:trPr>
        <w:tc>
          <w:tcPr>
            <w:tcW w:w="1800" w:type="dxa"/>
            <w:vMerge/>
            <w:vAlign w:val="center"/>
          </w:tcPr>
          <w:p w:rsidR="006C4F14" w:rsidRDefault="006C4F14" w:rsidP="006C4F14">
            <w:pPr>
              <w:jc w:val="center"/>
            </w:pPr>
          </w:p>
        </w:tc>
        <w:tc>
          <w:tcPr>
            <w:tcW w:w="2142" w:type="dxa"/>
            <w:vAlign w:val="center"/>
          </w:tcPr>
          <w:p w:rsidR="006C4F14" w:rsidRDefault="006C4F14" w:rsidP="006C4F14">
            <w:pPr>
              <w:jc w:val="center"/>
            </w:pPr>
            <w:r>
              <w:rPr>
                <w:rFonts w:hint="eastAsia"/>
              </w:rPr>
              <w:t>主编、出版社</w:t>
            </w:r>
          </w:p>
        </w:tc>
        <w:tc>
          <w:tcPr>
            <w:tcW w:w="5598" w:type="dxa"/>
            <w:gridSpan w:val="2"/>
            <w:vAlign w:val="center"/>
          </w:tcPr>
          <w:p w:rsidR="006C4F14" w:rsidRDefault="006C4F14" w:rsidP="006C4F14">
            <w:pPr>
              <w:spacing w:line="360" w:lineRule="exact"/>
              <w:rPr>
                <w:rFonts w:ascii="微软雅黑" w:eastAsia="微软雅黑" w:hAnsi="微软雅黑"/>
                <w:color w:val="333333"/>
                <w:szCs w:val="21"/>
                <w:shd w:val="clear" w:color="auto" w:fill="FFFFFF"/>
              </w:rPr>
            </w:pPr>
          </w:p>
          <w:p w:rsidR="006C4F14" w:rsidRDefault="006C4F14" w:rsidP="006C4F14">
            <w:pPr>
              <w:spacing w:line="360" w:lineRule="exact"/>
              <w:ind w:firstLineChars="100" w:firstLine="210"/>
              <w:rPr>
                <w:rFonts w:ascii="宋体" w:hAnsi="宋体"/>
                <w:szCs w:val="21"/>
              </w:rPr>
            </w:pPr>
            <w:r w:rsidRPr="00710B00">
              <w:rPr>
                <w:rFonts w:ascii="宋体" w:hAnsi="宋体" w:hint="eastAsia"/>
                <w:szCs w:val="21"/>
              </w:rPr>
              <w:t>姚威</w:t>
            </w:r>
            <w:r>
              <w:rPr>
                <w:rFonts w:ascii="宋体" w:hAnsi="宋体"/>
                <w:szCs w:val="21"/>
              </w:rPr>
              <w:t xml:space="preserve"> </w:t>
            </w:r>
            <w:r w:rsidRPr="00710B00">
              <w:rPr>
                <w:rFonts w:ascii="宋体" w:hAnsi="宋体" w:hint="eastAsia"/>
                <w:szCs w:val="21"/>
              </w:rPr>
              <w:t>韩旭</w:t>
            </w:r>
            <w:r>
              <w:rPr>
                <w:rFonts w:ascii="宋体" w:hAnsi="宋体"/>
                <w:szCs w:val="21"/>
              </w:rPr>
              <w:t xml:space="preserve"> </w:t>
            </w:r>
            <w:proofErr w:type="gramStart"/>
            <w:r w:rsidRPr="00710B00">
              <w:rPr>
                <w:rFonts w:ascii="宋体" w:hAnsi="宋体" w:hint="eastAsia"/>
                <w:szCs w:val="21"/>
              </w:rPr>
              <w:t>储昭卫</w:t>
            </w:r>
            <w:proofErr w:type="gramEnd"/>
            <w:r w:rsidRPr="00710B00">
              <w:rPr>
                <w:rFonts w:ascii="宋体" w:hAnsi="宋体" w:hint="eastAsia"/>
                <w:szCs w:val="21"/>
              </w:rPr>
              <w:t xml:space="preserve"> </w:t>
            </w:r>
            <w:r w:rsidRPr="00710B00">
              <w:rPr>
                <w:rFonts w:ascii="宋体" w:hAnsi="宋体"/>
                <w:szCs w:val="21"/>
              </w:rPr>
              <w:t xml:space="preserve"> </w:t>
            </w:r>
          </w:p>
          <w:p w:rsidR="006C4F14" w:rsidRPr="00710B00" w:rsidRDefault="006C4F14" w:rsidP="006C4F14">
            <w:pPr>
              <w:spacing w:line="360" w:lineRule="exact"/>
              <w:ind w:firstLineChars="100" w:firstLine="210"/>
              <w:rPr>
                <w:rFonts w:ascii="宋体" w:hAnsi="宋体"/>
                <w:szCs w:val="21"/>
              </w:rPr>
            </w:pPr>
            <w:r w:rsidRPr="00710B00">
              <w:rPr>
                <w:rFonts w:ascii="宋体" w:hAnsi="宋体" w:hint="eastAsia"/>
                <w:szCs w:val="21"/>
              </w:rPr>
              <w:t>清华大学出版社</w:t>
            </w:r>
            <w:r>
              <w:rPr>
                <w:rFonts w:ascii="宋体" w:hAnsi="宋体" w:hint="eastAsia"/>
                <w:szCs w:val="21"/>
              </w:rPr>
              <w:t>、</w:t>
            </w:r>
            <w:r w:rsidRPr="00710B00">
              <w:rPr>
                <w:rFonts w:ascii="宋体" w:hAnsi="宋体" w:hint="eastAsia"/>
                <w:szCs w:val="21"/>
              </w:rPr>
              <w:t>ISBN：9787302525196</w:t>
            </w:r>
            <w:r>
              <w:rPr>
                <w:rFonts w:ascii="宋体" w:hAnsi="宋体" w:hint="eastAsia"/>
                <w:szCs w:val="21"/>
              </w:rPr>
              <w:t>、</w:t>
            </w:r>
            <w:r>
              <w:rPr>
                <w:rFonts w:ascii="宋体" w:hAnsi="宋体"/>
                <w:szCs w:val="21"/>
              </w:rPr>
              <w:t>2019</w:t>
            </w:r>
            <w:r>
              <w:rPr>
                <w:rFonts w:ascii="宋体" w:hAnsi="宋体" w:hint="eastAsia"/>
                <w:szCs w:val="21"/>
              </w:rPr>
              <w:t>年5月出版</w:t>
            </w:r>
          </w:p>
          <w:p w:rsidR="006C4F14" w:rsidRDefault="006C4F14" w:rsidP="006C4F14">
            <w:pPr>
              <w:jc w:val="center"/>
              <w:rPr>
                <w:szCs w:val="21"/>
              </w:rPr>
            </w:pPr>
          </w:p>
        </w:tc>
      </w:tr>
    </w:tbl>
    <w:p w:rsidR="00173ED0" w:rsidRDefault="00173ED0" w:rsidP="00173ED0">
      <w:r>
        <w:rPr>
          <w:rFonts w:hint="eastAsia"/>
        </w:rPr>
        <w:t>备注：</w:t>
      </w:r>
      <w:r>
        <w:rPr>
          <w:rFonts w:hint="eastAsia"/>
        </w:rPr>
        <w:t>1.</w:t>
      </w:r>
      <w:r>
        <w:rPr>
          <w:rFonts w:hint="eastAsia"/>
        </w:rPr>
        <w:t>课程内容简介包括：课程的性质；学习本课程的目标；学习本课程的要求；</w:t>
      </w:r>
    </w:p>
    <w:p w:rsidR="00173ED0" w:rsidRDefault="00173ED0" w:rsidP="00173ED0">
      <w:r>
        <w:rPr>
          <w:rFonts w:hint="eastAsia"/>
        </w:rPr>
        <w:t xml:space="preserve">      2.</w:t>
      </w:r>
      <w:r>
        <w:rPr>
          <w:rFonts w:hint="eastAsia"/>
        </w:rPr>
        <w:t>主讲教师简介包括：姓名，性别，年龄，学历学位，职称职务，学术情况，获奖情况等。</w:t>
      </w:r>
    </w:p>
    <w:p w:rsidR="00FC51DA" w:rsidRDefault="00FC51DA" w:rsidP="00173ED0"/>
    <w:p w:rsidR="00FC51DA" w:rsidRDefault="00FC51DA" w:rsidP="00173ED0"/>
    <w:p w:rsidR="00FC51DA" w:rsidRDefault="00FC51DA" w:rsidP="00FC51DA">
      <w:pPr>
        <w:ind w:firstLineChars="650" w:firstLine="1827"/>
        <w:rPr>
          <w:b/>
          <w:bCs/>
          <w:sz w:val="28"/>
        </w:rPr>
      </w:pPr>
      <w:r>
        <w:rPr>
          <w:rFonts w:hint="eastAsia"/>
          <w:b/>
          <w:bCs/>
          <w:sz w:val="28"/>
        </w:rPr>
        <w:t>下沙高教园区校际选修课程信息一览表</w:t>
      </w:r>
    </w:p>
    <w:p w:rsidR="00FC51DA" w:rsidRDefault="00FC51DA" w:rsidP="00FC51DA">
      <w:pPr>
        <w:jc w:val="center"/>
        <w:rPr>
          <w:rFonts w:ascii="宋体" w:hAnsi="宋体"/>
          <w:b/>
          <w:bCs/>
          <w:sz w:val="28"/>
        </w:rPr>
      </w:pPr>
      <w:r>
        <w:rPr>
          <w:rFonts w:ascii="宋体" w:hAnsi="宋体" w:hint="eastAsia"/>
          <w:b/>
          <w:bCs/>
          <w:sz w:val="28"/>
        </w:rPr>
        <w:t>（</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2</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3</w:t>
      </w:r>
      <w:r>
        <w:rPr>
          <w:rFonts w:ascii="宋体" w:hAnsi="宋体" w:cs="宋体"/>
          <w:color w:val="333333"/>
          <w:sz w:val="30"/>
          <w:szCs w:val="30"/>
        </w:rPr>
        <w:t>学年第</w:t>
      </w:r>
      <w:r>
        <w:rPr>
          <w:rFonts w:ascii="宋体" w:hAnsi="宋体" w:cs="宋体" w:hint="eastAsia"/>
          <w:color w:val="333333"/>
          <w:sz w:val="30"/>
          <w:szCs w:val="30"/>
        </w:rPr>
        <w:t>二</w:t>
      </w:r>
      <w:r>
        <w:rPr>
          <w:rFonts w:ascii="宋体" w:hAnsi="宋体" w:cs="宋体"/>
          <w:color w:val="333333"/>
          <w:sz w:val="30"/>
          <w:szCs w:val="30"/>
        </w:rPr>
        <w:t>学期</w:t>
      </w:r>
      <w:r>
        <w:rPr>
          <w:rFonts w:ascii="宋体" w:hAnsi="宋体" w:hint="eastAsia"/>
          <w:b/>
          <w:bCs/>
          <w:sz w:val="28"/>
        </w:rPr>
        <w:t>）</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3420"/>
        <w:gridCol w:w="1603"/>
        <w:gridCol w:w="2717"/>
      </w:tblGrid>
      <w:tr w:rsidR="00FC51DA" w:rsidTr="005B68EF">
        <w:tc>
          <w:tcPr>
            <w:tcW w:w="1800" w:type="dxa"/>
            <w:vAlign w:val="center"/>
          </w:tcPr>
          <w:p w:rsidR="00FC51DA" w:rsidRDefault="00FC51DA" w:rsidP="005B68EF">
            <w:pPr>
              <w:jc w:val="center"/>
              <w:rPr>
                <w:szCs w:val="21"/>
              </w:rPr>
            </w:pPr>
            <w:r>
              <w:rPr>
                <w:rFonts w:hint="eastAsia"/>
                <w:szCs w:val="21"/>
              </w:rPr>
              <w:t>课程名称</w:t>
            </w:r>
          </w:p>
        </w:tc>
        <w:tc>
          <w:tcPr>
            <w:tcW w:w="3420" w:type="dxa"/>
            <w:vAlign w:val="center"/>
          </w:tcPr>
          <w:p w:rsidR="00FC51DA" w:rsidRDefault="00FC51DA" w:rsidP="005B68EF">
            <w:pPr>
              <w:jc w:val="center"/>
              <w:rPr>
                <w:szCs w:val="21"/>
              </w:rPr>
            </w:pPr>
            <w:r>
              <w:rPr>
                <w:rFonts w:hint="eastAsia"/>
              </w:rPr>
              <w:t>Photoshop</w:t>
            </w:r>
            <w:r>
              <w:rPr>
                <w:rFonts w:ascii="宋体" w:hAnsi="宋体" w:hint="eastAsia"/>
              </w:rPr>
              <w:t>图像处理</w:t>
            </w:r>
          </w:p>
        </w:tc>
        <w:tc>
          <w:tcPr>
            <w:tcW w:w="1603" w:type="dxa"/>
            <w:vAlign w:val="center"/>
          </w:tcPr>
          <w:p w:rsidR="00FC51DA" w:rsidRDefault="00FC51DA" w:rsidP="005B68EF">
            <w:pPr>
              <w:jc w:val="center"/>
              <w:rPr>
                <w:szCs w:val="21"/>
              </w:rPr>
            </w:pPr>
            <w:r>
              <w:rPr>
                <w:rFonts w:hint="eastAsia"/>
                <w:szCs w:val="21"/>
              </w:rPr>
              <w:t>主讲教师</w:t>
            </w:r>
          </w:p>
        </w:tc>
        <w:tc>
          <w:tcPr>
            <w:tcW w:w="2717" w:type="dxa"/>
            <w:vAlign w:val="center"/>
          </w:tcPr>
          <w:p w:rsidR="00FC51DA" w:rsidRDefault="00FC51DA" w:rsidP="005B68EF">
            <w:pPr>
              <w:jc w:val="center"/>
              <w:rPr>
                <w:szCs w:val="21"/>
              </w:rPr>
            </w:pPr>
            <w:r>
              <w:rPr>
                <w:rFonts w:ascii="宋体" w:hAnsi="宋体" w:hint="eastAsia"/>
              </w:rPr>
              <w:t>陆丽芳</w:t>
            </w:r>
          </w:p>
        </w:tc>
      </w:tr>
      <w:tr w:rsidR="00FC51DA" w:rsidTr="005B68EF">
        <w:tc>
          <w:tcPr>
            <w:tcW w:w="1800" w:type="dxa"/>
            <w:vAlign w:val="center"/>
          </w:tcPr>
          <w:p w:rsidR="00FC51DA" w:rsidRDefault="00FC51DA" w:rsidP="005B68EF">
            <w:pPr>
              <w:jc w:val="center"/>
              <w:rPr>
                <w:szCs w:val="21"/>
              </w:rPr>
            </w:pPr>
            <w:r>
              <w:rPr>
                <w:rFonts w:hint="eastAsia"/>
                <w:szCs w:val="21"/>
              </w:rPr>
              <w:t>课程英文名称</w:t>
            </w:r>
          </w:p>
        </w:tc>
        <w:tc>
          <w:tcPr>
            <w:tcW w:w="7740" w:type="dxa"/>
            <w:gridSpan w:val="3"/>
            <w:vAlign w:val="center"/>
          </w:tcPr>
          <w:p w:rsidR="00FC51DA" w:rsidRDefault="00FC51DA" w:rsidP="005B68EF">
            <w:pPr>
              <w:jc w:val="center"/>
              <w:rPr>
                <w:szCs w:val="21"/>
              </w:rPr>
            </w:pPr>
            <w:r>
              <w:rPr>
                <w:rFonts w:hint="eastAsia"/>
              </w:rPr>
              <w:t>Photoshop Image Processing</w:t>
            </w:r>
          </w:p>
        </w:tc>
      </w:tr>
      <w:tr w:rsidR="00FC51DA" w:rsidTr="005B68EF">
        <w:tc>
          <w:tcPr>
            <w:tcW w:w="1800" w:type="dxa"/>
            <w:vAlign w:val="center"/>
          </w:tcPr>
          <w:p w:rsidR="00FC51DA" w:rsidRDefault="00FC51DA" w:rsidP="005B68EF">
            <w:pPr>
              <w:jc w:val="center"/>
              <w:rPr>
                <w:szCs w:val="21"/>
              </w:rPr>
            </w:pPr>
            <w:r>
              <w:rPr>
                <w:rFonts w:hint="eastAsia"/>
                <w:szCs w:val="21"/>
              </w:rPr>
              <w:t>课程开设学校</w:t>
            </w:r>
          </w:p>
        </w:tc>
        <w:tc>
          <w:tcPr>
            <w:tcW w:w="3420" w:type="dxa"/>
            <w:vAlign w:val="center"/>
          </w:tcPr>
          <w:p w:rsidR="00FC51DA" w:rsidRDefault="00FC51DA" w:rsidP="005B68EF">
            <w:pPr>
              <w:jc w:val="center"/>
              <w:rPr>
                <w:szCs w:val="21"/>
              </w:rPr>
            </w:pPr>
            <w:r>
              <w:rPr>
                <w:rFonts w:ascii="宋体" w:hAnsi="宋体" w:hint="eastAsia"/>
                <w:szCs w:val="21"/>
              </w:rPr>
              <w:t>杭州职业技术学院</w:t>
            </w:r>
          </w:p>
        </w:tc>
        <w:tc>
          <w:tcPr>
            <w:tcW w:w="1603" w:type="dxa"/>
            <w:vAlign w:val="center"/>
          </w:tcPr>
          <w:p w:rsidR="00FC51DA" w:rsidRDefault="00FC51DA" w:rsidP="005B68EF">
            <w:pPr>
              <w:jc w:val="center"/>
              <w:rPr>
                <w:szCs w:val="21"/>
              </w:rPr>
            </w:pPr>
            <w:r>
              <w:rPr>
                <w:rFonts w:hint="eastAsia"/>
                <w:szCs w:val="21"/>
              </w:rPr>
              <w:t>各校限</w:t>
            </w:r>
            <w:proofErr w:type="gramStart"/>
            <w:r>
              <w:rPr>
                <w:rFonts w:hint="eastAsia"/>
                <w:szCs w:val="21"/>
              </w:rPr>
              <w:t>选人数</w:t>
            </w:r>
            <w:proofErr w:type="gramEnd"/>
          </w:p>
        </w:tc>
        <w:tc>
          <w:tcPr>
            <w:tcW w:w="2717" w:type="dxa"/>
            <w:vAlign w:val="center"/>
          </w:tcPr>
          <w:p w:rsidR="00FC51DA" w:rsidRDefault="00FC51DA" w:rsidP="005B68EF">
            <w:pPr>
              <w:jc w:val="center"/>
              <w:rPr>
                <w:szCs w:val="21"/>
              </w:rPr>
            </w:pPr>
            <w:r>
              <w:rPr>
                <w:rFonts w:hint="eastAsia"/>
                <w:szCs w:val="21"/>
              </w:rPr>
              <w:t>5</w:t>
            </w:r>
          </w:p>
        </w:tc>
      </w:tr>
      <w:tr w:rsidR="00FC51DA" w:rsidTr="005B68EF">
        <w:tc>
          <w:tcPr>
            <w:tcW w:w="1800" w:type="dxa"/>
            <w:vAlign w:val="center"/>
          </w:tcPr>
          <w:p w:rsidR="00FC51DA" w:rsidRDefault="00FC51DA" w:rsidP="005B68EF">
            <w:pPr>
              <w:jc w:val="center"/>
              <w:rPr>
                <w:szCs w:val="21"/>
              </w:rPr>
            </w:pPr>
            <w:r>
              <w:rPr>
                <w:rFonts w:hint="eastAsia"/>
                <w:szCs w:val="21"/>
              </w:rPr>
              <w:t>考核方式</w:t>
            </w:r>
          </w:p>
        </w:tc>
        <w:tc>
          <w:tcPr>
            <w:tcW w:w="3420" w:type="dxa"/>
            <w:vAlign w:val="center"/>
          </w:tcPr>
          <w:p w:rsidR="00FC51DA" w:rsidRDefault="00FC51DA" w:rsidP="005B68EF">
            <w:pPr>
              <w:jc w:val="center"/>
              <w:rPr>
                <w:szCs w:val="21"/>
              </w:rPr>
            </w:pPr>
            <w:r>
              <w:rPr>
                <w:rFonts w:ascii="宋体" w:hAnsi="宋体" w:hint="eastAsia"/>
              </w:rPr>
              <w:t>线上测验和设计作品</w:t>
            </w:r>
          </w:p>
        </w:tc>
        <w:tc>
          <w:tcPr>
            <w:tcW w:w="1603" w:type="dxa"/>
            <w:vAlign w:val="center"/>
          </w:tcPr>
          <w:p w:rsidR="00FC51DA" w:rsidRDefault="00FC51DA" w:rsidP="005B68EF">
            <w:pPr>
              <w:jc w:val="center"/>
              <w:rPr>
                <w:szCs w:val="21"/>
              </w:rPr>
            </w:pPr>
            <w:r>
              <w:rPr>
                <w:rFonts w:hint="eastAsia"/>
                <w:szCs w:val="21"/>
              </w:rPr>
              <w:t>上课时间、地点</w:t>
            </w:r>
          </w:p>
        </w:tc>
        <w:tc>
          <w:tcPr>
            <w:tcW w:w="2717" w:type="dxa"/>
            <w:vAlign w:val="center"/>
          </w:tcPr>
          <w:p w:rsidR="00FC51DA" w:rsidRDefault="00FC51DA" w:rsidP="005B68EF">
            <w:pPr>
              <w:spacing w:line="300" w:lineRule="auto"/>
              <w:jc w:val="center"/>
              <w:rPr>
                <w:szCs w:val="21"/>
              </w:rPr>
            </w:pPr>
            <w:r>
              <w:rPr>
                <w:rFonts w:ascii="宋体" w:hAnsi="宋体" w:hint="eastAsia"/>
              </w:rPr>
              <w:t>每周三晚上1</w:t>
            </w:r>
            <w:r>
              <w:rPr>
                <w:rFonts w:ascii="宋体" w:hAnsi="宋体"/>
              </w:rPr>
              <w:t>8</w:t>
            </w:r>
            <w:r>
              <w:rPr>
                <w:rFonts w:ascii="宋体" w:hAnsi="宋体" w:hint="eastAsia"/>
              </w:rPr>
              <w:t>:0</w:t>
            </w:r>
            <w:r>
              <w:rPr>
                <w:rFonts w:ascii="宋体" w:hAnsi="宋体"/>
              </w:rPr>
              <w:t>0</w:t>
            </w:r>
          </w:p>
          <w:p w:rsidR="00FC51DA" w:rsidRDefault="00FC51DA" w:rsidP="005B68EF">
            <w:pPr>
              <w:jc w:val="center"/>
              <w:rPr>
                <w:rFonts w:ascii="宋体" w:hAnsi="宋体"/>
                <w:szCs w:val="21"/>
              </w:rPr>
            </w:pPr>
            <w:r>
              <w:rPr>
                <w:rFonts w:ascii="宋体" w:hAnsi="宋体" w:hint="eastAsia"/>
                <w:szCs w:val="21"/>
              </w:rPr>
              <w:t>钉钉班级号：</w:t>
            </w:r>
          </w:p>
          <w:p w:rsidR="00FC51DA" w:rsidRDefault="00FC51DA" w:rsidP="005B68EF">
            <w:pPr>
              <w:spacing w:line="300" w:lineRule="auto"/>
              <w:jc w:val="center"/>
              <w:rPr>
                <w:rFonts w:ascii="宋体" w:hAnsi="宋体" w:cs="宋体"/>
                <w:sz w:val="24"/>
              </w:rPr>
            </w:pPr>
            <w:r>
              <w:rPr>
                <w:rFonts w:ascii="宋体" w:hAnsi="宋体" w:cs="宋体" w:hint="eastAsia"/>
                <w:sz w:val="24"/>
              </w:rPr>
              <w:t>UGRM2294</w:t>
            </w:r>
          </w:p>
          <w:p w:rsidR="00FC51DA" w:rsidRPr="00B2079C" w:rsidRDefault="00FC51DA" w:rsidP="005B68EF">
            <w:pPr>
              <w:jc w:val="center"/>
              <w:rPr>
                <w:szCs w:val="21"/>
              </w:rPr>
            </w:pPr>
            <w:r>
              <w:rPr>
                <w:noProof/>
              </w:rPr>
              <w:drawing>
                <wp:inline distT="0" distB="0" distL="0" distR="0">
                  <wp:extent cx="923925" cy="854707"/>
                  <wp:effectExtent l="0" t="0" r="0" b="31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923809" cy="854600"/>
                          </a:xfrm>
                          <a:prstGeom prst="rect">
                            <a:avLst/>
                          </a:prstGeom>
                        </pic:spPr>
                      </pic:pic>
                    </a:graphicData>
                  </a:graphic>
                </wp:inline>
              </w:drawing>
            </w:r>
          </w:p>
        </w:tc>
      </w:tr>
      <w:tr w:rsidR="00FC51DA" w:rsidTr="005B68EF">
        <w:trPr>
          <w:trHeight w:val="1173"/>
        </w:trPr>
        <w:tc>
          <w:tcPr>
            <w:tcW w:w="1800" w:type="dxa"/>
            <w:vAlign w:val="center"/>
          </w:tcPr>
          <w:p w:rsidR="00FC51DA" w:rsidRDefault="00FC51DA" w:rsidP="005B68EF">
            <w:pPr>
              <w:jc w:val="center"/>
              <w:rPr>
                <w:szCs w:val="21"/>
              </w:rPr>
            </w:pPr>
            <w:r>
              <w:rPr>
                <w:rFonts w:hint="eastAsia"/>
                <w:szCs w:val="21"/>
              </w:rPr>
              <w:t>上课方式</w:t>
            </w:r>
          </w:p>
        </w:tc>
        <w:tc>
          <w:tcPr>
            <w:tcW w:w="7740" w:type="dxa"/>
            <w:gridSpan w:val="3"/>
            <w:vAlign w:val="center"/>
          </w:tcPr>
          <w:p w:rsidR="00FC51DA" w:rsidRPr="00B2079C" w:rsidRDefault="00FC51DA" w:rsidP="005B68EF">
            <w:pPr>
              <w:jc w:val="left"/>
              <w:rPr>
                <w:rFonts w:ascii="宋体" w:hAnsi="宋体" w:cs="楷体"/>
              </w:rPr>
            </w:pPr>
            <w:r w:rsidRPr="00B2079C">
              <w:rPr>
                <w:rFonts w:hint="eastAsia"/>
                <w:b/>
                <w:szCs w:val="21"/>
              </w:rPr>
              <w:t>线上</w:t>
            </w:r>
            <w:r>
              <w:rPr>
                <w:rFonts w:hint="eastAsia"/>
                <w:b/>
                <w:szCs w:val="21"/>
              </w:rPr>
              <w:t>资源学习</w:t>
            </w:r>
            <w:r w:rsidRPr="00B2079C">
              <w:rPr>
                <w:rFonts w:hint="eastAsia"/>
                <w:b/>
                <w:szCs w:val="21"/>
              </w:rPr>
              <w:t>：</w:t>
            </w:r>
            <w:r w:rsidRPr="00B2079C">
              <w:rPr>
                <w:rFonts w:ascii="宋体" w:hAnsi="宋体" w:cs="楷体" w:hint="eastAsia"/>
              </w:rPr>
              <w:t>浙江省高等学校在线课程共享平台</w:t>
            </w:r>
          </w:p>
          <w:p w:rsidR="00FC51DA" w:rsidRPr="00B2079C" w:rsidRDefault="00FC51DA" w:rsidP="005B68EF">
            <w:pPr>
              <w:jc w:val="left"/>
              <w:rPr>
                <w:b/>
                <w:color w:val="FF0000"/>
                <w:szCs w:val="21"/>
              </w:rPr>
            </w:pPr>
            <w:r w:rsidRPr="00B2079C">
              <w:rPr>
                <w:rFonts w:ascii="宋体" w:hAnsi="宋体" w:cs="楷体" w:hint="eastAsia"/>
              </w:rPr>
              <w:t>线下</w:t>
            </w:r>
            <w:r>
              <w:rPr>
                <w:rFonts w:ascii="宋体" w:hAnsi="宋体" w:cs="楷体" w:hint="eastAsia"/>
              </w:rPr>
              <w:t>授课</w:t>
            </w:r>
            <w:r w:rsidRPr="00B2079C">
              <w:rPr>
                <w:rFonts w:ascii="宋体" w:hAnsi="宋体" w:cs="楷体" w:hint="eastAsia"/>
              </w:rPr>
              <w:t>：钉钉</w:t>
            </w:r>
            <w:r>
              <w:rPr>
                <w:rFonts w:ascii="宋体" w:hAnsi="宋体" w:cs="楷体" w:hint="eastAsia"/>
              </w:rPr>
              <w:t>直播</w:t>
            </w:r>
            <w:r w:rsidRPr="00B2079C">
              <w:rPr>
                <w:rFonts w:ascii="宋体" w:hAnsi="宋体" w:cs="楷体" w:hint="eastAsia"/>
              </w:rPr>
              <w:t>授课</w:t>
            </w:r>
          </w:p>
        </w:tc>
      </w:tr>
      <w:tr w:rsidR="00FC51DA" w:rsidTr="005B68EF">
        <w:tc>
          <w:tcPr>
            <w:tcW w:w="1800" w:type="dxa"/>
            <w:vAlign w:val="center"/>
          </w:tcPr>
          <w:p w:rsidR="00FC51DA" w:rsidRDefault="00FC51DA" w:rsidP="00E0560D"/>
          <w:p w:rsidR="00FC51DA" w:rsidRDefault="00FC51DA" w:rsidP="005B68EF">
            <w:pPr>
              <w:jc w:val="center"/>
            </w:pPr>
            <w:r>
              <w:rPr>
                <w:rFonts w:hint="eastAsia"/>
              </w:rPr>
              <w:t>课</w:t>
            </w:r>
          </w:p>
          <w:p w:rsidR="00FC51DA" w:rsidRDefault="00FC51DA" w:rsidP="005B68EF">
            <w:pPr>
              <w:jc w:val="center"/>
            </w:pPr>
            <w:r>
              <w:rPr>
                <w:rFonts w:hint="eastAsia"/>
              </w:rPr>
              <w:t>程</w:t>
            </w:r>
          </w:p>
          <w:p w:rsidR="00FC51DA" w:rsidRDefault="00FC51DA" w:rsidP="005B68EF">
            <w:pPr>
              <w:jc w:val="center"/>
            </w:pPr>
            <w:r>
              <w:rPr>
                <w:rFonts w:hint="eastAsia"/>
              </w:rPr>
              <w:t>内</w:t>
            </w:r>
          </w:p>
          <w:p w:rsidR="00FC51DA" w:rsidRDefault="00FC51DA" w:rsidP="005B68EF">
            <w:pPr>
              <w:jc w:val="center"/>
            </w:pPr>
            <w:r>
              <w:rPr>
                <w:rFonts w:hint="eastAsia"/>
              </w:rPr>
              <w:t>容</w:t>
            </w:r>
          </w:p>
          <w:p w:rsidR="00FC51DA" w:rsidRDefault="00FC51DA" w:rsidP="005B68EF">
            <w:pPr>
              <w:jc w:val="center"/>
            </w:pPr>
            <w:r>
              <w:rPr>
                <w:rFonts w:hint="eastAsia"/>
              </w:rPr>
              <w:t>简</w:t>
            </w:r>
          </w:p>
          <w:p w:rsidR="00FC51DA" w:rsidRDefault="00FC51DA" w:rsidP="00E0560D">
            <w:pPr>
              <w:jc w:val="center"/>
            </w:pPr>
            <w:proofErr w:type="gramStart"/>
            <w:r>
              <w:rPr>
                <w:rFonts w:hint="eastAsia"/>
              </w:rPr>
              <w:t>介</w:t>
            </w:r>
            <w:proofErr w:type="gramEnd"/>
          </w:p>
        </w:tc>
        <w:tc>
          <w:tcPr>
            <w:tcW w:w="7740" w:type="dxa"/>
            <w:gridSpan w:val="3"/>
            <w:vAlign w:val="center"/>
          </w:tcPr>
          <w:p w:rsidR="00FC51DA" w:rsidRPr="00E0560D" w:rsidRDefault="00FC51DA" w:rsidP="005B68EF">
            <w:pPr>
              <w:spacing w:line="273" w:lineRule="auto"/>
              <w:ind w:firstLineChars="200" w:firstLine="360"/>
              <w:rPr>
                <w:rFonts w:ascii="宋体" w:hAnsi="宋体" w:cs="楷体"/>
                <w:sz w:val="18"/>
                <w:szCs w:val="18"/>
              </w:rPr>
            </w:pPr>
            <w:r w:rsidRPr="00E0560D">
              <w:rPr>
                <w:rFonts w:ascii="宋体" w:hAnsi="宋体" w:cs="楷体" w:hint="eastAsia"/>
                <w:sz w:val="18"/>
                <w:szCs w:val="18"/>
              </w:rPr>
              <w:t>课程主要结合Photoshop软件进行图像处理软件。课程内容主要包含：</w:t>
            </w:r>
          </w:p>
          <w:p w:rsidR="00FC51DA" w:rsidRPr="00E0560D" w:rsidRDefault="00FC51DA" w:rsidP="005B68EF">
            <w:pPr>
              <w:numPr>
                <w:ilvl w:val="0"/>
                <w:numId w:val="1"/>
              </w:numPr>
              <w:spacing w:line="273" w:lineRule="auto"/>
              <w:rPr>
                <w:rFonts w:ascii="宋体" w:hAnsi="宋体" w:cs="楷体"/>
                <w:sz w:val="18"/>
                <w:szCs w:val="18"/>
              </w:rPr>
            </w:pPr>
            <w:r w:rsidRPr="00E0560D">
              <w:rPr>
                <w:rFonts w:ascii="宋体" w:hAnsi="宋体" w:cs="楷体" w:hint="eastAsia"/>
                <w:sz w:val="18"/>
                <w:szCs w:val="18"/>
              </w:rPr>
              <w:t>人像照片的处理：如人像照片的美白、去</w:t>
            </w:r>
            <w:proofErr w:type="gramStart"/>
            <w:r w:rsidRPr="00E0560D">
              <w:rPr>
                <w:rFonts w:ascii="宋体" w:hAnsi="宋体" w:cs="楷体" w:hint="eastAsia"/>
                <w:sz w:val="18"/>
                <w:szCs w:val="18"/>
              </w:rPr>
              <w:t>痘</w:t>
            </w:r>
            <w:proofErr w:type="gramEnd"/>
            <w:r w:rsidRPr="00E0560D">
              <w:rPr>
                <w:rFonts w:ascii="宋体" w:hAnsi="宋体" w:cs="楷体" w:hint="eastAsia"/>
                <w:sz w:val="18"/>
                <w:szCs w:val="18"/>
              </w:rPr>
              <w:t>印、瘦身等等</w:t>
            </w:r>
          </w:p>
          <w:p w:rsidR="00FC51DA" w:rsidRPr="00E0560D" w:rsidRDefault="00FC51DA" w:rsidP="005B68EF">
            <w:pPr>
              <w:numPr>
                <w:ilvl w:val="0"/>
                <w:numId w:val="1"/>
              </w:numPr>
              <w:spacing w:line="273" w:lineRule="auto"/>
              <w:rPr>
                <w:rFonts w:ascii="宋体" w:hAnsi="宋体" w:cs="楷体"/>
                <w:sz w:val="18"/>
                <w:szCs w:val="18"/>
              </w:rPr>
            </w:pPr>
            <w:r w:rsidRPr="00E0560D">
              <w:rPr>
                <w:rFonts w:ascii="宋体" w:hAnsi="宋体" w:cs="楷体" w:hint="eastAsia"/>
                <w:sz w:val="18"/>
                <w:szCs w:val="18"/>
              </w:rPr>
              <w:t>风景照片处理：如去除瑕疵、照片提亮、照片调色等等</w:t>
            </w:r>
          </w:p>
          <w:p w:rsidR="00FC51DA" w:rsidRPr="00E0560D" w:rsidRDefault="00FC51DA" w:rsidP="005B68EF">
            <w:pPr>
              <w:numPr>
                <w:ilvl w:val="0"/>
                <w:numId w:val="1"/>
              </w:numPr>
              <w:spacing w:line="273" w:lineRule="auto"/>
              <w:rPr>
                <w:rFonts w:ascii="宋体" w:hAnsi="宋体" w:cs="楷体"/>
                <w:sz w:val="18"/>
                <w:szCs w:val="18"/>
              </w:rPr>
            </w:pPr>
            <w:r w:rsidRPr="00E0560D">
              <w:rPr>
                <w:rFonts w:ascii="宋体" w:hAnsi="宋体" w:cs="楷体" w:hint="eastAsia"/>
                <w:sz w:val="18"/>
                <w:szCs w:val="18"/>
              </w:rPr>
              <w:t>图片创意排版等：多张照片的创意排版、文字设计</w:t>
            </w:r>
          </w:p>
          <w:p w:rsidR="00FC51DA" w:rsidRPr="00E0560D" w:rsidRDefault="00FC51DA" w:rsidP="005B68EF">
            <w:pPr>
              <w:spacing w:line="273" w:lineRule="auto"/>
              <w:ind w:firstLineChars="200" w:firstLine="360"/>
              <w:rPr>
                <w:rFonts w:ascii="宋体" w:hAnsi="宋体" w:cs="楷体"/>
                <w:sz w:val="18"/>
                <w:szCs w:val="18"/>
              </w:rPr>
            </w:pPr>
            <w:r w:rsidRPr="00E0560D">
              <w:rPr>
                <w:rFonts w:ascii="宋体" w:hAnsi="宋体" w:cs="楷体" w:hint="eastAsia"/>
                <w:sz w:val="18"/>
                <w:szCs w:val="18"/>
              </w:rPr>
              <w:t>课程内容基于浙江省高等学校在线课程共享平台，课程内容由易到难、每个案例具有很强的实用性，</w:t>
            </w:r>
          </w:p>
          <w:p w:rsidR="00FC51DA" w:rsidRPr="00E0560D" w:rsidRDefault="00FC51DA" w:rsidP="005B68EF">
            <w:pPr>
              <w:ind w:firstLineChars="200" w:firstLine="360"/>
              <w:rPr>
                <w:sz w:val="18"/>
                <w:szCs w:val="18"/>
              </w:rPr>
            </w:pPr>
            <w:r w:rsidRPr="00E0560D">
              <w:rPr>
                <w:rFonts w:ascii="宋体" w:hAnsi="宋体" w:cs="楷体" w:hint="eastAsia"/>
                <w:sz w:val="18"/>
                <w:szCs w:val="18"/>
              </w:rPr>
              <w:t>本课程适合本科或高职院校具有一定计算机操作基础的同学选择，也适合对Photoshop软件的应用有兴趣的</w:t>
            </w:r>
            <w:proofErr w:type="gramStart"/>
            <w:r w:rsidRPr="00E0560D">
              <w:rPr>
                <w:rFonts w:ascii="宋体" w:hAnsi="宋体" w:cs="楷体" w:hint="eastAsia"/>
                <w:sz w:val="18"/>
                <w:szCs w:val="18"/>
              </w:rPr>
              <w:t>的</w:t>
            </w:r>
            <w:proofErr w:type="gramEnd"/>
            <w:r w:rsidRPr="00E0560D">
              <w:rPr>
                <w:rFonts w:ascii="宋体" w:hAnsi="宋体" w:cs="楷体" w:hint="eastAsia"/>
                <w:sz w:val="18"/>
                <w:szCs w:val="18"/>
              </w:rPr>
              <w:t>同学。</w:t>
            </w:r>
          </w:p>
        </w:tc>
      </w:tr>
      <w:tr w:rsidR="00FC51DA" w:rsidTr="005B68EF">
        <w:tc>
          <w:tcPr>
            <w:tcW w:w="1800" w:type="dxa"/>
            <w:vAlign w:val="center"/>
          </w:tcPr>
          <w:p w:rsidR="00FC51DA" w:rsidRDefault="00FC51DA" w:rsidP="005B68EF"/>
          <w:p w:rsidR="00FC51DA" w:rsidRDefault="00FC51DA" w:rsidP="005B68EF">
            <w:pPr>
              <w:jc w:val="center"/>
            </w:pPr>
            <w:r>
              <w:rPr>
                <w:rFonts w:hint="eastAsia"/>
              </w:rPr>
              <w:t>教</w:t>
            </w:r>
          </w:p>
          <w:p w:rsidR="00FC51DA" w:rsidRDefault="00FC51DA" w:rsidP="005B68EF">
            <w:pPr>
              <w:jc w:val="center"/>
            </w:pPr>
            <w:r>
              <w:rPr>
                <w:rFonts w:hint="eastAsia"/>
              </w:rPr>
              <w:t>师</w:t>
            </w:r>
          </w:p>
          <w:p w:rsidR="00FC51DA" w:rsidRDefault="00FC51DA" w:rsidP="005B68EF">
            <w:pPr>
              <w:jc w:val="center"/>
            </w:pPr>
            <w:r>
              <w:rPr>
                <w:rFonts w:hint="eastAsia"/>
              </w:rPr>
              <w:t>简</w:t>
            </w:r>
          </w:p>
          <w:p w:rsidR="00FC51DA" w:rsidRDefault="00FC51DA" w:rsidP="005B68EF">
            <w:pPr>
              <w:jc w:val="center"/>
            </w:pPr>
            <w:proofErr w:type="gramStart"/>
            <w:r>
              <w:rPr>
                <w:rFonts w:hint="eastAsia"/>
              </w:rPr>
              <w:t>介</w:t>
            </w:r>
            <w:proofErr w:type="gramEnd"/>
          </w:p>
          <w:p w:rsidR="00FC51DA" w:rsidRDefault="00FC51DA" w:rsidP="005B68EF"/>
        </w:tc>
        <w:tc>
          <w:tcPr>
            <w:tcW w:w="7740" w:type="dxa"/>
            <w:gridSpan w:val="3"/>
            <w:vAlign w:val="center"/>
          </w:tcPr>
          <w:p w:rsidR="00FC51DA" w:rsidRPr="00E0560D" w:rsidRDefault="00FC51DA" w:rsidP="005B68EF">
            <w:pPr>
              <w:spacing w:line="273" w:lineRule="auto"/>
              <w:ind w:firstLineChars="200" w:firstLine="360"/>
              <w:rPr>
                <w:rFonts w:ascii="宋体" w:hAnsi="宋体" w:cs="楷体"/>
                <w:sz w:val="18"/>
                <w:szCs w:val="18"/>
              </w:rPr>
            </w:pPr>
            <w:r w:rsidRPr="00E0560D">
              <w:rPr>
                <w:rFonts w:ascii="宋体" w:hAnsi="宋体" w:cs="楷体" w:hint="eastAsia"/>
                <w:sz w:val="18"/>
                <w:szCs w:val="18"/>
              </w:rPr>
              <w:t>陆丽芳，女，4</w:t>
            </w:r>
            <w:r w:rsidRPr="00E0560D">
              <w:rPr>
                <w:rFonts w:ascii="宋体" w:hAnsi="宋体" w:cs="楷体"/>
                <w:sz w:val="18"/>
                <w:szCs w:val="18"/>
              </w:rPr>
              <w:t>2</w:t>
            </w:r>
            <w:r w:rsidRPr="00E0560D">
              <w:rPr>
                <w:rFonts w:ascii="宋体" w:hAnsi="宋体" w:cs="楷体" w:hint="eastAsia"/>
                <w:sz w:val="18"/>
                <w:szCs w:val="18"/>
              </w:rPr>
              <w:t>岁，硕士学位，副教授。从事视觉设计教学与实践工作十多年，教学经验丰富，有前瞻的设计理念和丰富的行业经验。主要研究内容包括电商设计、UI设计、平面设计以及用户体验分析等，擅长根据设计领域的发展趋势将软件与设计应用进行结合。</w:t>
            </w:r>
          </w:p>
          <w:p w:rsidR="00FC51DA" w:rsidRPr="00E0560D" w:rsidRDefault="00FC51DA" w:rsidP="005B68EF">
            <w:pPr>
              <w:ind w:firstLineChars="200" w:firstLine="360"/>
              <w:rPr>
                <w:sz w:val="18"/>
                <w:szCs w:val="18"/>
              </w:rPr>
            </w:pPr>
            <w:r w:rsidRPr="00E0560D">
              <w:rPr>
                <w:rFonts w:ascii="宋体" w:hAnsi="宋体" w:cs="楷体" w:hint="eastAsia"/>
                <w:sz w:val="18"/>
                <w:szCs w:val="18"/>
              </w:rPr>
              <w:t>主持省市级科研项目</w:t>
            </w:r>
            <w:r w:rsidRPr="00E0560D">
              <w:rPr>
                <w:rFonts w:ascii="宋体" w:hAnsi="宋体" w:cs="楷体"/>
                <w:sz w:val="18"/>
                <w:szCs w:val="18"/>
              </w:rPr>
              <w:t>7</w:t>
            </w:r>
            <w:r w:rsidRPr="00E0560D">
              <w:rPr>
                <w:rFonts w:ascii="宋体" w:hAnsi="宋体" w:cs="楷体" w:hint="eastAsia"/>
                <w:sz w:val="18"/>
                <w:szCs w:val="18"/>
              </w:rPr>
              <w:t>项，参与省市级科研项目4项；省级精品课程认定1门，完成实用新型专利</w:t>
            </w:r>
            <w:r w:rsidRPr="00E0560D">
              <w:rPr>
                <w:rFonts w:ascii="宋体" w:hAnsi="宋体" w:cs="楷体"/>
                <w:sz w:val="18"/>
                <w:szCs w:val="18"/>
              </w:rPr>
              <w:t>4</w:t>
            </w:r>
            <w:r w:rsidRPr="00E0560D">
              <w:rPr>
                <w:rFonts w:ascii="宋体" w:hAnsi="宋体" w:cs="楷体" w:hint="eastAsia"/>
                <w:sz w:val="18"/>
                <w:szCs w:val="18"/>
              </w:rPr>
              <w:t>项；完成横向课题</w:t>
            </w:r>
            <w:r w:rsidRPr="00E0560D">
              <w:rPr>
                <w:rFonts w:ascii="宋体" w:hAnsi="宋体" w:cs="楷体"/>
                <w:sz w:val="18"/>
                <w:szCs w:val="18"/>
              </w:rPr>
              <w:t>4</w:t>
            </w:r>
            <w:r w:rsidRPr="00E0560D">
              <w:rPr>
                <w:rFonts w:ascii="宋体" w:hAnsi="宋体" w:cs="楷体" w:hint="eastAsia"/>
                <w:sz w:val="18"/>
                <w:szCs w:val="18"/>
              </w:rPr>
              <w:t>项，发表研究论文20篇，其中核心</w:t>
            </w:r>
            <w:r w:rsidRPr="00E0560D">
              <w:rPr>
                <w:rFonts w:ascii="宋体" w:hAnsi="宋体" w:cs="楷体"/>
                <w:sz w:val="18"/>
                <w:szCs w:val="18"/>
              </w:rPr>
              <w:t>4</w:t>
            </w:r>
            <w:r w:rsidRPr="00E0560D">
              <w:rPr>
                <w:rFonts w:ascii="宋体" w:hAnsi="宋体" w:cs="楷体" w:hint="eastAsia"/>
                <w:sz w:val="18"/>
                <w:szCs w:val="18"/>
              </w:rPr>
              <w:t>篇；发表专著2本,主编教程1本。带领学生参加各类专业竞赛活动，获省级二等奖</w:t>
            </w:r>
            <w:r w:rsidRPr="00E0560D">
              <w:rPr>
                <w:rFonts w:ascii="宋体" w:hAnsi="宋体" w:cs="楷体"/>
                <w:sz w:val="18"/>
                <w:szCs w:val="18"/>
              </w:rPr>
              <w:t>3</w:t>
            </w:r>
            <w:r w:rsidRPr="00E0560D">
              <w:rPr>
                <w:rFonts w:ascii="宋体" w:hAnsi="宋体" w:cs="楷体" w:hint="eastAsia"/>
                <w:sz w:val="18"/>
                <w:szCs w:val="18"/>
              </w:rPr>
              <w:t>项、省级三等奖</w:t>
            </w:r>
            <w:r w:rsidRPr="00E0560D">
              <w:rPr>
                <w:rFonts w:ascii="宋体" w:hAnsi="宋体" w:cs="楷体"/>
                <w:sz w:val="18"/>
                <w:szCs w:val="18"/>
              </w:rPr>
              <w:t>10</w:t>
            </w:r>
            <w:r w:rsidRPr="00E0560D">
              <w:rPr>
                <w:rFonts w:ascii="宋体" w:hAnsi="宋体" w:cs="楷体" w:hint="eastAsia"/>
                <w:sz w:val="18"/>
                <w:szCs w:val="18"/>
              </w:rPr>
              <w:t>项。</w:t>
            </w:r>
          </w:p>
        </w:tc>
      </w:tr>
      <w:tr w:rsidR="00FC51DA" w:rsidTr="005B68EF">
        <w:tc>
          <w:tcPr>
            <w:tcW w:w="1800" w:type="dxa"/>
            <w:vMerge w:val="restart"/>
            <w:vAlign w:val="center"/>
          </w:tcPr>
          <w:p w:rsidR="00FC51DA" w:rsidRDefault="00FC51DA" w:rsidP="005B68EF">
            <w:pPr>
              <w:jc w:val="center"/>
            </w:pPr>
            <w:r>
              <w:rPr>
                <w:rFonts w:hint="eastAsia"/>
              </w:rPr>
              <w:t>教</w:t>
            </w:r>
          </w:p>
          <w:p w:rsidR="00FC51DA" w:rsidRDefault="00FC51DA" w:rsidP="005B68EF">
            <w:pPr>
              <w:jc w:val="center"/>
            </w:pPr>
            <w:r>
              <w:rPr>
                <w:rFonts w:hint="eastAsia"/>
              </w:rPr>
              <w:t>材</w:t>
            </w:r>
          </w:p>
          <w:p w:rsidR="00FC51DA" w:rsidRDefault="00FC51DA" w:rsidP="005B68EF">
            <w:pPr>
              <w:jc w:val="center"/>
            </w:pPr>
            <w:r>
              <w:rPr>
                <w:rFonts w:hint="eastAsia"/>
              </w:rPr>
              <w:t>或</w:t>
            </w:r>
          </w:p>
          <w:p w:rsidR="00FC51DA" w:rsidRDefault="00FC51DA" w:rsidP="005B68EF">
            <w:pPr>
              <w:jc w:val="center"/>
            </w:pPr>
            <w:r>
              <w:rPr>
                <w:rFonts w:hint="eastAsia"/>
              </w:rPr>
              <w:t>参</w:t>
            </w:r>
          </w:p>
          <w:p w:rsidR="00FC51DA" w:rsidRDefault="00FC51DA" w:rsidP="005B68EF">
            <w:pPr>
              <w:jc w:val="center"/>
            </w:pPr>
            <w:r>
              <w:rPr>
                <w:rFonts w:hint="eastAsia"/>
              </w:rPr>
              <w:t>考</w:t>
            </w:r>
          </w:p>
          <w:p w:rsidR="00FC51DA" w:rsidRDefault="00FC51DA" w:rsidP="005B68EF">
            <w:pPr>
              <w:jc w:val="center"/>
            </w:pPr>
            <w:r>
              <w:rPr>
                <w:rFonts w:hint="eastAsia"/>
              </w:rPr>
              <w:t>书</w:t>
            </w:r>
          </w:p>
        </w:tc>
        <w:tc>
          <w:tcPr>
            <w:tcW w:w="3420" w:type="dxa"/>
            <w:vAlign w:val="center"/>
          </w:tcPr>
          <w:p w:rsidR="00FC51DA" w:rsidRDefault="00FC51DA" w:rsidP="005B68EF">
            <w:pPr>
              <w:jc w:val="center"/>
            </w:pPr>
            <w:r>
              <w:rPr>
                <w:rFonts w:hint="eastAsia"/>
              </w:rPr>
              <w:t>教材名称</w:t>
            </w:r>
          </w:p>
        </w:tc>
        <w:tc>
          <w:tcPr>
            <w:tcW w:w="4320" w:type="dxa"/>
            <w:gridSpan w:val="2"/>
            <w:vAlign w:val="center"/>
          </w:tcPr>
          <w:p w:rsidR="00FC51DA" w:rsidRDefault="00FC51DA" w:rsidP="005B68EF">
            <w:pPr>
              <w:jc w:val="center"/>
              <w:rPr>
                <w:szCs w:val="21"/>
              </w:rPr>
            </w:pPr>
            <w:r>
              <w:rPr>
                <w:rFonts w:ascii="宋体" w:hAnsi="宋体" w:hint="eastAsia"/>
              </w:rPr>
              <w:t>《</w:t>
            </w:r>
            <w:r>
              <w:rPr>
                <w:rFonts w:hint="eastAsia"/>
              </w:rPr>
              <w:t xml:space="preserve">PHOTOSHOP CC </w:t>
            </w:r>
            <w:r>
              <w:rPr>
                <w:rFonts w:ascii="宋体" w:hAnsi="宋体" w:hint="eastAsia"/>
              </w:rPr>
              <w:t>平面设计经典实例教程》</w:t>
            </w:r>
          </w:p>
        </w:tc>
      </w:tr>
      <w:tr w:rsidR="00FC51DA" w:rsidTr="005B68EF">
        <w:trPr>
          <w:trHeight w:val="1313"/>
        </w:trPr>
        <w:tc>
          <w:tcPr>
            <w:tcW w:w="1800" w:type="dxa"/>
            <w:vMerge/>
            <w:vAlign w:val="center"/>
          </w:tcPr>
          <w:p w:rsidR="00FC51DA" w:rsidRDefault="00FC51DA" w:rsidP="005B68EF">
            <w:pPr>
              <w:jc w:val="center"/>
            </w:pPr>
          </w:p>
        </w:tc>
        <w:tc>
          <w:tcPr>
            <w:tcW w:w="3420" w:type="dxa"/>
            <w:vAlign w:val="center"/>
          </w:tcPr>
          <w:p w:rsidR="00FC51DA" w:rsidRDefault="00FC51DA" w:rsidP="005B68EF">
            <w:pPr>
              <w:jc w:val="center"/>
            </w:pPr>
            <w:r>
              <w:rPr>
                <w:rFonts w:hint="eastAsia"/>
              </w:rPr>
              <w:t>主编、出版社</w:t>
            </w:r>
          </w:p>
        </w:tc>
        <w:tc>
          <w:tcPr>
            <w:tcW w:w="4320" w:type="dxa"/>
            <w:gridSpan w:val="2"/>
            <w:vAlign w:val="center"/>
          </w:tcPr>
          <w:p w:rsidR="00FC51DA" w:rsidRDefault="00FC51DA" w:rsidP="005B68EF">
            <w:pPr>
              <w:jc w:val="center"/>
              <w:rPr>
                <w:szCs w:val="21"/>
              </w:rPr>
            </w:pPr>
            <w:r>
              <w:rPr>
                <w:rFonts w:ascii="宋体" w:hAnsi="宋体" w:hint="eastAsia"/>
              </w:rPr>
              <w:t xml:space="preserve">陆丽芳 </w:t>
            </w:r>
            <w:r>
              <w:t xml:space="preserve"> </w:t>
            </w:r>
            <w:r>
              <w:rPr>
                <w:rFonts w:ascii="宋体" w:hAnsi="宋体" w:hint="eastAsia"/>
              </w:rPr>
              <w:t>北京理工大学出版社</w:t>
            </w:r>
          </w:p>
        </w:tc>
      </w:tr>
    </w:tbl>
    <w:p w:rsidR="00FC51DA" w:rsidRDefault="00FC51DA" w:rsidP="00FC51DA">
      <w:r>
        <w:rPr>
          <w:rFonts w:hint="eastAsia"/>
        </w:rPr>
        <w:t>备注：</w:t>
      </w:r>
      <w:r>
        <w:rPr>
          <w:rFonts w:hint="eastAsia"/>
        </w:rPr>
        <w:t>1.</w:t>
      </w:r>
      <w:r>
        <w:rPr>
          <w:rFonts w:hint="eastAsia"/>
        </w:rPr>
        <w:t>课程内容简介包括：课程的性质；学习本课程的目标；学习本课程的要求；</w:t>
      </w:r>
    </w:p>
    <w:p w:rsidR="00FC51DA" w:rsidRDefault="00FC51DA" w:rsidP="00FC51DA">
      <w:pPr>
        <w:rPr>
          <w:b/>
          <w:color w:val="FF0000"/>
        </w:rPr>
      </w:pPr>
      <w:r>
        <w:rPr>
          <w:rFonts w:hint="eastAsia"/>
        </w:rPr>
        <w:t xml:space="preserve">      2.</w:t>
      </w:r>
      <w:r>
        <w:rPr>
          <w:rFonts w:hint="eastAsia"/>
        </w:rPr>
        <w:t>主讲教师简介包括：姓名，性别，年龄，学历学位，职称职务，学术情况，获奖情况等。</w:t>
      </w:r>
    </w:p>
    <w:p w:rsidR="00FC51DA" w:rsidRDefault="00FC51DA" w:rsidP="00173ED0">
      <w:pPr>
        <w:rPr>
          <w:b/>
          <w:color w:val="FF0000"/>
        </w:rPr>
      </w:pPr>
    </w:p>
    <w:p w:rsidR="00A84092" w:rsidRDefault="00A84092" w:rsidP="00A84092">
      <w:pPr>
        <w:ind w:firstLineChars="650" w:firstLine="1827"/>
        <w:rPr>
          <w:b/>
          <w:bCs/>
          <w:sz w:val="28"/>
        </w:rPr>
      </w:pPr>
      <w:r>
        <w:rPr>
          <w:rFonts w:hint="eastAsia"/>
          <w:b/>
          <w:bCs/>
          <w:sz w:val="28"/>
        </w:rPr>
        <w:t>下沙高教园区校际选修课程信息一览表</w:t>
      </w:r>
    </w:p>
    <w:p w:rsidR="00A84092" w:rsidRDefault="00A84092" w:rsidP="00A84092">
      <w:pPr>
        <w:jc w:val="center"/>
        <w:rPr>
          <w:rFonts w:ascii="宋体" w:hAnsi="宋体"/>
          <w:b/>
          <w:bCs/>
          <w:sz w:val="28"/>
        </w:rPr>
      </w:pPr>
      <w:r>
        <w:rPr>
          <w:rFonts w:ascii="宋体" w:hAnsi="宋体" w:hint="eastAsia"/>
          <w:b/>
          <w:bCs/>
          <w:sz w:val="28"/>
        </w:rPr>
        <w:t>（</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2</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3</w:t>
      </w:r>
      <w:r>
        <w:rPr>
          <w:rFonts w:ascii="宋体" w:hAnsi="宋体" w:cs="宋体"/>
          <w:color w:val="333333"/>
          <w:sz w:val="30"/>
          <w:szCs w:val="30"/>
        </w:rPr>
        <w:t>学年第</w:t>
      </w:r>
      <w:r>
        <w:rPr>
          <w:rFonts w:ascii="宋体" w:hAnsi="宋体" w:cs="宋体" w:hint="eastAsia"/>
          <w:color w:val="333333"/>
          <w:sz w:val="30"/>
          <w:szCs w:val="30"/>
        </w:rPr>
        <w:t>二</w:t>
      </w:r>
      <w:r>
        <w:rPr>
          <w:rFonts w:ascii="宋体" w:hAnsi="宋体" w:cs="宋体"/>
          <w:color w:val="333333"/>
          <w:sz w:val="30"/>
          <w:szCs w:val="30"/>
        </w:rPr>
        <w:t>学期</w:t>
      </w:r>
      <w:r>
        <w:rPr>
          <w:rFonts w:ascii="宋体" w:hAnsi="宋体" w:hint="eastAsia"/>
          <w:b/>
          <w:bCs/>
          <w:sz w:val="28"/>
        </w:rPr>
        <w:t>）</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3420"/>
        <w:gridCol w:w="1603"/>
        <w:gridCol w:w="2717"/>
      </w:tblGrid>
      <w:tr w:rsidR="00A84092" w:rsidTr="005B68EF">
        <w:tc>
          <w:tcPr>
            <w:tcW w:w="1800" w:type="dxa"/>
            <w:vAlign w:val="center"/>
          </w:tcPr>
          <w:p w:rsidR="00A84092" w:rsidRDefault="00A84092" w:rsidP="005B68EF">
            <w:pPr>
              <w:jc w:val="center"/>
              <w:rPr>
                <w:szCs w:val="21"/>
              </w:rPr>
            </w:pPr>
            <w:r>
              <w:rPr>
                <w:rFonts w:hint="eastAsia"/>
                <w:szCs w:val="21"/>
              </w:rPr>
              <w:t>课程名称</w:t>
            </w:r>
          </w:p>
        </w:tc>
        <w:tc>
          <w:tcPr>
            <w:tcW w:w="3420" w:type="dxa"/>
            <w:vAlign w:val="center"/>
          </w:tcPr>
          <w:p w:rsidR="00A84092" w:rsidRDefault="00A84092" w:rsidP="005B68EF">
            <w:pPr>
              <w:jc w:val="center"/>
              <w:rPr>
                <w:szCs w:val="21"/>
              </w:rPr>
            </w:pPr>
            <w:r>
              <w:rPr>
                <w:rFonts w:hint="eastAsia"/>
                <w:szCs w:val="21"/>
              </w:rPr>
              <w:t>客户服务与管理</w:t>
            </w:r>
          </w:p>
        </w:tc>
        <w:tc>
          <w:tcPr>
            <w:tcW w:w="1603" w:type="dxa"/>
            <w:vAlign w:val="center"/>
          </w:tcPr>
          <w:p w:rsidR="00A84092" w:rsidRDefault="00A84092" w:rsidP="005B68EF">
            <w:pPr>
              <w:jc w:val="center"/>
              <w:rPr>
                <w:szCs w:val="21"/>
              </w:rPr>
            </w:pPr>
            <w:r>
              <w:rPr>
                <w:rFonts w:hint="eastAsia"/>
                <w:szCs w:val="21"/>
              </w:rPr>
              <w:t>主讲教师</w:t>
            </w:r>
          </w:p>
        </w:tc>
        <w:tc>
          <w:tcPr>
            <w:tcW w:w="2717" w:type="dxa"/>
            <w:vAlign w:val="center"/>
          </w:tcPr>
          <w:p w:rsidR="00A84092" w:rsidRDefault="00A84092" w:rsidP="005B68EF">
            <w:pPr>
              <w:jc w:val="center"/>
              <w:rPr>
                <w:szCs w:val="21"/>
              </w:rPr>
            </w:pPr>
            <w:r>
              <w:rPr>
                <w:rFonts w:hint="eastAsia"/>
                <w:szCs w:val="21"/>
              </w:rPr>
              <w:t>陈晓红</w:t>
            </w:r>
          </w:p>
        </w:tc>
      </w:tr>
      <w:tr w:rsidR="00A84092" w:rsidTr="005B68EF">
        <w:tc>
          <w:tcPr>
            <w:tcW w:w="1800" w:type="dxa"/>
            <w:vAlign w:val="center"/>
          </w:tcPr>
          <w:p w:rsidR="00A84092" w:rsidRDefault="00A84092" w:rsidP="005B68EF">
            <w:pPr>
              <w:jc w:val="center"/>
              <w:rPr>
                <w:szCs w:val="21"/>
              </w:rPr>
            </w:pPr>
            <w:r>
              <w:rPr>
                <w:rFonts w:hint="eastAsia"/>
                <w:szCs w:val="21"/>
              </w:rPr>
              <w:t>课程英文名称</w:t>
            </w:r>
          </w:p>
        </w:tc>
        <w:tc>
          <w:tcPr>
            <w:tcW w:w="7740" w:type="dxa"/>
            <w:gridSpan w:val="3"/>
            <w:vAlign w:val="center"/>
          </w:tcPr>
          <w:p w:rsidR="00A84092" w:rsidRDefault="00A84092" w:rsidP="005B68EF">
            <w:pPr>
              <w:jc w:val="center"/>
              <w:rPr>
                <w:szCs w:val="21"/>
              </w:rPr>
            </w:pPr>
            <w:r w:rsidRPr="00FF3454">
              <w:t>Customer service and management</w:t>
            </w:r>
          </w:p>
        </w:tc>
      </w:tr>
      <w:tr w:rsidR="00A84092" w:rsidTr="005B68EF">
        <w:tc>
          <w:tcPr>
            <w:tcW w:w="1800" w:type="dxa"/>
            <w:vAlign w:val="center"/>
          </w:tcPr>
          <w:p w:rsidR="00A84092" w:rsidRDefault="00A84092" w:rsidP="005B68EF">
            <w:pPr>
              <w:jc w:val="center"/>
              <w:rPr>
                <w:szCs w:val="21"/>
              </w:rPr>
            </w:pPr>
            <w:r>
              <w:rPr>
                <w:rFonts w:hint="eastAsia"/>
                <w:szCs w:val="21"/>
              </w:rPr>
              <w:t>课程开设学校</w:t>
            </w:r>
          </w:p>
        </w:tc>
        <w:tc>
          <w:tcPr>
            <w:tcW w:w="3420" w:type="dxa"/>
            <w:vAlign w:val="center"/>
          </w:tcPr>
          <w:p w:rsidR="00A84092" w:rsidRDefault="00A84092" w:rsidP="005B68EF">
            <w:pPr>
              <w:jc w:val="center"/>
              <w:rPr>
                <w:szCs w:val="21"/>
              </w:rPr>
            </w:pPr>
            <w:r>
              <w:rPr>
                <w:rFonts w:hint="eastAsia"/>
                <w:szCs w:val="21"/>
              </w:rPr>
              <w:t>杭州职业技术学院</w:t>
            </w:r>
          </w:p>
        </w:tc>
        <w:tc>
          <w:tcPr>
            <w:tcW w:w="1603" w:type="dxa"/>
            <w:vAlign w:val="center"/>
          </w:tcPr>
          <w:p w:rsidR="00A84092" w:rsidRDefault="00A84092" w:rsidP="005B68EF">
            <w:pPr>
              <w:jc w:val="center"/>
              <w:rPr>
                <w:szCs w:val="21"/>
              </w:rPr>
            </w:pPr>
            <w:r>
              <w:rPr>
                <w:rFonts w:hint="eastAsia"/>
                <w:szCs w:val="21"/>
              </w:rPr>
              <w:t>各校限</w:t>
            </w:r>
            <w:proofErr w:type="gramStart"/>
            <w:r>
              <w:rPr>
                <w:rFonts w:hint="eastAsia"/>
                <w:szCs w:val="21"/>
              </w:rPr>
              <w:t>选人数</w:t>
            </w:r>
            <w:proofErr w:type="gramEnd"/>
          </w:p>
        </w:tc>
        <w:tc>
          <w:tcPr>
            <w:tcW w:w="2717" w:type="dxa"/>
            <w:vAlign w:val="center"/>
          </w:tcPr>
          <w:p w:rsidR="00A84092" w:rsidRDefault="00A84092" w:rsidP="005B68EF">
            <w:pPr>
              <w:jc w:val="center"/>
              <w:rPr>
                <w:szCs w:val="21"/>
              </w:rPr>
            </w:pPr>
            <w:r>
              <w:rPr>
                <w:rFonts w:hint="eastAsia"/>
                <w:szCs w:val="21"/>
              </w:rPr>
              <w:t>5</w:t>
            </w:r>
          </w:p>
        </w:tc>
      </w:tr>
      <w:tr w:rsidR="00A84092" w:rsidTr="005B68EF">
        <w:tc>
          <w:tcPr>
            <w:tcW w:w="1800" w:type="dxa"/>
            <w:vAlign w:val="center"/>
          </w:tcPr>
          <w:p w:rsidR="00A84092" w:rsidRDefault="00A84092" w:rsidP="005B68EF">
            <w:pPr>
              <w:jc w:val="center"/>
              <w:rPr>
                <w:szCs w:val="21"/>
              </w:rPr>
            </w:pPr>
            <w:r>
              <w:rPr>
                <w:rFonts w:hint="eastAsia"/>
                <w:szCs w:val="21"/>
              </w:rPr>
              <w:t>考核方式</w:t>
            </w:r>
          </w:p>
        </w:tc>
        <w:tc>
          <w:tcPr>
            <w:tcW w:w="3420" w:type="dxa"/>
            <w:vAlign w:val="center"/>
          </w:tcPr>
          <w:p w:rsidR="00A84092" w:rsidRDefault="00A84092" w:rsidP="005B68EF">
            <w:pPr>
              <w:jc w:val="center"/>
            </w:pPr>
            <w:r>
              <w:rPr>
                <w:rFonts w:hint="eastAsia"/>
              </w:rPr>
              <w:t>线上</w:t>
            </w:r>
            <w:r w:rsidRPr="00FF3454">
              <w:rPr>
                <w:rFonts w:hint="eastAsia"/>
              </w:rPr>
              <w:t>测验和考试</w:t>
            </w:r>
          </w:p>
        </w:tc>
        <w:tc>
          <w:tcPr>
            <w:tcW w:w="1603" w:type="dxa"/>
            <w:vAlign w:val="center"/>
          </w:tcPr>
          <w:p w:rsidR="00A84092" w:rsidRDefault="00A84092" w:rsidP="005B68EF">
            <w:pPr>
              <w:jc w:val="center"/>
            </w:pPr>
            <w:r>
              <w:rPr>
                <w:rFonts w:hint="eastAsia"/>
              </w:rPr>
              <w:t>上课时间地点</w:t>
            </w:r>
          </w:p>
        </w:tc>
        <w:tc>
          <w:tcPr>
            <w:tcW w:w="2717" w:type="dxa"/>
            <w:vAlign w:val="center"/>
          </w:tcPr>
          <w:p w:rsidR="00A84092" w:rsidRDefault="00A84092" w:rsidP="005B68EF">
            <w:pPr>
              <w:jc w:val="center"/>
            </w:pPr>
            <w:r>
              <w:rPr>
                <w:rFonts w:hint="eastAsia"/>
              </w:rPr>
              <w:t>每周三晚上，线上</w:t>
            </w:r>
          </w:p>
        </w:tc>
      </w:tr>
      <w:tr w:rsidR="00A84092" w:rsidTr="005B68EF">
        <w:trPr>
          <w:trHeight w:val="1173"/>
        </w:trPr>
        <w:tc>
          <w:tcPr>
            <w:tcW w:w="1800" w:type="dxa"/>
            <w:vAlign w:val="center"/>
          </w:tcPr>
          <w:p w:rsidR="00A84092" w:rsidRDefault="00A84092" w:rsidP="005B68EF">
            <w:pPr>
              <w:jc w:val="center"/>
              <w:rPr>
                <w:szCs w:val="21"/>
              </w:rPr>
            </w:pPr>
            <w:r>
              <w:rPr>
                <w:rFonts w:hint="eastAsia"/>
                <w:szCs w:val="21"/>
              </w:rPr>
              <w:t>上课方式</w:t>
            </w:r>
          </w:p>
        </w:tc>
        <w:tc>
          <w:tcPr>
            <w:tcW w:w="7740" w:type="dxa"/>
            <w:gridSpan w:val="3"/>
            <w:vAlign w:val="center"/>
          </w:tcPr>
          <w:p w:rsidR="00A84092" w:rsidRPr="00092D26" w:rsidRDefault="00A84092" w:rsidP="005B68EF">
            <w:pPr>
              <w:jc w:val="center"/>
              <w:rPr>
                <w:color w:val="FF0000"/>
                <w:szCs w:val="21"/>
              </w:rPr>
            </w:pPr>
            <w:r w:rsidRPr="00092D26">
              <w:rPr>
                <w:rFonts w:hint="eastAsia"/>
                <w:color w:val="000000" w:themeColor="text1"/>
                <w:szCs w:val="21"/>
              </w:rPr>
              <w:t>因为防疫要求，暂定钉钉</w:t>
            </w:r>
            <w:proofErr w:type="gramStart"/>
            <w:r w:rsidRPr="00092D26">
              <w:rPr>
                <w:rFonts w:hint="eastAsia"/>
                <w:color w:val="000000" w:themeColor="text1"/>
                <w:szCs w:val="21"/>
              </w:rPr>
              <w:t>或腾讯</w:t>
            </w:r>
            <w:proofErr w:type="gramEnd"/>
            <w:r w:rsidRPr="00092D26">
              <w:rPr>
                <w:rFonts w:hint="eastAsia"/>
                <w:color w:val="000000" w:themeColor="text1"/>
                <w:szCs w:val="21"/>
              </w:rPr>
              <w:t>会议上课</w:t>
            </w:r>
          </w:p>
        </w:tc>
      </w:tr>
      <w:tr w:rsidR="00A84092" w:rsidTr="005B68EF">
        <w:tc>
          <w:tcPr>
            <w:tcW w:w="1800" w:type="dxa"/>
            <w:vAlign w:val="center"/>
          </w:tcPr>
          <w:p w:rsidR="00A84092" w:rsidRDefault="00A84092" w:rsidP="005B68EF">
            <w:pPr>
              <w:jc w:val="center"/>
            </w:pPr>
          </w:p>
          <w:p w:rsidR="00A84092" w:rsidRDefault="00A84092" w:rsidP="005B68EF">
            <w:pPr>
              <w:jc w:val="center"/>
            </w:pPr>
          </w:p>
          <w:p w:rsidR="00A84092" w:rsidRDefault="00A84092" w:rsidP="005B68EF">
            <w:pPr>
              <w:jc w:val="center"/>
            </w:pPr>
          </w:p>
          <w:p w:rsidR="00A84092" w:rsidRDefault="00A84092" w:rsidP="005B68EF">
            <w:pPr>
              <w:jc w:val="center"/>
            </w:pPr>
            <w:r>
              <w:rPr>
                <w:rFonts w:hint="eastAsia"/>
              </w:rPr>
              <w:t>课</w:t>
            </w:r>
          </w:p>
          <w:p w:rsidR="00A84092" w:rsidRDefault="00A84092" w:rsidP="005B68EF">
            <w:pPr>
              <w:jc w:val="center"/>
            </w:pPr>
            <w:r>
              <w:rPr>
                <w:rFonts w:hint="eastAsia"/>
              </w:rPr>
              <w:t>程</w:t>
            </w:r>
          </w:p>
          <w:p w:rsidR="00A84092" w:rsidRDefault="00A84092" w:rsidP="005B68EF">
            <w:pPr>
              <w:jc w:val="center"/>
            </w:pPr>
            <w:r>
              <w:rPr>
                <w:rFonts w:hint="eastAsia"/>
              </w:rPr>
              <w:t>内</w:t>
            </w:r>
          </w:p>
          <w:p w:rsidR="00A84092" w:rsidRDefault="00A84092" w:rsidP="005B68EF">
            <w:pPr>
              <w:jc w:val="center"/>
            </w:pPr>
            <w:r>
              <w:rPr>
                <w:rFonts w:hint="eastAsia"/>
              </w:rPr>
              <w:t>容</w:t>
            </w:r>
          </w:p>
          <w:p w:rsidR="00A84092" w:rsidRDefault="00A84092" w:rsidP="005B68EF">
            <w:pPr>
              <w:jc w:val="center"/>
            </w:pPr>
            <w:r>
              <w:rPr>
                <w:rFonts w:hint="eastAsia"/>
              </w:rPr>
              <w:t>简</w:t>
            </w:r>
          </w:p>
          <w:p w:rsidR="00A84092" w:rsidRDefault="00A84092" w:rsidP="005B68EF">
            <w:pPr>
              <w:jc w:val="center"/>
            </w:pPr>
            <w:proofErr w:type="gramStart"/>
            <w:r>
              <w:rPr>
                <w:rFonts w:hint="eastAsia"/>
              </w:rPr>
              <w:t>介</w:t>
            </w:r>
            <w:proofErr w:type="gramEnd"/>
          </w:p>
          <w:p w:rsidR="00A84092" w:rsidRDefault="00A84092" w:rsidP="005B68EF">
            <w:pPr>
              <w:ind w:firstLineChars="400" w:firstLine="840"/>
            </w:pPr>
          </w:p>
          <w:p w:rsidR="00A84092" w:rsidRDefault="00A84092" w:rsidP="005B68EF">
            <w:pPr>
              <w:ind w:firstLineChars="400" w:firstLine="840"/>
            </w:pPr>
          </w:p>
          <w:p w:rsidR="00A84092" w:rsidRDefault="00A84092" w:rsidP="005B68EF">
            <w:pPr>
              <w:ind w:firstLineChars="400" w:firstLine="840"/>
            </w:pPr>
          </w:p>
        </w:tc>
        <w:tc>
          <w:tcPr>
            <w:tcW w:w="7740" w:type="dxa"/>
            <w:gridSpan w:val="3"/>
            <w:vAlign w:val="center"/>
          </w:tcPr>
          <w:p w:rsidR="00A84092" w:rsidRDefault="00A84092" w:rsidP="005B68EF">
            <w:pPr>
              <w:ind w:firstLineChars="200" w:firstLine="420"/>
            </w:pPr>
            <w:r w:rsidRPr="00FF3454">
              <w:rPr>
                <w:rFonts w:hint="eastAsia"/>
              </w:rPr>
              <w:t>《客户服务与管理》是电子商务专业的一门核心课程，也是高职经管类专业、工科类专业、艺术类专业等</w:t>
            </w:r>
            <w:proofErr w:type="gramStart"/>
            <w:r w:rsidRPr="00FF3454">
              <w:rPr>
                <w:rFonts w:hint="eastAsia"/>
              </w:rPr>
              <w:t>通识类课程</w:t>
            </w:r>
            <w:proofErr w:type="gramEnd"/>
            <w:r w:rsidRPr="00FF3454">
              <w:rPr>
                <w:rFonts w:hint="eastAsia"/>
              </w:rPr>
              <w:t>。本课程根据客服工作过程系统化的思想，以客</w:t>
            </w:r>
            <w:proofErr w:type="gramStart"/>
            <w:r w:rsidRPr="00FF3454">
              <w:rPr>
                <w:rFonts w:hint="eastAsia"/>
              </w:rPr>
              <w:t>服岗位</w:t>
            </w:r>
            <w:proofErr w:type="gramEnd"/>
            <w:r w:rsidRPr="00FF3454">
              <w:rPr>
                <w:rFonts w:hint="eastAsia"/>
              </w:rPr>
              <w:t>工作任务为载体模块化设计课程，充分体现“工作导向”、“以学生为主体”、“综合职业能力培养”的理念，通过任务驱动，进行项目教学，辅之以讲授、演示、实</w:t>
            </w:r>
            <w:proofErr w:type="gramStart"/>
            <w:r w:rsidRPr="00FF3454">
              <w:rPr>
                <w:rFonts w:hint="eastAsia"/>
              </w:rPr>
              <w:t>境操作</w:t>
            </w:r>
            <w:proofErr w:type="gramEnd"/>
            <w:r w:rsidRPr="00FF3454">
              <w:rPr>
                <w:rFonts w:hint="eastAsia"/>
              </w:rPr>
              <w:t>等多种教学方法的综合运用，边讲边学、边学边做，提高学生知识掌握和动手实践能力。本课程主要培养学生客</w:t>
            </w:r>
            <w:proofErr w:type="gramStart"/>
            <w:r w:rsidRPr="00FF3454">
              <w:rPr>
                <w:rFonts w:hint="eastAsia"/>
              </w:rPr>
              <w:t>服岗位</w:t>
            </w:r>
            <w:proofErr w:type="gramEnd"/>
            <w:r w:rsidRPr="00FF3454">
              <w:rPr>
                <w:rFonts w:hint="eastAsia"/>
              </w:rPr>
              <w:t>职业能力、分析问题与解决问题的能力、职业道德素养及可持续发展能力。本课程是浙江省第二批高等学校在线开放精品立项课程，在教学过程中将信息技术有效融合于课程教学过程，营造新型教学环境，将学生的创造精神与实践能力的培养真正落到实处。本课程注重学生学习过程的考评，采取线上和线下融合、过程性评价与终结性评价相结合的多元化课程评价体系。</w:t>
            </w:r>
          </w:p>
        </w:tc>
      </w:tr>
      <w:tr w:rsidR="00A84092" w:rsidTr="005B68EF">
        <w:tc>
          <w:tcPr>
            <w:tcW w:w="1800" w:type="dxa"/>
            <w:vAlign w:val="center"/>
          </w:tcPr>
          <w:p w:rsidR="00A84092" w:rsidRDefault="00A84092" w:rsidP="005B68EF"/>
          <w:p w:rsidR="00A84092" w:rsidRDefault="00A84092" w:rsidP="005B68EF">
            <w:pPr>
              <w:jc w:val="center"/>
            </w:pPr>
            <w:r>
              <w:rPr>
                <w:rFonts w:hint="eastAsia"/>
              </w:rPr>
              <w:t>教</w:t>
            </w:r>
          </w:p>
          <w:p w:rsidR="00A84092" w:rsidRDefault="00A84092" w:rsidP="005B68EF">
            <w:pPr>
              <w:jc w:val="center"/>
            </w:pPr>
            <w:r>
              <w:rPr>
                <w:rFonts w:hint="eastAsia"/>
              </w:rPr>
              <w:t>师</w:t>
            </w:r>
          </w:p>
          <w:p w:rsidR="00A84092" w:rsidRDefault="00A84092" w:rsidP="005B68EF">
            <w:pPr>
              <w:jc w:val="center"/>
            </w:pPr>
            <w:r>
              <w:rPr>
                <w:rFonts w:hint="eastAsia"/>
              </w:rPr>
              <w:t>简</w:t>
            </w:r>
          </w:p>
          <w:p w:rsidR="00A84092" w:rsidRDefault="00A84092" w:rsidP="005B68EF">
            <w:pPr>
              <w:jc w:val="center"/>
            </w:pPr>
            <w:proofErr w:type="gramStart"/>
            <w:r>
              <w:rPr>
                <w:rFonts w:hint="eastAsia"/>
              </w:rPr>
              <w:t>介</w:t>
            </w:r>
            <w:proofErr w:type="gramEnd"/>
          </w:p>
          <w:p w:rsidR="00A84092" w:rsidRDefault="00A84092" w:rsidP="005B68EF"/>
        </w:tc>
        <w:tc>
          <w:tcPr>
            <w:tcW w:w="7740" w:type="dxa"/>
            <w:gridSpan w:val="3"/>
            <w:vAlign w:val="center"/>
          </w:tcPr>
          <w:p w:rsidR="00A84092" w:rsidRDefault="00A84092" w:rsidP="005B68EF">
            <w:pPr>
              <w:ind w:firstLineChars="200" w:firstLine="420"/>
            </w:pPr>
            <w:r w:rsidRPr="00FF3454">
              <w:rPr>
                <w:rFonts w:hint="eastAsia"/>
              </w:rPr>
              <w:t>陈晓红，</w:t>
            </w:r>
            <w:r>
              <w:rPr>
                <w:rFonts w:hint="eastAsia"/>
              </w:rPr>
              <w:t>女，</w:t>
            </w:r>
            <w:r>
              <w:rPr>
                <w:rFonts w:hint="eastAsia"/>
              </w:rPr>
              <w:t>1963.10</w:t>
            </w:r>
            <w:r>
              <w:rPr>
                <w:rFonts w:hint="eastAsia"/>
              </w:rPr>
              <w:t>月生，本科</w:t>
            </w:r>
            <w:r>
              <w:rPr>
                <w:rFonts w:hint="eastAsia"/>
              </w:rPr>
              <w:t>/</w:t>
            </w:r>
            <w:r>
              <w:rPr>
                <w:rFonts w:hint="eastAsia"/>
              </w:rPr>
              <w:t>硕士，</w:t>
            </w:r>
            <w:r w:rsidRPr="00FF3454">
              <w:rPr>
                <w:rFonts w:hint="eastAsia"/>
              </w:rPr>
              <w:t>教授</w:t>
            </w:r>
            <w:r>
              <w:rPr>
                <w:rFonts w:hint="eastAsia"/>
              </w:rPr>
              <w:t>/</w:t>
            </w:r>
            <w:r>
              <w:rPr>
                <w:rFonts w:hint="eastAsia"/>
              </w:rPr>
              <w:t>高级经济师</w:t>
            </w:r>
            <w:r w:rsidRPr="00FF3454">
              <w:rPr>
                <w:rFonts w:hint="eastAsia"/>
              </w:rPr>
              <w:t>，</w:t>
            </w:r>
            <w:r>
              <w:rPr>
                <w:rFonts w:hint="eastAsia"/>
              </w:rPr>
              <w:t>杭州职业技术学院</w:t>
            </w:r>
            <w:r w:rsidRPr="00FF3454">
              <w:rPr>
                <w:rFonts w:hint="eastAsia"/>
              </w:rPr>
              <w:t>商贸旅游</w:t>
            </w:r>
            <w:proofErr w:type="gramStart"/>
            <w:r w:rsidRPr="00FF3454">
              <w:rPr>
                <w:rFonts w:hint="eastAsia"/>
              </w:rPr>
              <w:t>学院电</w:t>
            </w:r>
            <w:proofErr w:type="gramEnd"/>
            <w:r w:rsidRPr="00FF3454">
              <w:rPr>
                <w:rFonts w:hint="eastAsia"/>
              </w:rPr>
              <w:t>商专业专任教师，主要研究领域：客户服务、项目管理，主授课程：《客户服务与管理》、《网络创业认证》、《网络运营与管理》等。曾主持省厅级课题</w:t>
            </w:r>
            <w:r w:rsidRPr="00FF3454">
              <w:rPr>
                <w:rFonts w:hint="eastAsia"/>
              </w:rPr>
              <w:t>10</w:t>
            </w:r>
            <w:r w:rsidRPr="00FF3454">
              <w:rPr>
                <w:rFonts w:hint="eastAsia"/>
              </w:rPr>
              <w:t>余项，公开发表论文</w:t>
            </w:r>
            <w:r w:rsidRPr="00FF3454">
              <w:rPr>
                <w:rFonts w:hint="eastAsia"/>
              </w:rPr>
              <w:t>20</w:t>
            </w:r>
            <w:r w:rsidRPr="00FF3454">
              <w:rPr>
                <w:rFonts w:hint="eastAsia"/>
              </w:rPr>
              <w:t>多篇</w:t>
            </w:r>
            <w:r>
              <w:rPr>
                <w:rFonts w:hint="eastAsia"/>
              </w:rPr>
              <w:t>，多次获优秀教师和师德师风先进个人荣誉。</w:t>
            </w:r>
          </w:p>
        </w:tc>
      </w:tr>
      <w:tr w:rsidR="00A84092" w:rsidTr="005B68EF">
        <w:tc>
          <w:tcPr>
            <w:tcW w:w="1800" w:type="dxa"/>
            <w:vMerge w:val="restart"/>
            <w:vAlign w:val="center"/>
          </w:tcPr>
          <w:p w:rsidR="00A84092" w:rsidRDefault="00A84092" w:rsidP="005B68EF">
            <w:pPr>
              <w:jc w:val="center"/>
            </w:pPr>
            <w:r>
              <w:rPr>
                <w:rFonts w:hint="eastAsia"/>
              </w:rPr>
              <w:t>教</w:t>
            </w:r>
          </w:p>
          <w:p w:rsidR="00A84092" w:rsidRDefault="00A84092" w:rsidP="005B68EF">
            <w:pPr>
              <w:jc w:val="center"/>
            </w:pPr>
            <w:r>
              <w:rPr>
                <w:rFonts w:hint="eastAsia"/>
              </w:rPr>
              <w:t>材</w:t>
            </w:r>
          </w:p>
          <w:p w:rsidR="00A84092" w:rsidRDefault="00A84092" w:rsidP="005B68EF">
            <w:pPr>
              <w:jc w:val="center"/>
            </w:pPr>
            <w:r>
              <w:rPr>
                <w:rFonts w:hint="eastAsia"/>
              </w:rPr>
              <w:t>或</w:t>
            </w:r>
          </w:p>
          <w:p w:rsidR="00A84092" w:rsidRDefault="00A84092" w:rsidP="005B68EF">
            <w:pPr>
              <w:jc w:val="center"/>
            </w:pPr>
            <w:r>
              <w:rPr>
                <w:rFonts w:hint="eastAsia"/>
              </w:rPr>
              <w:t>参</w:t>
            </w:r>
          </w:p>
          <w:p w:rsidR="00A84092" w:rsidRDefault="00A84092" w:rsidP="005B68EF">
            <w:pPr>
              <w:jc w:val="center"/>
            </w:pPr>
            <w:r>
              <w:rPr>
                <w:rFonts w:hint="eastAsia"/>
              </w:rPr>
              <w:t>考</w:t>
            </w:r>
          </w:p>
          <w:p w:rsidR="00A84092" w:rsidRDefault="00A84092" w:rsidP="005B68EF">
            <w:pPr>
              <w:jc w:val="center"/>
            </w:pPr>
            <w:r>
              <w:rPr>
                <w:rFonts w:hint="eastAsia"/>
              </w:rPr>
              <w:t>书</w:t>
            </w:r>
          </w:p>
        </w:tc>
        <w:tc>
          <w:tcPr>
            <w:tcW w:w="3420" w:type="dxa"/>
            <w:vAlign w:val="center"/>
          </w:tcPr>
          <w:p w:rsidR="00A84092" w:rsidRDefault="00A84092" w:rsidP="005B68EF">
            <w:pPr>
              <w:jc w:val="center"/>
            </w:pPr>
            <w:r>
              <w:rPr>
                <w:rFonts w:hint="eastAsia"/>
              </w:rPr>
              <w:t>教材名称</w:t>
            </w:r>
          </w:p>
        </w:tc>
        <w:tc>
          <w:tcPr>
            <w:tcW w:w="4320" w:type="dxa"/>
            <w:gridSpan w:val="2"/>
            <w:vAlign w:val="center"/>
          </w:tcPr>
          <w:p w:rsidR="00A84092" w:rsidRDefault="00A84092" w:rsidP="005B68EF">
            <w:pPr>
              <w:jc w:val="center"/>
              <w:rPr>
                <w:szCs w:val="21"/>
              </w:rPr>
            </w:pPr>
            <w:r>
              <w:rPr>
                <w:rFonts w:hint="eastAsia"/>
                <w:szCs w:val="21"/>
              </w:rPr>
              <w:t>——</w:t>
            </w:r>
          </w:p>
        </w:tc>
      </w:tr>
      <w:tr w:rsidR="00A84092" w:rsidTr="005B68EF">
        <w:trPr>
          <w:trHeight w:val="1313"/>
        </w:trPr>
        <w:tc>
          <w:tcPr>
            <w:tcW w:w="1800" w:type="dxa"/>
            <w:vMerge/>
            <w:vAlign w:val="center"/>
          </w:tcPr>
          <w:p w:rsidR="00A84092" w:rsidRDefault="00A84092" w:rsidP="005B68EF">
            <w:pPr>
              <w:jc w:val="center"/>
            </w:pPr>
          </w:p>
        </w:tc>
        <w:tc>
          <w:tcPr>
            <w:tcW w:w="3420" w:type="dxa"/>
            <w:vAlign w:val="center"/>
          </w:tcPr>
          <w:p w:rsidR="00A84092" w:rsidRDefault="00A84092" w:rsidP="005B68EF">
            <w:pPr>
              <w:jc w:val="center"/>
            </w:pPr>
            <w:r>
              <w:rPr>
                <w:rFonts w:hint="eastAsia"/>
              </w:rPr>
              <w:t>主编、出版社</w:t>
            </w:r>
          </w:p>
        </w:tc>
        <w:tc>
          <w:tcPr>
            <w:tcW w:w="4320" w:type="dxa"/>
            <w:gridSpan w:val="2"/>
            <w:vAlign w:val="center"/>
          </w:tcPr>
          <w:p w:rsidR="00A84092" w:rsidRDefault="00A84092" w:rsidP="005B68EF">
            <w:pPr>
              <w:jc w:val="center"/>
              <w:rPr>
                <w:szCs w:val="21"/>
              </w:rPr>
            </w:pPr>
            <w:r>
              <w:rPr>
                <w:rFonts w:hint="eastAsia"/>
                <w:szCs w:val="21"/>
              </w:rPr>
              <w:t>——</w:t>
            </w:r>
          </w:p>
        </w:tc>
      </w:tr>
    </w:tbl>
    <w:p w:rsidR="00A84092" w:rsidRDefault="00A84092" w:rsidP="00A84092">
      <w:r>
        <w:rPr>
          <w:rFonts w:hint="eastAsia"/>
        </w:rPr>
        <w:t>备注：</w:t>
      </w:r>
      <w:r>
        <w:rPr>
          <w:rFonts w:hint="eastAsia"/>
        </w:rPr>
        <w:t>1.</w:t>
      </w:r>
      <w:r>
        <w:rPr>
          <w:rFonts w:hint="eastAsia"/>
        </w:rPr>
        <w:t>课程内容简介包括：课程的性质；学习本课程的目标；学习本课程的要求；</w:t>
      </w:r>
    </w:p>
    <w:p w:rsidR="00A84092" w:rsidRDefault="00A84092" w:rsidP="00A84092">
      <w:r>
        <w:rPr>
          <w:rFonts w:hint="eastAsia"/>
        </w:rPr>
        <w:t xml:space="preserve">      2.</w:t>
      </w:r>
      <w:r>
        <w:rPr>
          <w:rFonts w:hint="eastAsia"/>
        </w:rPr>
        <w:t>主讲教师简介包括：姓名，性别，年龄，学历学位，职称职务，学术情况，获奖情况等。</w:t>
      </w:r>
    </w:p>
    <w:p w:rsidR="001A2E0F" w:rsidRDefault="001A2E0F" w:rsidP="00A84092"/>
    <w:p w:rsidR="001A2E0F" w:rsidRDefault="001A2E0F" w:rsidP="00A84092"/>
    <w:p w:rsidR="001A2E0F" w:rsidRDefault="001A2E0F" w:rsidP="00A84092"/>
    <w:p w:rsidR="001A2E0F" w:rsidRDefault="001A2E0F" w:rsidP="00A84092"/>
    <w:p w:rsidR="001A2E0F" w:rsidRDefault="001A2E0F" w:rsidP="00A84092">
      <w:pPr>
        <w:rPr>
          <w:b/>
          <w:color w:val="FF0000"/>
        </w:rPr>
      </w:pPr>
    </w:p>
    <w:p w:rsidR="005B68EF" w:rsidRDefault="005B68EF" w:rsidP="005B68EF">
      <w:pPr>
        <w:ind w:firstLineChars="650" w:firstLine="1827"/>
        <w:rPr>
          <w:b/>
          <w:bCs/>
          <w:sz w:val="28"/>
        </w:rPr>
      </w:pPr>
      <w:r>
        <w:rPr>
          <w:rFonts w:hint="eastAsia"/>
          <w:b/>
          <w:bCs/>
          <w:sz w:val="28"/>
        </w:rPr>
        <w:t>下沙高教园区校际选修课程信息一览表</w:t>
      </w:r>
    </w:p>
    <w:p w:rsidR="005B68EF" w:rsidRDefault="005B68EF" w:rsidP="005B68EF">
      <w:pPr>
        <w:jc w:val="center"/>
        <w:rPr>
          <w:rFonts w:ascii="宋体" w:hAnsi="宋体"/>
          <w:b/>
          <w:bCs/>
          <w:sz w:val="28"/>
        </w:rPr>
      </w:pPr>
      <w:r>
        <w:rPr>
          <w:rFonts w:ascii="宋体" w:hAnsi="宋体" w:hint="eastAsia"/>
          <w:b/>
          <w:bCs/>
          <w:sz w:val="28"/>
        </w:rPr>
        <w:t>（</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2</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3</w:t>
      </w:r>
      <w:r>
        <w:rPr>
          <w:rFonts w:ascii="宋体" w:hAnsi="宋体" w:cs="宋体"/>
          <w:color w:val="333333"/>
          <w:sz w:val="30"/>
          <w:szCs w:val="30"/>
        </w:rPr>
        <w:t>学年第</w:t>
      </w:r>
      <w:r>
        <w:rPr>
          <w:rFonts w:ascii="宋体" w:hAnsi="宋体" w:cs="宋体" w:hint="eastAsia"/>
          <w:color w:val="333333"/>
          <w:sz w:val="30"/>
          <w:szCs w:val="30"/>
        </w:rPr>
        <w:t>二</w:t>
      </w:r>
      <w:r>
        <w:rPr>
          <w:rFonts w:ascii="宋体" w:hAnsi="宋体" w:cs="宋体"/>
          <w:color w:val="333333"/>
          <w:sz w:val="30"/>
          <w:szCs w:val="30"/>
        </w:rPr>
        <w:t>学期</w:t>
      </w:r>
      <w:r>
        <w:rPr>
          <w:rFonts w:ascii="宋体" w:hAnsi="宋体" w:hint="eastAsia"/>
          <w:b/>
          <w:bCs/>
          <w:sz w:val="28"/>
        </w:rPr>
        <w:t>）</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0"/>
        <w:gridCol w:w="3420"/>
        <w:gridCol w:w="1603"/>
        <w:gridCol w:w="2717"/>
      </w:tblGrid>
      <w:tr w:rsidR="005B68EF" w:rsidTr="005B68EF">
        <w:tc>
          <w:tcPr>
            <w:tcW w:w="1800" w:type="dxa"/>
            <w:vAlign w:val="center"/>
          </w:tcPr>
          <w:p w:rsidR="005B68EF" w:rsidRDefault="005B68EF" w:rsidP="005B68EF">
            <w:pPr>
              <w:jc w:val="center"/>
              <w:rPr>
                <w:szCs w:val="21"/>
              </w:rPr>
            </w:pPr>
            <w:r>
              <w:rPr>
                <w:rFonts w:hint="eastAsia"/>
                <w:szCs w:val="21"/>
              </w:rPr>
              <w:t>课程名称</w:t>
            </w:r>
          </w:p>
        </w:tc>
        <w:tc>
          <w:tcPr>
            <w:tcW w:w="3420" w:type="dxa"/>
            <w:vAlign w:val="center"/>
          </w:tcPr>
          <w:p w:rsidR="005B68EF" w:rsidRDefault="005B68EF" w:rsidP="005B68EF">
            <w:pPr>
              <w:jc w:val="center"/>
              <w:rPr>
                <w:szCs w:val="21"/>
              </w:rPr>
            </w:pPr>
            <w:r>
              <w:rPr>
                <w:rFonts w:ascii="宋体" w:hAnsi="宋体" w:hint="eastAsia"/>
                <w:szCs w:val="21"/>
              </w:rPr>
              <w:t>营养与风味配餐</w:t>
            </w:r>
          </w:p>
        </w:tc>
        <w:tc>
          <w:tcPr>
            <w:tcW w:w="1603" w:type="dxa"/>
            <w:vAlign w:val="center"/>
          </w:tcPr>
          <w:p w:rsidR="005B68EF" w:rsidRDefault="005B68EF" w:rsidP="005B68EF">
            <w:pPr>
              <w:jc w:val="center"/>
              <w:rPr>
                <w:szCs w:val="21"/>
              </w:rPr>
            </w:pPr>
            <w:r>
              <w:rPr>
                <w:rFonts w:hint="eastAsia"/>
                <w:szCs w:val="21"/>
              </w:rPr>
              <w:t>主讲教师</w:t>
            </w:r>
          </w:p>
        </w:tc>
        <w:tc>
          <w:tcPr>
            <w:tcW w:w="2717" w:type="dxa"/>
            <w:vAlign w:val="center"/>
          </w:tcPr>
          <w:p w:rsidR="005B68EF" w:rsidRDefault="005B68EF" w:rsidP="005B68EF">
            <w:pPr>
              <w:jc w:val="center"/>
              <w:rPr>
                <w:szCs w:val="21"/>
              </w:rPr>
            </w:pPr>
            <w:proofErr w:type="gramStart"/>
            <w:r>
              <w:rPr>
                <w:rFonts w:ascii="宋体" w:hAnsi="宋体" w:hint="eastAsia"/>
                <w:szCs w:val="21"/>
              </w:rPr>
              <w:t>李雅晶</w:t>
            </w:r>
            <w:proofErr w:type="gramEnd"/>
          </w:p>
        </w:tc>
      </w:tr>
      <w:tr w:rsidR="005B68EF" w:rsidTr="005B68EF">
        <w:tc>
          <w:tcPr>
            <w:tcW w:w="1800" w:type="dxa"/>
            <w:vAlign w:val="center"/>
          </w:tcPr>
          <w:p w:rsidR="005B68EF" w:rsidRDefault="005B68EF" w:rsidP="005B68EF">
            <w:pPr>
              <w:jc w:val="center"/>
              <w:rPr>
                <w:szCs w:val="21"/>
              </w:rPr>
            </w:pPr>
            <w:r>
              <w:rPr>
                <w:rFonts w:hint="eastAsia"/>
                <w:szCs w:val="21"/>
              </w:rPr>
              <w:t>课程英文名称</w:t>
            </w:r>
          </w:p>
        </w:tc>
        <w:tc>
          <w:tcPr>
            <w:tcW w:w="7740" w:type="dxa"/>
            <w:gridSpan w:val="3"/>
            <w:vAlign w:val="center"/>
          </w:tcPr>
          <w:p w:rsidR="005B68EF" w:rsidRDefault="005B68EF" w:rsidP="005B68EF">
            <w:pPr>
              <w:jc w:val="center"/>
              <w:rPr>
                <w:szCs w:val="21"/>
              </w:rPr>
            </w:pPr>
            <w:r>
              <w:rPr>
                <w:rFonts w:ascii="宋体" w:hAnsi="宋体" w:hint="eastAsia"/>
                <w:szCs w:val="21"/>
              </w:rPr>
              <w:t>Nutrition and Flavor Meal Preparation</w:t>
            </w:r>
          </w:p>
        </w:tc>
      </w:tr>
      <w:tr w:rsidR="005B68EF" w:rsidTr="005B68EF">
        <w:tc>
          <w:tcPr>
            <w:tcW w:w="1800" w:type="dxa"/>
            <w:vAlign w:val="center"/>
          </w:tcPr>
          <w:p w:rsidR="005B68EF" w:rsidRDefault="005B68EF" w:rsidP="005B68EF">
            <w:pPr>
              <w:jc w:val="center"/>
              <w:rPr>
                <w:szCs w:val="21"/>
              </w:rPr>
            </w:pPr>
            <w:r>
              <w:rPr>
                <w:rFonts w:hint="eastAsia"/>
                <w:szCs w:val="21"/>
              </w:rPr>
              <w:t>课程开设学校</w:t>
            </w:r>
          </w:p>
        </w:tc>
        <w:tc>
          <w:tcPr>
            <w:tcW w:w="3420" w:type="dxa"/>
            <w:vAlign w:val="center"/>
          </w:tcPr>
          <w:p w:rsidR="005B68EF" w:rsidRDefault="005B68EF" w:rsidP="005B68EF">
            <w:pPr>
              <w:jc w:val="center"/>
              <w:rPr>
                <w:szCs w:val="21"/>
              </w:rPr>
            </w:pPr>
            <w:r>
              <w:rPr>
                <w:rFonts w:ascii="宋体" w:hAnsi="宋体" w:hint="eastAsia"/>
                <w:szCs w:val="21"/>
              </w:rPr>
              <w:t>浙江经贸职业技术学院</w:t>
            </w:r>
          </w:p>
        </w:tc>
        <w:tc>
          <w:tcPr>
            <w:tcW w:w="1603" w:type="dxa"/>
            <w:vAlign w:val="center"/>
          </w:tcPr>
          <w:p w:rsidR="005B68EF" w:rsidRDefault="005B68EF" w:rsidP="005B68EF">
            <w:pPr>
              <w:jc w:val="center"/>
              <w:rPr>
                <w:szCs w:val="21"/>
              </w:rPr>
            </w:pPr>
            <w:r>
              <w:rPr>
                <w:rFonts w:hint="eastAsia"/>
                <w:szCs w:val="21"/>
              </w:rPr>
              <w:t>各校限</w:t>
            </w:r>
            <w:proofErr w:type="gramStart"/>
            <w:r>
              <w:rPr>
                <w:rFonts w:hint="eastAsia"/>
                <w:szCs w:val="21"/>
              </w:rPr>
              <w:t>选人数</w:t>
            </w:r>
            <w:proofErr w:type="gramEnd"/>
          </w:p>
        </w:tc>
        <w:tc>
          <w:tcPr>
            <w:tcW w:w="2717" w:type="dxa"/>
            <w:vAlign w:val="center"/>
          </w:tcPr>
          <w:p w:rsidR="005B68EF" w:rsidRDefault="005B68EF" w:rsidP="005B68EF">
            <w:pPr>
              <w:jc w:val="center"/>
              <w:rPr>
                <w:szCs w:val="21"/>
              </w:rPr>
            </w:pPr>
            <w:r>
              <w:rPr>
                <w:rFonts w:hint="eastAsia"/>
                <w:szCs w:val="21"/>
              </w:rPr>
              <w:t>1</w:t>
            </w:r>
            <w:r>
              <w:rPr>
                <w:szCs w:val="21"/>
              </w:rPr>
              <w:t>5</w:t>
            </w:r>
          </w:p>
        </w:tc>
      </w:tr>
      <w:tr w:rsidR="005B68EF" w:rsidTr="005B68EF">
        <w:tc>
          <w:tcPr>
            <w:tcW w:w="1800" w:type="dxa"/>
            <w:vAlign w:val="center"/>
          </w:tcPr>
          <w:p w:rsidR="005B68EF" w:rsidRDefault="005B68EF" w:rsidP="005B68EF">
            <w:pPr>
              <w:jc w:val="center"/>
              <w:rPr>
                <w:szCs w:val="21"/>
              </w:rPr>
            </w:pPr>
            <w:r>
              <w:rPr>
                <w:rFonts w:hint="eastAsia"/>
                <w:szCs w:val="21"/>
              </w:rPr>
              <w:t>考核方式</w:t>
            </w:r>
          </w:p>
        </w:tc>
        <w:tc>
          <w:tcPr>
            <w:tcW w:w="3420" w:type="dxa"/>
            <w:vAlign w:val="center"/>
          </w:tcPr>
          <w:p w:rsidR="005B68EF" w:rsidRDefault="005B68EF" w:rsidP="005B68EF">
            <w:pPr>
              <w:jc w:val="center"/>
              <w:rPr>
                <w:szCs w:val="21"/>
              </w:rPr>
            </w:pPr>
            <w:r>
              <w:rPr>
                <w:rFonts w:ascii="宋体" w:hAnsi="宋体" w:hint="eastAsia"/>
                <w:szCs w:val="21"/>
              </w:rPr>
              <w:t>课程报告</w:t>
            </w:r>
          </w:p>
        </w:tc>
        <w:tc>
          <w:tcPr>
            <w:tcW w:w="1603" w:type="dxa"/>
            <w:vAlign w:val="center"/>
          </w:tcPr>
          <w:p w:rsidR="005B68EF" w:rsidRDefault="005B68EF" w:rsidP="005B68EF">
            <w:pPr>
              <w:jc w:val="center"/>
              <w:rPr>
                <w:szCs w:val="21"/>
              </w:rPr>
            </w:pPr>
            <w:r>
              <w:rPr>
                <w:rFonts w:hint="eastAsia"/>
                <w:szCs w:val="21"/>
              </w:rPr>
              <w:t>上课时间</w:t>
            </w:r>
          </w:p>
        </w:tc>
        <w:tc>
          <w:tcPr>
            <w:tcW w:w="2717" w:type="dxa"/>
            <w:vAlign w:val="center"/>
          </w:tcPr>
          <w:p w:rsidR="005B68EF" w:rsidRDefault="005B68EF" w:rsidP="005B68EF">
            <w:pPr>
              <w:spacing w:line="300" w:lineRule="auto"/>
              <w:jc w:val="center"/>
              <w:rPr>
                <w:szCs w:val="21"/>
              </w:rPr>
            </w:pPr>
            <w:r>
              <w:rPr>
                <w:rFonts w:ascii="宋体" w:hAnsi="宋体" w:hint="eastAsia"/>
                <w:szCs w:val="21"/>
              </w:rPr>
              <w:t>每周二晚</w:t>
            </w:r>
          </w:p>
        </w:tc>
      </w:tr>
      <w:tr w:rsidR="005B68EF" w:rsidTr="005B68EF">
        <w:trPr>
          <w:trHeight w:val="1173"/>
        </w:trPr>
        <w:tc>
          <w:tcPr>
            <w:tcW w:w="1800" w:type="dxa"/>
            <w:vAlign w:val="center"/>
          </w:tcPr>
          <w:p w:rsidR="005B68EF" w:rsidRDefault="005B68EF" w:rsidP="005B68EF">
            <w:pPr>
              <w:jc w:val="center"/>
              <w:rPr>
                <w:szCs w:val="21"/>
              </w:rPr>
            </w:pPr>
            <w:r>
              <w:rPr>
                <w:rFonts w:hint="eastAsia"/>
                <w:szCs w:val="21"/>
              </w:rPr>
              <w:t>上课方式</w:t>
            </w:r>
          </w:p>
        </w:tc>
        <w:tc>
          <w:tcPr>
            <w:tcW w:w="7740" w:type="dxa"/>
            <w:gridSpan w:val="3"/>
            <w:vAlign w:val="center"/>
          </w:tcPr>
          <w:p w:rsidR="005B68EF" w:rsidRDefault="005B68EF" w:rsidP="005B68EF">
            <w:pPr>
              <w:jc w:val="center"/>
              <w:rPr>
                <w:rFonts w:ascii="宋体" w:hAnsi="宋体"/>
                <w:szCs w:val="21"/>
              </w:rPr>
            </w:pPr>
            <w:r>
              <w:rPr>
                <w:rFonts w:ascii="宋体" w:hAnsi="宋体" w:hint="eastAsia"/>
                <w:szCs w:val="21"/>
              </w:rPr>
              <w:t>QQ群直播</w:t>
            </w:r>
          </w:p>
          <w:p w:rsidR="005B68EF" w:rsidRDefault="005B68EF" w:rsidP="005B68EF">
            <w:pPr>
              <w:jc w:val="center"/>
              <w:rPr>
                <w:b/>
                <w:color w:val="FF0000"/>
                <w:szCs w:val="21"/>
              </w:rPr>
            </w:pPr>
            <w:proofErr w:type="gramStart"/>
            <w:r>
              <w:rPr>
                <w:rFonts w:ascii="宋体" w:hAnsi="宋体" w:hint="eastAsia"/>
                <w:szCs w:val="21"/>
              </w:rPr>
              <w:t>群号</w:t>
            </w:r>
            <w:proofErr w:type="gramEnd"/>
            <w:r>
              <w:rPr>
                <w:rFonts w:ascii="宋体" w:hAnsi="宋体" w:hint="eastAsia"/>
                <w:szCs w:val="21"/>
              </w:rPr>
              <w:t>577219331</w:t>
            </w:r>
          </w:p>
        </w:tc>
      </w:tr>
      <w:tr w:rsidR="005B68EF" w:rsidTr="005B68EF">
        <w:tc>
          <w:tcPr>
            <w:tcW w:w="1800" w:type="dxa"/>
            <w:vAlign w:val="center"/>
          </w:tcPr>
          <w:p w:rsidR="005B68EF" w:rsidRDefault="005B68EF" w:rsidP="005B68EF">
            <w:pPr>
              <w:jc w:val="center"/>
            </w:pPr>
          </w:p>
          <w:p w:rsidR="005B68EF" w:rsidRDefault="005B68EF" w:rsidP="005B68EF">
            <w:pPr>
              <w:jc w:val="center"/>
            </w:pPr>
          </w:p>
          <w:p w:rsidR="005B68EF" w:rsidRDefault="005B68EF" w:rsidP="005B68EF">
            <w:pPr>
              <w:jc w:val="center"/>
            </w:pPr>
          </w:p>
          <w:p w:rsidR="005B68EF" w:rsidRDefault="005B68EF" w:rsidP="005B68EF">
            <w:pPr>
              <w:jc w:val="center"/>
            </w:pPr>
            <w:r>
              <w:rPr>
                <w:rFonts w:hint="eastAsia"/>
              </w:rPr>
              <w:t>课</w:t>
            </w:r>
          </w:p>
          <w:p w:rsidR="005B68EF" w:rsidRDefault="005B68EF" w:rsidP="005B68EF">
            <w:pPr>
              <w:jc w:val="center"/>
            </w:pPr>
            <w:r>
              <w:rPr>
                <w:rFonts w:hint="eastAsia"/>
              </w:rPr>
              <w:t>程</w:t>
            </w:r>
          </w:p>
          <w:p w:rsidR="005B68EF" w:rsidRDefault="005B68EF" w:rsidP="005B68EF">
            <w:pPr>
              <w:jc w:val="center"/>
            </w:pPr>
            <w:r>
              <w:rPr>
                <w:rFonts w:hint="eastAsia"/>
              </w:rPr>
              <w:t>内</w:t>
            </w:r>
          </w:p>
          <w:p w:rsidR="005B68EF" w:rsidRDefault="005B68EF" w:rsidP="005B68EF">
            <w:pPr>
              <w:jc w:val="center"/>
            </w:pPr>
            <w:r>
              <w:rPr>
                <w:rFonts w:hint="eastAsia"/>
              </w:rPr>
              <w:t>容</w:t>
            </w:r>
          </w:p>
          <w:p w:rsidR="005B68EF" w:rsidRDefault="005B68EF" w:rsidP="005B68EF">
            <w:pPr>
              <w:jc w:val="center"/>
            </w:pPr>
            <w:r>
              <w:rPr>
                <w:rFonts w:hint="eastAsia"/>
              </w:rPr>
              <w:t>简</w:t>
            </w:r>
          </w:p>
          <w:p w:rsidR="005B68EF" w:rsidRDefault="005B68EF" w:rsidP="005B68EF">
            <w:pPr>
              <w:jc w:val="center"/>
            </w:pPr>
            <w:proofErr w:type="gramStart"/>
            <w:r>
              <w:rPr>
                <w:rFonts w:hint="eastAsia"/>
              </w:rPr>
              <w:t>介</w:t>
            </w:r>
            <w:proofErr w:type="gramEnd"/>
          </w:p>
          <w:p w:rsidR="005B68EF" w:rsidRDefault="005B68EF" w:rsidP="005B68EF">
            <w:pPr>
              <w:ind w:firstLineChars="400" w:firstLine="840"/>
            </w:pPr>
          </w:p>
          <w:p w:rsidR="005B68EF" w:rsidRDefault="005B68EF" w:rsidP="005B68EF">
            <w:pPr>
              <w:ind w:firstLineChars="400" w:firstLine="840"/>
            </w:pPr>
          </w:p>
          <w:p w:rsidR="005B68EF" w:rsidRDefault="005B68EF" w:rsidP="005B68EF">
            <w:pPr>
              <w:ind w:firstLineChars="400" w:firstLine="840"/>
            </w:pPr>
          </w:p>
        </w:tc>
        <w:tc>
          <w:tcPr>
            <w:tcW w:w="7740" w:type="dxa"/>
            <w:gridSpan w:val="3"/>
            <w:vAlign w:val="center"/>
          </w:tcPr>
          <w:p w:rsidR="005B68EF" w:rsidRDefault="005B68EF" w:rsidP="005B68EF">
            <w:pPr>
              <w:spacing w:line="380" w:lineRule="exact"/>
              <w:ind w:firstLineChars="200" w:firstLine="420"/>
              <w:jc w:val="left"/>
              <w:rPr>
                <w:rFonts w:ascii="宋体" w:hAnsi="宋体"/>
                <w:szCs w:val="21"/>
              </w:rPr>
            </w:pPr>
            <w:r>
              <w:rPr>
                <w:rFonts w:ascii="宋体" w:hAnsi="宋体" w:hint="eastAsia"/>
                <w:szCs w:val="21"/>
              </w:rPr>
              <w:t>营养与风味配餐是应用基础营养学知识来进行食物选择和搭配的应用型通识课程。本课程中主要学习食品营养价值评价的基本要点、各类食物的营养价值及其在膳食营养平衡当中的意义，并了解食品加工、储藏、烹调、营养强化等对食物营养价值的影响。在此基础上，继续学习有关营养素参考标准、膳食结构等内容，了解如何从整体上把握膳食营养平衡，进而得出设计健康膳食的方法。</w:t>
            </w:r>
          </w:p>
          <w:p w:rsidR="005B68EF" w:rsidRDefault="005B68EF" w:rsidP="005B68EF">
            <w:pPr>
              <w:ind w:firstLineChars="200" w:firstLine="420"/>
            </w:pPr>
          </w:p>
        </w:tc>
      </w:tr>
      <w:tr w:rsidR="005B68EF" w:rsidTr="005B68EF">
        <w:tc>
          <w:tcPr>
            <w:tcW w:w="1800" w:type="dxa"/>
            <w:vAlign w:val="center"/>
          </w:tcPr>
          <w:p w:rsidR="005B68EF" w:rsidRDefault="005B68EF" w:rsidP="005B68EF"/>
          <w:p w:rsidR="005B68EF" w:rsidRDefault="005B68EF" w:rsidP="005B68EF">
            <w:pPr>
              <w:jc w:val="center"/>
            </w:pPr>
            <w:r>
              <w:rPr>
                <w:rFonts w:hint="eastAsia"/>
              </w:rPr>
              <w:t>教</w:t>
            </w:r>
          </w:p>
          <w:p w:rsidR="005B68EF" w:rsidRDefault="005B68EF" w:rsidP="005B68EF">
            <w:pPr>
              <w:jc w:val="center"/>
            </w:pPr>
            <w:r>
              <w:rPr>
                <w:rFonts w:hint="eastAsia"/>
              </w:rPr>
              <w:t>师</w:t>
            </w:r>
          </w:p>
          <w:p w:rsidR="005B68EF" w:rsidRDefault="005B68EF" w:rsidP="005B68EF">
            <w:pPr>
              <w:jc w:val="center"/>
            </w:pPr>
            <w:r>
              <w:rPr>
                <w:rFonts w:hint="eastAsia"/>
              </w:rPr>
              <w:t>简</w:t>
            </w:r>
          </w:p>
          <w:p w:rsidR="005B68EF" w:rsidRDefault="005B68EF" w:rsidP="005B68EF">
            <w:pPr>
              <w:jc w:val="center"/>
            </w:pPr>
            <w:proofErr w:type="gramStart"/>
            <w:r>
              <w:rPr>
                <w:rFonts w:hint="eastAsia"/>
              </w:rPr>
              <w:t>介</w:t>
            </w:r>
            <w:proofErr w:type="gramEnd"/>
          </w:p>
          <w:p w:rsidR="005B68EF" w:rsidRDefault="005B68EF" w:rsidP="005B68EF"/>
        </w:tc>
        <w:tc>
          <w:tcPr>
            <w:tcW w:w="7740" w:type="dxa"/>
            <w:gridSpan w:val="3"/>
            <w:vAlign w:val="center"/>
          </w:tcPr>
          <w:p w:rsidR="005B68EF" w:rsidRDefault="005B68EF" w:rsidP="005B68EF">
            <w:pPr>
              <w:spacing w:line="380" w:lineRule="exact"/>
              <w:ind w:firstLineChars="200" w:firstLine="420"/>
              <w:jc w:val="left"/>
              <w:rPr>
                <w:rFonts w:ascii="宋体" w:hAnsi="宋体"/>
                <w:szCs w:val="21"/>
              </w:rPr>
            </w:pPr>
            <w:r>
              <w:t>       </w:t>
            </w:r>
            <w:r>
              <w:rPr>
                <w:rFonts w:ascii="宋体" w:hAnsi="宋体" w:hint="eastAsia"/>
                <w:szCs w:val="21"/>
              </w:rPr>
              <w:t>李雅晶，女，浙江经贸职业技术学院教师，博士，副教授；毕业于浙江大学医学院营养与食品卫生学专业；从事营养学及相关课程教学。注册营养师、浙江省营养学会注册营养师工作委员会青年委员、中国营养学会会员、浙江省营养学会会员、国家职业技能（公共营养师）鉴定考评员、“营养演说家”项目达人库成员（中国营养学会与字节跳动公司 “营养演说家”项目）</w:t>
            </w:r>
          </w:p>
          <w:p w:rsidR="005B68EF" w:rsidRDefault="005B68EF" w:rsidP="005B68EF">
            <w:pPr>
              <w:ind w:firstLineChars="200" w:firstLine="420"/>
            </w:pPr>
            <w:r>
              <w:t> </w:t>
            </w:r>
          </w:p>
        </w:tc>
      </w:tr>
      <w:tr w:rsidR="005B68EF" w:rsidTr="005B68EF">
        <w:tc>
          <w:tcPr>
            <w:tcW w:w="1800" w:type="dxa"/>
            <w:vMerge w:val="restart"/>
            <w:vAlign w:val="center"/>
          </w:tcPr>
          <w:p w:rsidR="005B68EF" w:rsidRDefault="005B68EF" w:rsidP="005B68EF">
            <w:pPr>
              <w:jc w:val="center"/>
            </w:pPr>
            <w:r>
              <w:rPr>
                <w:rFonts w:hint="eastAsia"/>
              </w:rPr>
              <w:t>教</w:t>
            </w:r>
          </w:p>
          <w:p w:rsidR="005B68EF" w:rsidRDefault="005B68EF" w:rsidP="005B68EF">
            <w:pPr>
              <w:jc w:val="center"/>
            </w:pPr>
            <w:r>
              <w:rPr>
                <w:rFonts w:hint="eastAsia"/>
              </w:rPr>
              <w:t>材</w:t>
            </w:r>
          </w:p>
          <w:p w:rsidR="005B68EF" w:rsidRDefault="005B68EF" w:rsidP="005B68EF">
            <w:pPr>
              <w:jc w:val="center"/>
            </w:pPr>
            <w:r>
              <w:rPr>
                <w:rFonts w:hint="eastAsia"/>
              </w:rPr>
              <w:t>或</w:t>
            </w:r>
          </w:p>
          <w:p w:rsidR="005B68EF" w:rsidRDefault="005B68EF" w:rsidP="005B68EF">
            <w:pPr>
              <w:jc w:val="center"/>
            </w:pPr>
            <w:r>
              <w:rPr>
                <w:rFonts w:hint="eastAsia"/>
              </w:rPr>
              <w:t>参</w:t>
            </w:r>
          </w:p>
          <w:p w:rsidR="005B68EF" w:rsidRDefault="005B68EF" w:rsidP="005B68EF">
            <w:pPr>
              <w:jc w:val="center"/>
            </w:pPr>
            <w:r>
              <w:rPr>
                <w:rFonts w:hint="eastAsia"/>
              </w:rPr>
              <w:t>考</w:t>
            </w:r>
          </w:p>
          <w:p w:rsidR="005B68EF" w:rsidRDefault="005B68EF" w:rsidP="005B68EF">
            <w:pPr>
              <w:jc w:val="center"/>
            </w:pPr>
            <w:r>
              <w:rPr>
                <w:rFonts w:hint="eastAsia"/>
              </w:rPr>
              <w:t>书</w:t>
            </w:r>
          </w:p>
        </w:tc>
        <w:tc>
          <w:tcPr>
            <w:tcW w:w="3420" w:type="dxa"/>
            <w:vAlign w:val="center"/>
          </w:tcPr>
          <w:p w:rsidR="005B68EF" w:rsidRDefault="005B68EF" w:rsidP="005B68EF">
            <w:pPr>
              <w:jc w:val="center"/>
            </w:pPr>
            <w:r>
              <w:rPr>
                <w:rFonts w:hint="eastAsia"/>
              </w:rPr>
              <w:t>教材名称</w:t>
            </w:r>
          </w:p>
        </w:tc>
        <w:tc>
          <w:tcPr>
            <w:tcW w:w="4320" w:type="dxa"/>
            <w:gridSpan w:val="2"/>
            <w:vAlign w:val="center"/>
          </w:tcPr>
          <w:p w:rsidR="005B68EF" w:rsidRDefault="005B68EF" w:rsidP="005B68EF">
            <w:pPr>
              <w:jc w:val="center"/>
              <w:rPr>
                <w:szCs w:val="21"/>
              </w:rPr>
            </w:pPr>
            <w:r>
              <w:rPr>
                <w:rFonts w:ascii="宋体" w:hAnsi="宋体" w:hint="eastAsia"/>
                <w:szCs w:val="21"/>
              </w:rPr>
              <w:t>实用营养学</w:t>
            </w:r>
          </w:p>
        </w:tc>
      </w:tr>
      <w:tr w:rsidR="005B68EF" w:rsidTr="005B68EF">
        <w:trPr>
          <w:trHeight w:val="1313"/>
        </w:trPr>
        <w:tc>
          <w:tcPr>
            <w:tcW w:w="1800" w:type="dxa"/>
            <w:vMerge/>
            <w:vAlign w:val="center"/>
          </w:tcPr>
          <w:p w:rsidR="005B68EF" w:rsidRDefault="005B68EF" w:rsidP="005B68EF">
            <w:pPr>
              <w:jc w:val="center"/>
            </w:pPr>
          </w:p>
        </w:tc>
        <w:tc>
          <w:tcPr>
            <w:tcW w:w="3420" w:type="dxa"/>
            <w:vAlign w:val="center"/>
          </w:tcPr>
          <w:p w:rsidR="005B68EF" w:rsidRDefault="005B68EF" w:rsidP="005B68EF">
            <w:pPr>
              <w:jc w:val="center"/>
            </w:pPr>
            <w:r>
              <w:rPr>
                <w:rFonts w:hint="eastAsia"/>
              </w:rPr>
              <w:t>主编、出版社</w:t>
            </w:r>
          </w:p>
        </w:tc>
        <w:tc>
          <w:tcPr>
            <w:tcW w:w="4320" w:type="dxa"/>
            <w:gridSpan w:val="2"/>
            <w:vAlign w:val="center"/>
          </w:tcPr>
          <w:p w:rsidR="005B68EF" w:rsidRDefault="005B68EF" w:rsidP="005B68EF">
            <w:pPr>
              <w:spacing w:line="360" w:lineRule="exact"/>
              <w:rPr>
                <w:rFonts w:ascii="宋体" w:hAnsi="宋体"/>
                <w:szCs w:val="21"/>
              </w:rPr>
            </w:pPr>
            <w:r>
              <w:rPr>
                <w:rFonts w:ascii="宋体" w:hAnsi="宋体" w:hint="eastAsia"/>
                <w:szCs w:val="21"/>
              </w:rPr>
              <w:t>1.蔡东联主编. 实用营养学.北京：人民卫生出版社，2005</w:t>
            </w:r>
          </w:p>
          <w:p w:rsidR="005B68EF" w:rsidRDefault="005B68EF" w:rsidP="005B68EF">
            <w:pPr>
              <w:pStyle w:val="a4"/>
              <w:shd w:val="clear" w:color="auto" w:fill="FFFFFF"/>
              <w:spacing w:before="0" w:beforeAutospacing="0" w:after="0" w:afterAutospacing="0" w:line="330" w:lineRule="atLeast"/>
              <w:rPr>
                <w:rFonts w:ascii="宋体" w:hAnsi="宋体"/>
                <w:szCs w:val="21"/>
              </w:rPr>
            </w:pPr>
            <w:r>
              <w:rPr>
                <w:rFonts w:hint="eastAsia"/>
                <w:szCs w:val="21"/>
              </w:rPr>
              <w:t>参考书：</w:t>
            </w:r>
          </w:p>
          <w:p w:rsidR="005B68EF" w:rsidRDefault="005B68EF" w:rsidP="005B68EF">
            <w:pPr>
              <w:spacing w:line="360" w:lineRule="exact"/>
              <w:rPr>
                <w:rFonts w:ascii="宋体" w:hAnsi="宋体"/>
                <w:szCs w:val="21"/>
              </w:rPr>
            </w:pPr>
            <w:r>
              <w:rPr>
                <w:rFonts w:ascii="宋体" w:hAnsi="宋体" w:hint="eastAsia"/>
                <w:szCs w:val="21"/>
              </w:rPr>
              <w:t>1.中国营养学会. 中国居民膳食指南20</w:t>
            </w:r>
            <w:r>
              <w:rPr>
                <w:rFonts w:ascii="宋体" w:hAnsi="宋体"/>
                <w:szCs w:val="21"/>
              </w:rPr>
              <w:t>22</w:t>
            </w:r>
            <w:r>
              <w:rPr>
                <w:rFonts w:ascii="宋体" w:hAnsi="宋体" w:hint="eastAsia"/>
                <w:szCs w:val="21"/>
              </w:rPr>
              <w:t>. 北京：人民卫生出版社，20</w:t>
            </w:r>
            <w:r>
              <w:rPr>
                <w:rFonts w:ascii="宋体" w:hAnsi="宋体"/>
                <w:szCs w:val="21"/>
              </w:rPr>
              <w:t>22</w:t>
            </w:r>
          </w:p>
          <w:p w:rsidR="005B68EF" w:rsidRDefault="005B68EF" w:rsidP="005B68EF">
            <w:pPr>
              <w:spacing w:line="360" w:lineRule="exact"/>
              <w:rPr>
                <w:szCs w:val="21"/>
              </w:rPr>
            </w:pPr>
            <w:r>
              <w:rPr>
                <w:rFonts w:ascii="宋体" w:hAnsi="宋体" w:hint="eastAsia"/>
                <w:szCs w:val="21"/>
              </w:rPr>
              <w:t>2.</w:t>
            </w:r>
            <w:proofErr w:type="gramStart"/>
            <w:r>
              <w:rPr>
                <w:rFonts w:ascii="宋体" w:hAnsi="宋体" w:hint="eastAsia"/>
                <w:szCs w:val="21"/>
              </w:rPr>
              <w:t>孙长颖主编</w:t>
            </w:r>
            <w:proofErr w:type="gramEnd"/>
            <w:r>
              <w:rPr>
                <w:rFonts w:ascii="宋体" w:hAnsi="宋体" w:hint="eastAsia"/>
                <w:szCs w:val="21"/>
              </w:rPr>
              <w:t>.营养与食品卫生学（ 第8版）. 北京：人民卫生出版社，2017</w:t>
            </w:r>
          </w:p>
        </w:tc>
      </w:tr>
    </w:tbl>
    <w:p w:rsidR="005B68EF" w:rsidRDefault="005B68EF" w:rsidP="005B68EF">
      <w:r>
        <w:rPr>
          <w:rFonts w:hint="eastAsia"/>
        </w:rPr>
        <w:t>备注：</w:t>
      </w:r>
      <w:r>
        <w:rPr>
          <w:rFonts w:hint="eastAsia"/>
        </w:rPr>
        <w:t>1.</w:t>
      </w:r>
      <w:r>
        <w:rPr>
          <w:rFonts w:hint="eastAsia"/>
        </w:rPr>
        <w:t>课程内容简介包括：课程的性质；学习本课程的目标；学习本课程的要求；</w:t>
      </w:r>
    </w:p>
    <w:p w:rsidR="001A2E0F" w:rsidRDefault="005B68EF" w:rsidP="005B68EF">
      <w:pPr>
        <w:jc w:val="center"/>
      </w:pPr>
      <w:r>
        <w:rPr>
          <w:rFonts w:hint="eastAsia"/>
        </w:rPr>
        <w:t>2.</w:t>
      </w:r>
      <w:r>
        <w:rPr>
          <w:rFonts w:hint="eastAsia"/>
        </w:rPr>
        <w:t>主讲教师简介包括：姓名，性别，年龄，学历学位，职称职务，学术情况，获奖情况等。</w:t>
      </w:r>
    </w:p>
    <w:p w:rsidR="00432E55" w:rsidRDefault="00432E55" w:rsidP="005B68EF">
      <w:pPr>
        <w:jc w:val="center"/>
      </w:pPr>
    </w:p>
    <w:p w:rsidR="005B68EF" w:rsidRDefault="005B68EF" w:rsidP="005B68EF">
      <w:pPr>
        <w:jc w:val="center"/>
        <w:rPr>
          <w:b/>
          <w:bCs/>
          <w:sz w:val="28"/>
        </w:rPr>
      </w:pPr>
      <w:r>
        <w:rPr>
          <w:rFonts w:hint="eastAsia"/>
          <w:b/>
          <w:bCs/>
          <w:sz w:val="28"/>
        </w:rPr>
        <w:t>下沙高教园区校际选修课程信息一览表</w:t>
      </w:r>
    </w:p>
    <w:p w:rsidR="005B68EF" w:rsidRDefault="005B68EF" w:rsidP="005B68EF">
      <w:pPr>
        <w:jc w:val="center"/>
        <w:rPr>
          <w:rFonts w:ascii="宋体" w:hAnsi="宋体"/>
          <w:b/>
          <w:bCs/>
          <w:sz w:val="28"/>
        </w:rPr>
      </w:pPr>
      <w:r>
        <w:rPr>
          <w:rFonts w:ascii="宋体" w:hAnsi="宋体" w:hint="eastAsia"/>
          <w:b/>
          <w:bCs/>
          <w:sz w:val="28"/>
        </w:rPr>
        <w:t>（</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2</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3</w:t>
      </w:r>
      <w:r>
        <w:rPr>
          <w:rFonts w:ascii="宋体" w:hAnsi="宋体" w:cs="宋体"/>
          <w:color w:val="333333"/>
          <w:sz w:val="30"/>
          <w:szCs w:val="30"/>
        </w:rPr>
        <w:t>学年第</w:t>
      </w:r>
      <w:r>
        <w:rPr>
          <w:rFonts w:ascii="宋体" w:hAnsi="宋体" w:cs="宋体" w:hint="eastAsia"/>
          <w:color w:val="333333"/>
          <w:sz w:val="30"/>
          <w:szCs w:val="30"/>
        </w:rPr>
        <w:t>二</w:t>
      </w:r>
      <w:r>
        <w:rPr>
          <w:rFonts w:ascii="宋体" w:hAnsi="宋体" w:cs="宋体"/>
          <w:color w:val="333333"/>
          <w:sz w:val="30"/>
          <w:szCs w:val="30"/>
        </w:rPr>
        <w:t>学期</w:t>
      </w:r>
      <w:r>
        <w:rPr>
          <w:rFonts w:ascii="宋体" w:hAnsi="宋体" w:hint="eastAsia"/>
          <w:b/>
          <w:bCs/>
          <w:sz w:val="28"/>
        </w:rPr>
        <w:t>）</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0"/>
        <w:gridCol w:w="3420"/>
        <w:gridCol w:w="1603"/>
        <w:gridCol w:w="2717"/>
      </w:tblGrid>
      <w:tr w:rsidR="005B68EF" w:rsidTr="005B68EF">
        <w:tc>
          <w:tcPr>
            <w:tcW w:w="1800" w:type="dxa"/>
            <w:vAlign w:val="center"/>
          </w:tcPr>
          <w:p w:rsidR="005B68EF" w:rsidRDefault="005B68EF" w:rsidP="005B68EF">
            <w:pPr>
              <w:jc w:val="center"/>
              <w:rPr>
                <w:szCs w:val="21"/>
              </w:rPr>
            </w:pPr>
            <w:r>
              <w:rPr>
                <w:rFonts w:hint="eastAsia"/>
                <w:szCs w:val="21"/>
              </w:rPr>
              <w:t>课程名称</w:t>
            </w:r>
          </w:p>
        </w:tc>
        <w:tc>
          <w:tcPr>
            <w:tcW w:w="3420" w:type="dxa"/>
            <w:vAlign w:val="center"/>
          </w:tcPr>
          <w:p w:rsidR="005B68EF" w:rsidRDefault="005B68EF" w:rsidP="005B68EF">
            <w:pPr>
              <w:jc w:val="center"/>
              <w:rPr>
                <w:rFonts w:ascii="宋体" w:hAnsi="宋体"/>
                <w:szCs w:val="21"/>
              </w:rPr>
            </w:pPr>
            <w:r>
              <w:rPr>
                <w:rFonts w:ascii="宋体" w:hAnsi="宋体" w:hint="eastAsia"/>
                <w:szCs w:val="21"/>
              </w:rPr>
              <w:t>沟通与谈判</w:t>
            </w:r>
          </w:p>
        </w:tc>
        <w:tc>
          <w:tcPr>
            <w:tcW w:w="1603" w:type="dxa"/>
            <w:vAlign w:val="center"/>
          </w:tcPr>
          <w:p w:rsidR="005B68EF" w:rsidRDefault="005B68EF" w:rsidP="005B68EF">
            <w:pPr>
              <w:jc w:val="center"/>
              <w:rPr>
                <w:szCs w:val="21"/>
              </w:rPr>
            </w:pPr>
            <w:r>
              <w:rPr>
                <w:rFonts w:hint="eastAsia"/>
                <w:szCs w:val="21"/>
              </w:rPr>
              <w:t>主讲教师</w:t>
            </w:r>
          </w:p>
        </w:tc>
        <w:tc>
          <w:tcPr>
            <w:tcW w:w="2717" w:type="dxa"/>
            <w:vAlign w:val="center"/>
          </w:tcPr>
          <w:p w:rsidR="005B68EF" w:rsidRDefault="005B68EF" w:rsidP="005B68EF">
            <w:pPr>
              <w:jc w:val="center"/>
              <w:rPr>
                <w:szCs w:val="21"/>
              </w:rPr>
            </w:pPr>
            <w:r>
              <w:rPr>
                <w:rFonts w:hint="eastAsia"/>
                <w:szCs w:val="21"/>
              </w:rPr>
              <w:t>蔡巧燕</w:t>
            </w:r>
          </w:p>
        </w:tc>
      </w:tr>
      <w:tr w:rsidR="005B68EF" w:rsidTr="005B68EF">
        <w:tc>
          <w:tcPr>
            <w:tcW w:w="1800" w:type="dxa"/>
            <w:vAlign w:val="center"/>
          </w:tcPr>
          <w:p w:rsidR="005B68EF" w:rsidRDefault="005B68EF" w:rsidP="005B68EF">
            <w:pPr>
              <w:jc w:val="center"/>
              <w:rPr>
                <w:szCs w:val="21"/>
              </w:rPr>
            </w:pPr>
            <w:r>
              <w:rPr>
                <w:rFonts w:hint="eastAsia"/>
                <w:szCs w:val="21"/>
              </w:rPr>
              <w:t>课程英文名称</w:t>
            </w:r>
          </w:p>
        </w:tc>
        <w:tc>
          <w:tcPr>
            <w:tcW w:w="7740" w:type="dxa"/>
            <w:gridSpan w:val="3"/>
            <w:vAlign w:val="center"/>
          </w:tcPr>
          <w:p w:rsidR="005B68EF" w:rsidRDefault="005B68EF" w:rsidP="005B68EF">
            <w:pPr>
              <w:jc w:val="center"/>
              <w:rPr>
                <w:szCs w:val="21"/>
              </w:rPr>
            </w:pPr>
            <w:r>
              <w:rPr>
                <w:rFonts w:ascii="宋体" w:hAnsi="宋体"/>
                <w:szCs w:val="21"/>
              </w:rPr>
              <w:t>Communication and negotiation</w:t>
            </w:r>
          </w:p>
        </w:tc>
      </w:tr>
      <w:tr w:rsidR="005B68EF" w:rsidTr="005B68EF">
        <w:tc>
          <w:tcPr>
            <w:tcW w:w="1800" w:type="dxa"/>
            <w:vAlign w:val="center"/>
          </w:tcPr>
          <w:p w:rsidR="005B68EF" w:rsidRDefault="005B68EF" w:rsidP="005B68EF">
            <w:pPr>
              <w:jc w:val="center"/>
              <w:rPr>
                <w:szCs w:val="21"/>
              </w:rPr>
            </w:pPr>
            <w:r>
              <w:rPr>
                <w:rFonts w:hint="eastAsia"/>
                <w:szCs w:val="21"/>
              </w:rPr>
              <w:t>课程开设学校</w:t>
            </w:r>
          </w:p>
        </w:tc>
        <w:tc>
          <w:tcPr>
            <w:tcW w:w="3420" w:type="dxa"/>
            <w:vAlign w:val="center"/>
          </w:tcPr>
          <w:p w:rsidR="005B68EF" w:rsidRDefault="005B68EF" w:rsidP="005B68EF">
            <w:pPr>
              <w:jc w:val="center"/>
              <w:rPr>
                <w:szCs w:val="21"/>
              </w:rPr>
            </w:pPr>
            <w:r>
              <w:rPr>
                <w:rFonts w:hint="eastAsia"/>
                <w:szCs w:val="21"/>
              </w:rPr>
              <w:t>浙江经贸职业技术学院</w:t>
            </w:r>
          </w:p>
        </w:tc>
        <w:tc>
          <w:tcPr>
            <w:tcW w:w="1603" w:type="dxa"/>
            <w:vAlign w:val="center"/>
          </w:tcPr>
          <w:p w:rsidR="005B68EF" w:rsidRDefault="005B68EF" w:rsidP="005B68EF">
            <w:pPr>
              <w:jc w:val="center"/>
              <w:rPr>
                <w:szCs w:val="21"/>
              </w:rPr>
            </w:pPr>
            <w:r>
              <w:rPr>
                <w:rFonts w:hint="eastAsia"/>
                <w:szCs w:val="21"/>
              </w:rPr>
              <w:t>各校限</w:t>
            </w:r>
            <w:proofErr w:type="gramStart"/>
            <w:r>
              <w:rPr>
                <w:rFonts w:hint="eastAsia"/>
                <w:szCs w:val="21"/>
              </w:rPr>
              <w:t>选人数</w:t>
            </w:r>
            <w:proofErr w:type="gramEnd"/>
          </w:p>
        </w:tc>
        <w:tc>
          <w:tcPr>
            <w:tcW w:w="2717" w:type="dxa"/>
            <w:vAlign w:val="center"/>
          </w:tcPr>
          <w:p w:rsidR="005B68EF" w:rsidRDefault="005B68EF" w:rsidP="005B68EF">
            <w:pPr>
              <w:jc w:val="center"/>
              <w:rPr>
                <w:szCs w:val="21"/>
              </w:rPr>
            </w:pPr>
            <w:r>
              <w:rPr>
                <w:rFonts w:hint="eastAsia"/>
                <w:szCs w:val="21"/>
              </w:rPr>
              <w:t>1</w:t>
            </w:r>
            <w:r>
              <w:rPr>
                <w:szCs w:val="21"/>
              </w:rPr>
              <w:t>00</w:t>
            </w:r>
          </w:p>
        </w:tc>
      </w:tr>
      <w:tr w:rsidR="005B68EF" w:rsidTr="005B68EF">
        <w:tc>
          <w:tcPr>
            <w:tcW w:w="1800" w:type="dxa"/>
            <w:vAlign w:val="center"/>
          </w:tcPr>
          <w:p w:rsidR="005B68EF" w:rsidRDefault="005B68EF" w:rsidP="005B68EF">
            <w:pPr>
              <w:jc w:val="center"/>
              <w:rPr>
                <w:szCs w:val="21"/>
              </w:rPr>
            </w:pPr>
            <w:r>
              <w:rPr>
                <w:rFonts w:hint="eastAsia"/>
                <w:szCs w:val="21"/>
              </w:rPr>
              <w:t>考核方式</w:t>
            </w:r>
          </w:p>
        </w:tc>
        <w:tc>
          <w:tcPr>
            <w:tcW w:w="3420" w:type="dxa"/>
            <w:vAlign w:val="center"/>
          </w:tcPr>
          <w:p w:rsidR="005B68EF" w:rsidRDefault="005B68EF" w:rsidP="005B68EF">
            <w:pPr>
              <w:jc w:val="center"/>
              <w:rPr>
                <w:szCs w:val="21"/>
              </w:rPr>
            </w:pPr>
            <w:r>
              <w:rPr>
                <w:rFonts w:hint="eastAsia"/>
                <w:szCs w:val="21"/>
              </w:rPr>
              <w:t>浙江省在线开放课程平台线上测试</w:t>
            </w:r>
          </w:p>
        </w:tc>
        <w:tc>
          <w:tcPr>
            <w:tcW w:w="1603" w:type="dxa"/>
            <w:vAlign w:val="center"/>
          </w:tcPr>
          <w:p w:rsidR="005B68EF" w:rsidRDefault="005B68EF" w:rsidP="005B68EF">
            <w:pPr>
              <w:jc w:val="center"/>
              <w:rPr>
                <w:szCs w:val="21"/>
              </w:rPr>
            </w:pPr>
            <w:r>
              <w:rPr>
                <w:rFonts w:hint="eastAsia"/>
                <w:szCs w:val="21"/>
              </w:rPr>
              <w:t>上课时间</w:t>
            </w:r>
          </w:p>
        </w:tc>
        <w:tc>
          <w:tcPr>
            <w:tcW w:w="2717" w:type="dxa"/>
            <w:vAlign w:val="center"/>
          </w:tcPr>
          <w:p w:rsidR="005B68EF" w:rsidRDefault="005B68EF" w:rsidP="005B68EF">
            <w:pPr>
              <w:jc w:val="center"/>
              <w:rPr>
                <w:szCs w:val="21"/>
              </w:rPr>
            </w:pPr>
            <w:r>
              <w:rPr>
                <w:rFonts w:hint="eastAsia"/>
                <w:szCs w:val="21"/>
              </w:rPr>
              <w:t>2</w:t>
            </w:r>
            <w:r>
              <w:rPr>
                <w:szCs w:val="21"/>
              </w:rPr>
              <w:t>023.2.20-2023.6.6</w:t>
            </w:r>
          </w:p>
        </w:tc>
      </w:tr>
      <w:tr w:rsidR="005B68EF" w:rsidTr="005B68EF">
        <w:trPr>
          <w:trHeight w:val="1173"/>
        </w:trPr>
        <w:tc>
          <w:tcPr>
            <w:tcW w:w="1800" w:type="dxa"/>
            <w:vAlign w:val="center"/>
          </w:tcPr>
          <w:p w:rsidR="005B68EF" w:rsidRDefault="005B68EF" w:rsidP="005B68EF">
            <w:pPr>
              <w:jc w:val="center"/>
              <w:rPr>
                <w:szCs w:val="21"/>
              </w:rPr>
            </w:pPr>
            <w:r>
              <w:rPr>
                <w:rFonts w:hint="eastAsia"/>
                <w:szCs w:val="21"/>
              </w:rPr>
              <w:t>上课方式</w:t>
            </w:r>
          </w:p>
        </w:tc>
        <w:tc>
          <w:tcPr>
            <w:tcW w:w="7740" w:type="dxa"/>
            <w:gridSpan w:val="3"/>
            <w:vAlign w:val="center"/>
          </w:tcPr>
          <w:p w:rsidR="005B68EF" w:rsidRDefault="005B68EF" w:rsidP="005B68EF">
            <w:pPr>
              <w:rPr>
                <w:b/>
                <w:color w:val="FF0000"/>
                <w:szCs w:val="21"/>
              </w:rPr>
            </w:pPr>
            <w:r>
              <w:rPr>
                <w:rFonts w:hint="eastAsia"/>
                <w:b/>
                <w:szCs w:val="21"/>
              </w:rPr>
              <w:t>以线上讲授为主，辅以《沟通与谈判》浙江省在线开放课程平台进行课程的平时碎片化学习及课程作业、测验、讨论等</w:t>
            </w:r>
          </w:p>
        </w:tc>
      </w:tr>
      <w:tr w:rsidR="005B68EF" w:rsidTr="005B68EF">
        <w:tc>
          <w:tcPr>
            <w:tcW w:w="1800" w:type="dxa"/>
            <w:vAlign w:val="center"/>
          </w:tcPr>
          <w:p w:rsidR="005B68EF" w:rsidRDefault="005B68EF" w:rsidP="005B68EF">
            <w:pPr>
              <w:jc w:val="center"/>
            </w:pPr>
          </w:p>
          <w:p w:rsidR="005B68EF" w:rsidRDefault="005B68EF" w:rsidP="005B68EF">
            <w:pPr>
              <w:jc w:val="center"/>
            </w:pPr>
          </w:p>
          <w:p w:rsidR="005B68EF" w:rsidRDefault="005B68EF" w:rsidP="005B68EF">
            <w:pPr>
              <w:jc w:val="center"/>
            </w:pPr>
          </w:p>
          <w:p w:rsidR="005B68EF" w:rsidRDefault="005B68EF" w:rsidP="005B68EF">
            <w:pPr>
              <w:jc w:val="center"/>
            </w:pPr>
            <w:r>
              <w:rPr>
                <w:rFonts w:hint="eastAsia"/>
              </w:rPr>
              <w:t>课</w:t>
            </w:r>
          </w:p>
          <w:p w:rsidR="005B68EF" w:rsidRDefault="005B68EF" w:rsidP="005B68EF">
            <w:pPr>
              <w:jc w:val="center"/>
            </w:pPr>
            <w:r>
              <w:rPr>
                <w:rFonts w:hint="eastAsia"/>
              </w:rPr>
              <w:t>程</w:t>
            </w:r>
          </w:p>
          <w:p w:rsidR="005B68EF" w:rsidRDefault="005B68EF" w:rsidP="005B68EF">
            <w:pPr>
              <w:jc w:val="center"/>
            </w:pPr>
            <w:r>
              <w:rPr>
                <w:rFonts w:hint="eastAsia"/>
              </w:rPr>
              <w:t>内</w:t>
            </w:r>
          </w:p>
          <w:p w:rsidR="005B68EF" w:rsidRDefault="005B68EF" w:rsidP="005B68EF">
            <w:pPr>
              <w:jc w:val="center"/>
            </w:pPr>
            <w:r>
              <w:rPr>
                <w:rFonts w:hint="eastAsia"/>
              </w:rPr>
              <w:t>容</w:t>
            </w:r>
          </w:p>
          <w:p w:rsidR="005B68EF" w:rsidRDefault="005B68EF" w:rsidP="005B68EF">
            <w:pPr>
              <w:jc w:val="center"/>
            </w:pPr>
            <w:r>
              <w:rPr>
                <w:rFonts w:hint="eastAsia"/>
              </w:rPr>
              <w:t>简</w:t>
            </w:r>
          </w:p>
          <w:p w:rsidR="005B68EF" w:rsidRDefault="005B68EF" w:rsidP="005B68EF">
            <w:pPr>
              <w:jc w:val="center"/>
            </w:pPr>
            <w:proofErr w:type="gramStart"/>
            <w:r>
              <w:rPr>
                <w:rFonts w:hint="eastAsia"/>
              </w:rPr>
              <w:t>介</w:t>
            </w:r>
            <w:proofErr w:type="gramEnd"/>
          </w:p>
          <w:p w:rsidR="005B68EF" w:rsidRDefault="005B68EF" w:rsidP="005B68EF">
            <w:pPr>
              <w:ind w:firstLineChars="400" w:firstLine="840"/>
            </w:pPr>
          </w:p>
          <w:p w:rsidR="005B68EF" w:rsidRDefault="005B68EF" w:rsidP="005B68EF">
            <w:pPr>
              <w:ind w:firstLineChars="400" w:firstLine="840"/>
            </w:pPr>
          </w:p>
          <w:p w:rsidR="005B68EF" w:rsidRDefault="005B68EF" w:rsidP="005B68EF">
            <w:pPr>
              <w:ind w:firstLineChars="400" w:firstLine="840"/>
            </w:pPr>
          </w:p>
        </w:tc>
        <w:tc>
          <w:tcPr>
            <w:tcW w:w="7740" w:type="dxa"/>
            <w:gridSpan w:val="3"/>
            <w:vAlign w:val="center"/>
          </w:tcPr>
          <w:p w:rsidR="005B68EF" w:rsidRPr="00E0560D" w:rsidRDefault="005B68EF" w:rsidP="005B68EF">
            <w:pPr>
              <w:ind w:firstLineChars="200" w:firstLine="360"/>
              <w:rPr>
                <w:sz w:val="18"/>
                <w:szCs w:val="18"/>
              </w:rPr>
            </w:pPr>
            <w:r w:rsidRPr="00E0560D">
              <w:rPr>
                <w:rFonts w:hint="eastAsia"/>
                <w:sz w:val="18"/>
                <w:szCs w:val="18"/>
              </w:rPr>
              <w:t>《沟通与谈判》课程为浙江省高校</w:t>
            </w:r>
            <w:proofErr w:type="gramStart"/>
            <w:r w:rsidRPr="00E0560D">
              <w:rPr>
                <w:rFonts w:hint="eastAsia"/>
                <w:sz w:val="18"/>
                <w:szCs w:val="18"/>
              </w:rPr>
              <w:t>课程思政示范</w:t>
            </w:r>
            <w:proofErr w:type="gramEnd"/>
            <w:r w:rsidRPr="00E0560D">
              <w:rPr>
                <w:rFonts w:hint="eastAsia"/>
                <w:sz w:val="18"/>
                <w:szCs w:val="18"/>
              </w:rPr>
              <w:t>课程、省职业教育精品在线开放课程、国家骨干专业（市场营销）、省级优势专业核心课程，学院优质课程。由浙江经贸职业技术学院、义乌工商职业技术学院和</w:t>
            </w:r>
            <w:proofErr w:type="gramStart"/>
            <w:r w:rsidRPr="00E0560D">
              <w:rPr>
                <w:rFonts w:hint="eastAsia"/>
                <w:sz w:val="18"/>
                <w:szCs w:val="18"/>
              </w:rPr>
              <w:t>校企</w:t>
            </w:r>
            <w:proofErr w:type="gramEnd"/>
            <w:r w:rsidRPr="00E0560D">
              <w:rPr>
                <w:rFonts w:hint="eastAsia"/>
                <w:sz w:val="18"/>
                <w:szCs w:val="18"/>
              </w:rPr>
              <w:t>合作企业等多所高校和企业专家共同开发的以工作过程为导向的</w:t>
            </w:r>
            <w:r w:rsidRPr="00E0560D">
              <w:rPr>
                <w:rFonts w:hint="eastAsia"/>
                <w:sz w:val="18"/>
                <w:szCs w:val="18"/>
              </w:rPr>
              <w:t>MOOC</w:t>
            </w:r>
            <w:r w:rsidRPr="00E0560D">
              <w:rPr>
                <w:rFonts w:hint="eastAsia"/>
                <w:sz w:val="18"/>
                <w:szCs w:val="18"/>
              </w:rPr>
              <w:t>，课程的配套教材为中国人民大学</w:t>
            </w:r>
            <w:r w:rsidRPr="00E0560D">
              <w:rPr>
                <w:rFonts w:hint="eastAsia"/>
                <w:sz w:val="18"/>
                <w:szCs w:val="18"/>
              </w:rPr>
              <w:t>2021</w:t>
            </w:r>
            <w:r w:rsidRPr="00E0560D">
              <w:rPr>
                <w:rFonts w:hint="eastAsia"/>
                <w:sz w:val="18"/>
                <w:szCs w:val="18"/>
              </w:rPr>
              <w:t>年出版的新形态教材《沟通与谈判》。</w:t>
            </w:r>
          </w:p>
          <w:p w:rsidR="005B68EF" w:rsidRPr="00E0560D" w:rsidRDefault="005B68EF" w:rsidP="005B68EF">
            <w:pPr>
              <w:ind w:firstLineChars="200" w:firstLine="360"/>
              <w:rPr>
                <w:sz w:val="18"/>
                <w:szCs w:val="18"/>
              </w:rPr>
            </w:pPr>
            <w:r w:rsidRPr="00E0560D">
              <w:rPr>
                <w:rFonts w:hint="eastAsia"/>
                <w:sz w:val="18"/>
                <w:szCs w:val="18"/>
              </w:rPr>
              <w:t xml:space="preserve"> </w:t>
            </w:r>
            <w:r w:rsidRPr="00E0560D">
              <w:rPr>
                <w:rFonts w:hint="eastAsia"/>
                <w:sz w:val="18"/>
                <w:szCs w:val="18"/>
              </w:rPr>
              <w:t>本课程在原有省级示范专业核心课程、院级精品课程《推销与谈判》课程基础上，综合企业职业岗位变迁带来的岗位核心能力的变化，将原有课程内容进行整合调整，突出沟通能力训练。该课程是高职市场营销、企业管理、连锁经营管理等财经专业的一门实践性、应用性非常强的专业核心课程。与之相对应的职业核心能力是沟通能力、协调能力、销售洽谈能力、商务谈判能力，掌握沟通技能、认识谈判、掌握寻找与鉴定客户的技巧、有效进行接近客户、掌握说服销售的要点、善用技巧处理异议、敦促成交策略运用、把握谈判实质、掌握谈判准备的相关内容、学会开局技巧的运用、掌握打破僵局策略、讨价还价等职业能力。</w:t>
            </w:r>
          </w:p>
          <w:p w:rsidR="005B68EF" w:rsidRPr="00E0560D" w:rsidRDefault="005B68EF" w:rsidP="005B68EF">
            <w:pPr>
              <w:ind w:firstLineChars="250" w:firstLine="450"/>
              <w:rPr>
                <w:sz w:val="18"/>
                <w:szCs w:val="18"/>
              </w:rPr>
            </w:pPr>
            <w:r w:rsidRPr="00E0560D">
              <w:rPr>
                <w:rFonts w:hint="eastAsia"/>
                <w:sz w:val="18"/>
                <w:szCs w:val="18"/>
              </w:rPr>
              <w:t>课程秉承“厚德崇商”的校训和“商道成人，文化立德”的院训，面向销售洽谈、商务谈判两大类核心岗位，培养“会沟通、善营销、懂管理”的新商业时代高素质应用型人才。</w:t>
            </w:r>
          </w:p>
        </w:tc>
      </w:tr>
      <w:tr w:rsidR="005B68EF" w:rsidTr="005B68EF">
        <w:tc>
          <w:tcPr>
            <w:tcW w:w="1800" w:type="dxa"/>
            <w:vAlign w:val="center"/>
          </w:tcPr>
          <w:p w:rsidR="005B68EF" w:rsidRDefault="005B68EF" w:rsidP="005B68EF"/>
          <w:p w:rsidR="005B68EF" w:rsidRDefault="005B68EF" w:rsidP="005B68EF">
            <w:pPr>
              <w:jc w:val="center"/>
            </w:pPr>
            <w:r>
              <w:rPr>
                <w:rFonts w:hint="eastAsia"/>
              </w:rPr>
              <w:t>教</w:t>
            </w:r>
          </w:p>
          <w:p w:rsidR="005B68EF" w:rsidRDefault="005B68EF" w:rsidP="005B68EF">
            <w:pPr>
              <w:jc w:val="center"/>
            </w:pPr>
            <w:r>
              <w:rPr>
                <w:rFonts w:hint="eastAsia"/>
              </w:rPr>
              <w:t>师</w:t>
            </w:r>
          </w:p>
          <w:p w:rsidR="005B68EF" w:rsidRDefault="005B68EF" w:rsidP="005B68EF">
            <w:pPr>
              <w:jc w:val="center"/>
            </w:pPr>
            <w:r>
              <w:rPr>
                <w:rFonts w:hint="eastAsia"/>
              </w:rPr>
              <w:t>简</w:t>
            </w:r>
          </w:p>
          <w:p w:rsidR="005B68EF" w:rsidRDefault="005B68EF" w:rsidP="005B68EF">
            <w:pPr>
              <w:jc w:val="center"/>
            </w:pPr>
            <w:proofErr w:type="gramStart"/>
            <w:r>
              <w:rPr>
                <w:rFonts w:hint="eastAsia"/>
              </w:rPr>
              <w:t>介</w:t>
            </w:r>
            <w:proofErr w:type="gramEnd"/>
          </w:p>
          <w:p w:rsidR="005B68EF" w:rsidRDefault="005B68EF" w:rsidP="005B68EF"/>
        </w:tc>
        <w:tc>
          <w:tcPr>
            <w:tcW w:w="7740" w:type="dxa"/>
            <w:gridSpan w:val="3"/>
            <w:vAlign w:val="center"/>
          </w:tcPr>
          <w:p w:rsidR="005B68EF" w:rsidRPr="00E0560D" w:rsidRDefault="005B68EF" w:rsidP="005B68EF">
            <w:pPr>
              <w:ind w:firstLineChars="200" w:firstLine="360"/>
              <w:rPr>
                <w:sz w:val="18"/>
                <w:szCs w:val="18"/>
              </w:rPr>
            </w:pPr>
            <w:r w:rsidRPr="00E0560D">
              <w:rPr>
                <w:rFonts w:hint="eastAsia"/>
                <w:sz w:val="18"/>
                <w:szCs w:val="18"/>
              </w:rPr>
              <w:t>蔡巧燕，女，</w:t>
            </w:r>
            <w:r w:rsidRPr="00E0560D">
              <w:rPr>
                <w:rFonts w:hint="eastAsia"/>
                <w:sz w:val="18"/>
                <w:szCs w:val="18"/>
              </w:rPr>
              <w:t>4</w:t>
            </w:r>
            <w:r w:rsidRPr="00E0560D">
              <w:rPr>
                <w:sz w:val="18"/>
                <w:szCs w:val="18"/>
              </w:rPr>
              <w:t>4</w:t>
            </w:r>
            <w:r w:rsidRPr="00E0560D">
              <w:rPr>
                <w:rFonts w:hint="eastAsia"/>
                <w:sz w:val="18"/>
                <w:szCs w:val="18"/>
              </w:rPr>
              <w:t>岁，硕士研究生，副教授，市场营销专业带头人，华东师范大学访问学者。</w:t>
            </w:r>
          </w:p>
          <w:p w:rsidR="005B68EF" w:rsidRPr="00E0560D" w:rsidRDefault="005B68EF" w:rsidP="005B68EF">
            <w:pPr>
              <w:ind w:firstLineChars="200" w:firstLine="360"/>
              <w:rPr>
                <w:sz w:val="18"/>
                <w:szCs w:val="18"/>
              </w:rPr>
            </w:pPr>
            <w:r w:rsidRPr="00E0560D">
              <w:rPr>
                <w:rFonts w:hint="eastAsia"/>
                <w:sz w:val="18"/>
                <w:szCs w:val="18"/>
              </w:rPr>
              <w:t>主持浙江省高等教育十三五第一批教学改革项目、省教育厅等多项教改课题，主持《沟通与谈判》省级</w:t>
            </w:r>
            <w:proofErr w:type="gramStart"/>
            <w:r w:rsidRPr="00E0560D">
              <w:rPr>
                <w:rFonts w:hint="eastAsia"/>
                <w:sz w:val="18"/>
                <w:szCs w:val="18"/>
              </w:rPr>
              <w:t>课程思政示范</w:t>
            </w:r>
            <w:proofErr w:type="gramEnd"/>
            <w:r w:rsidRPr="00E0560D">
              <w:rPr>
                <w:rFonts w:hint="eastAsia"/>
                <w:sz w:val="18"/>
                <w:szCs w:val="18"/>
              </w:rPr>
              <w:t>课、省职业教育精品在线开放课程，主编浙江省十三五新形态教材，发表教改论文</w:t>
            </w:r>
            <w:r w:rsidRPr="00E0560D">
              <w:rPr>
                <w:rFonts w:hint="eastAsia"/>
                <w:sz w:val="18"/>
                <w:szCs w:val="18"/>
              </w:rPr>
              <w:t>1</w:t>
            </w:r>
            <w:r w:rsidRPr="00E0560D">
              <w:rPr>
                <w:sz w:val="18"/>
                <w:szCs w:val="18"/>
              </w:rPr>
              <w:t>0</w:t>
            </w:r>
            <w:r w:rsidRPr="00E0560D">
              <w:rPr>
                <w:rFonts w:hint="eastAsia"/>
                <w:sz w:val="18"/>
                <w:szCs w:val="18"/>
              </w:rPr>
              <w:t>余篇。</w:t>
            </w:r>
          </w:p>
          <w:p w:rsidR="005B68EF" w:rsidRPr="00E0560D" w:rsidRDefault="005B68EF" w:rsidP="005B68EF">
            <w:pPr>
              <w:ind w:firstLineChars="200" w:firstLine="360"/>
              <w:rPr>
                <w:sz w:val="18"/>
                <w:szCs w:val="18"/>
              </w:rPr>
            </w:pPr>
            <w:r w:rsidRPr="00E0560D">
              <w:rPr>
                <w:rFonts w:hint="eastAsia"/>
                <w:sz w:val="18"/>
                <w:szCs w:val="18"/>
              </w:rPr>
              <w:t>市场</w:t>
            </w:r>
            <w:proofErr w:type="gramStart"/>
            <w:r w:rsidRPr="00E0560D">
              <w:rPr>
                <w:rFonts w:hint="eastAsia"/>
                <w:sz w:val="18"/>
                <w:szCs w:val="18"/>
              </w:rPr>
              <w:t>营销省优势</w:t>
            </w:r>
            <w:proofErr w:type="gramEnd"/>
            <w:r w:rsidRPr="00E0560D">
              <w:rPr>
                <w:rFonts w:hint="eastAsia"/>
                <w:sz w:val="18"/>
                <w:szCs w:val="18"/>
              </w:rPr>
              <w:t>专业建设主要成员，省级职业教育教师教学创新团队，农产品品牌与标准研究所主要成员，主持院级现代学徒制试点项目并参与省第二批现代学徒制试点项目。</w:t>
            </w:r>
          </w:p>
          <w:p w:rsidR="005B68EF" w:rsidRPr="00E0560D" w:rsidRDefault="005B68EF" w:rsidP="005B68EF">
            <w:pPr>
              <w:ind w:firstLineChars="200" w:firstLine="360"/>
              <w:rPr>
                <w:sz w:val="18"/>
                <w:szCs w:val="18"/>
              </w:rPr>
            </w:pPr>
            <w:r w:rsidRPr="00E0560D">
              <w:rPr>
                <w:rFonts w:hint="eastAsia"/>
                <w:sz w:val="18"/>
                <w:szCs w:val="18"/>
              </w:rPr>
              <w:t>指导学生荣获市场营销等技能</w:t>
            </w:r>
            <w:proofErr w:type="gramStart"/>
            <w:r w:rsidRPr="00E0560D">
              <w:rPr>
                <w:rFonts w:hint="eastAsia"/>
                <w:sz w:val="18"/>
                <w:szCs w:val="18"/>
              </w:rPr>
              <w:t>竞赛省</w:t>
            </w:r>
            <w:proofErr w:type="gramEnd"/>
            <w:r w:rsidRPr="00E0560D">
              <w:rPr>
                <w:rFonts w:hint="eastAsia"/>
                <w:sz w:val="18"/>
                <w:szCs w:val="18"/>
              </w:rPr>
              <w:t>一二三等奖数项，省百强团队优秀指导老师，获得浙江省高等教育教学改革二等奖，全国供销合作职业教育教学指导委员会职业教学成果一等奖，荣获浙江省供销社“优秀共产党员”、学院“优秀教师”等荣誉称号。</w:t>
            </w:r>
          </w:p>
        </w:tc>
      </w:tr>
      <w:tr w:rsidR="005B68EF" w:rsidTr="005B68EF">
        <w:tc>
          <w:tcPr>
            <w:tcW w:w="1800" w:type="dxa"/>
            <w:vMerge w:val="restart"/>
            <w:vAlign w:val="center"/>
          </w:tcPr>
          <w:p w:rsidR="005B68EF" w:rsidRDefault="005B68EF" w:rsidP="005B68EF">
            <w:pPr>
              <w:jc w:val="center"/>
            </w:pPr>
            <w:r>
              <w:rPr>
                <w:rFonts w:hint="eastAsia"/>
              </w:rPr>
              <w:t>教</w:t>
            </w:r>
          </w:p>
          <w:p w:rsidR="005B68EF" w:rsidRDefault="005B68EF" w:rsidP="005B68EF">
            <w:pPr>
              <w:jc w:val="center"/>
            </w:pPr>
            <w:r>
              <w:rPr>
                <w:rFonts w:hint="eastAsia"/>
              </w:rPr>
              <w:t>材</w:t>
            </w:r>
          </w:p>
          <w:p w:rsidR="005B68EF" w:rsidRDefault="005B68EF" w:rsidP="005B68EF">
            <w:pPr>
              <w:jc w:val="center"/>
            </w:pPr>
            <w:r>
              <w:rPr>
                <w:rFonts w:hint="eastAsia"/>
              </w:rPr>
              <w:t>或</w:t>
            </w:r>
          </w:p>
          <w:p w:rsidR="005B68EF" w:rsidRDefault="005B68EF" w:rsidP="005B68EF">
            <w:pPr>
              <w:jc w:val="center"/>
            </w:pPr>
            <w:r>
              <w:rPr>
                <w:rFonts w:hint="eastAsia"/>
              </w:rPr>
              <w:t>参</w:t>
            </w:r>
          </w:p>
          <w:p w:rsidR="005B68EF" w:rsidRDefault="005B68EF" w:rsidP="005B68EF">
            <w:pPr>
              <w:jc w:val="center"/>
            </w:pPr>
            <w:r>
              <w:rPr>
                <w:rFonts w:hint="eastAsia"/>
              </w:rPr>
              <w:t>考</w:t>
            </w:r>
          </w:p>
          <w:p w:rsidR="005B68EF" w:rsidRDefault="005B68EF" w:rsidP="005B68EF">
            <w:pPr>
              <w:jc w:val="center"/>
            </w:pPr>
            <w:r>
              <w:rPr>
                <w:rFonts w:hint="eastAsia"/>
              </w:rPr>
              <w:t>书</w:t>
            </w:r>
          </w:p>
        </w:tc>
        <w:tc>
          <w:tcPr>
            <w:tcW w:w="3420" w:type="dxa"/>
            <w:vAlign w:val="center"/>
          </w:tcPr>
          <w:p w:rsidR="005B68EF" w:rsidRDefault="005B68EF" w:rsidP="005B68EF">
            <w:pPr>
              <w:jc w:val="center"/>
            </w:pPr>
            <w:r>
              <w:rPr>
                <w:rFonts w:hint="eastAsia"/>
              </w:rPr>
              <w:t>教材名称</w:t>
            </w:r>
          </w:p>
        </w:tc>
        <w:tc>
          <w:tcPr>
            <w:tcW w:w="4320" w:type="dxa"/>
            <w:gridSpan w:val="2"/>
            <w:vAlign w:val="center"/>
          </w:tcPr>
          <w:p w:rsidR="005B68EF" w:rsidRDefault="005B68EF" w:rsidP="005B68EF">
            <w:pPr>
              <w:jc w:val="center"/>
              <w:rPr>
                <w:szCs w:val="21"/>
              </w:rPr>
            </w:pPr>
            <w:r>
              <w:rPr>
                <w:rFonts w:hint="eastAsia"/>
                <w:szCs w:val="21"/>
              </w:rPr>
              <w:t>沟通与谈判</w:t>
            </w:r>
          </w:p>
        </w:tc>
      </w:tr>
      <w:tr w:rsidR="005B68EF" w:rsidTr="005B68EF">
        <w:trPr>
          <w:trHeight w:val="1313"/>
        </w:trPr>
        <w:tc>
          <w:tcPr>
            <w:tcW w:w="1800" w:type="dxa"/>
            <w:vMerge/>
            <w:vAlign w:val="center"/>
          </w:tcPr>
          <w:p w:rsidR="005B68EF" w:rsidRDefault="005B68EF" w:rsidP="005B68EF">
            <w:pPr>
              <w:jc w:val="center"/>
            </w:pPr>
          </w:p>
        </w:tc>
        <w:tc>
          <w:tcPr>
            <w:tcW w:w="3420" w:type="dxa"/>
            <w:vAlign w:val="center"/>
          </w:tcPr>
          <w:p w:rsidR="005B68EF" w:rsidRDefault="005B68EF" w:rsidP="005B68EF">
            <w:pPr>
              <w:jc w:val="center"/>
            </w:pPr>
            <w:r>
              <w:rPr>
                <w:rFonts w:hint="eastAsia"/>
              </w:rPr>
              <w:t>主编、出版社</w:t>
            </w:r>
          </w:p>
        </w:tc>
        <w:tc>
          <w:tcPr>
            <w:tcW w:w="4320" w:type="dxa"/>
            <w:gridSpan w:val="2"/>
            <w:vAlign w:val="center"/>
          </w:tcPr>
          <w:p w:rsidR="005B68EF" w:rsidRDefault="005B68EF" w:rsidP="005B68EF">
            <w:pPr>
              <w:jc w:val="center"/>
              <w:rPr>
                <w:szCs w:val="21"/>
              </w:rPr>
            </w:pPr>
            <w:r>
              <w:rPr>
                <w:rFonts w:hint="eastAsia"/>
                <w:szCs w:val="21"/>
              </w:rPr>
              <w:t>主编：蔡巧燕</w:t>
            </w:r>
          </w:p>
          <w:p w:rsidR="005B68EF" w:rsidRDefault="005B68EF" w:rsidP="005B68EF">
            <w:pPr>
              <w:jc w:val="center"/>
              <w:rPr>
                <w:szCs w:val="21"/>
              </w:rPr>
            </w:pPr>
            <w:r>
              <w:rPr>
                <w:rFonts w:hint="eastAsia"/>
                <w:szCs w:val="21"/>
              </w:rPr>
              <w:t>出版社：中国人民大学出版社</w:t>
            </w:r>
          </w:p>
        </w:tc>
      </w:tr>
    </w:tbl>
    <w:p w:rsidR="005B68EF" w:rsidRDefault="005B68EF" w:rsidP="005B68EF">
      <w:r>
        <w:rPr>
          <w:rFonts w:hint="eastAsia"/>
        </w:rPr>
        <w:t>备注：</w:t>
      </w:r>
      <w:r>
        <w:rPr>
          <w:rFonts w:hint="eastAsia"/>
        </w:rPr>
        <w:t>1.</w:t>
      </w:r>
      <w:r>
        <w:rPr>
          <w:rFonts w:hint="eastAsia"/>
        </w:rPr>
        <w:t>课程内容简介包括：课程的性质；学习本课程的目标；学习本课程的要求；</w:t>
      </w:r>
    </w:p>
    <w:p w:rsidR="005B68EF" w:rsidRDefault="005B68EF" w:rsidP="005B68EF">
      <w:pPr>
        <w:rPr>
          <w:b/>
          <w:color w:val="FF0000"/>
        </w:rPr>
      </w:pPr>
      <w:r>
        <w:rPr>
          <w:rFonts w:hint="eastAsia"/>
        </w:rPr>
        <w:t xml:space="preserve">      2.</w:t>
      </w:r>
      <w:r>
        <w:rPr>
          <w:rFonts w:hint="eastAsia"/>
        </w:rPr>
        <w:t>主讲教师简介包括：姓名，性别，年龄，学历学位，职称职务，学术情况，获奖情况等。</w:t>
      </w:r>
    </w:p>
    <w:p w:rsidR="005B68EF" w:rsidRDefault="005B68EF" w:rsidP="005B68EF">
      <w:pPr>
        <w:rPr>
          <w:b/>
          <w:color w:val="FF0000"/>
        </w:rPr>
      </w:pPr>
    </w:p>
    <w:p w:rsidR="005B68EF" w:rsidRDefault="005B68EF" w:rsidP="005B68EF">
      <w:pPr>
        <w:jc w:val="center"/>
        <w:rPr>
          <w:b/>
          <w:bCs/>
          <w:sz w:val="28"/>
        </w:rPr>
      </w:pPr>
      <w:r>
        <w:rPr>
          <w:rFonts w:hint="eastAsia"/>
          <w:b/>
          <w:bCs/>
          <w:sz w:val="28"/>
        </w:rPr>
        <w:t>下沙高教园区校际选修课程信息一览表</w:t>
      </w:r>
    </w:p>
    <w:p w:rsidR="005B68EF" w:rsidRDefault="005B68EF" w:rsidP="005B68EF">
      <w:pPr>
        <w:jc w:val="center"/>
        <w:rPr>
          <w:rFonts w:ascii="宋体" w:hAnsi="宋体"/>
          <w:b/>
          <w:bCs/>
          <w:sz w:val="28"/>
        </w:rPr>
      </w:pPr>
      <w:r>
        <w:rPr>
          <w:rFonts w:ascii="宋体" w:hAnsi="宋体" w:hint="eastAsia"/>
          <w:b/>
          <w:bCs/>
          <w:sz w:val="28"/>
        </w:rPr>
        <w:t>（</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2</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3</w:t>
      </w:r>
      <w:r>
        <w:rPr>
          <w:rFonts w:ascii="宋体" w:hAnsi="宋体" w:cs="宋体"/>
          <w:color w:val="333333"/>
          <w:sz w:val="30"/>
          <w:szCs w:val="30"/>
        </w:rPr>
        <w:t>学年第</w:t>
      </w:r>
      <w:r>
        <w:rPr>
          <w:rFonts w:ascii="宋体" w:hAnsi="宋体" w:cs="宋体" w:hint="eastAsia"/>
          <w:color w:val="333333"/>
          <w:sz w:val="30"/>
          <w:szCs w:val="30"/>
        </w:rPr>
        <w:t>二</w:t>
      </w:r>
      <w:r>
        <w:rPr>
          <w:rFonts w:ascii="宋体" w:hAnsi="宋体" w:cs="宋体"/>
          <w:color w:val="333333"/>
          <w:sz w:val="30"/>
          <w:szCs w:val="30"/>
        </w:rPr>
        <w:t>学期</w:t>
      </w:r>
      <w:r>
        <w:rPr>
          <w:rFonts w:ascii="宋体" w:hAnsi="宋体" w:hint="eastAsia"/>
          <w:b/>
          <w:bCs/>
          <w:sz w:val="28"/>
        </w:rPr>
        <w:t>）</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0"/>
        <w:gridCol w:w="3420"/>
        <w:gridCol w:w="1603"/>
        <w:gridCol w:w="2717"/>
      </w:tblGrid>
      <w:tr w:rsidR="005B68EF" w:rsidTr="005B68EF">
        <w:tc>
          <w:tcPr>
            <w:tcW w:w="1800" w:type="dxa"/>
            <w:vAlign w:val="center"/>
          </w:tcPr>
          <w:p w:rsidR="005B68EF" w:rsidRDefault="005B68EF" w:rsidP="005B68EF">
            <w:pPr>
              <w:jc w:val="center"/>
              <w:rPr>
                <w:szCs w:val="21"/>
              </w:rPr>
            </w:pPr>
            <w:r>
              <w:rPr>
                <w:rFonts w:hint="eastAsia"/>
                <w:szCs w:val="21"/>
              </w:rPr>
              <w:t>课程名称</w:t>
            </w:r>
          </w:p>
        </w:tc>
        <w:tc>
          <w:tcPr>
            <w:tcW w:w="3420" w:type="dxa"/>
            <w:vAlign w:val="center"/>
          </w:tcPr>
          <w:p w:rsidR="005B68EF" w:rsidRDefault="005B68EF" w:rsidP="005B68EF">
            <w:pPr>
              <w:jc w:val="center"/>
              <w:rPr>
                <w:szCs w:val="21"/>
              </w:rPr>
            </w:pPr>
            <w:r>
              <w:rPr>
                <w:rFonts w:hint="eastAsia"/>
                <w:szCs w:val="21"/>
              </w:rPr>
              <w:t>大数据基础</w:t>
            </w:r>
          </w:p>
        </w:tc>
        <w:tc>
          <w:tcPr>
            <w:tcW w:w="1603" w:type="dxa"/>
            <w:vAlign w:val="center"/>
          </w:tcPr>
          <w:p w:rsidR="005B68EF" w:rsidRDefault="005B68EF" w:rsidP="005B68EF">
            <w:pPr>
              <w:jc w:val="center"/>
              <w:rPr>
                <w:szCs w:val="21"/>
              </w:rPr>
            </w:pPr>
            <w:r>
              <w:rPr>
                <w:rFonts w:hint="eastAsia"/>
                <w:szCs w:val="21"/>
              </w:rPr>
              <w:t>主讲教师</w:t>
            </w:r>
          </w:p>
        </w:tc>
        <w:tc>
          <w:tcPr>
            <w:tcW w:w="2717" w:type="dxa"/>
            <w:vAlign w:val="center"/>
          </w:tcPr>
          <w:p w:rsidR="005B68EF" w:rsidRDefault="005B68EF" w:rsidP="005B68EF">
            <w:pPr>
              <w:jc w:val="center"/>
              <w:rPr>
                <w:szCs w:val="21"/>
              </w:rPr>
            </w:pPr>
            <w:r>
              <w:rPr>
                <w:rFonts w:hint="eastAsia"/>
                <w:szCs w:val="21"/>
              </w:rPr>
              <w:t>杨秋澍、胡坚</w:t>
            </w:r>
          </w:p>
        </w:tc>
      </w:tr>
      <w:tr w:rsidR="005B68EF" w:rsidTr="005B68EF">
        <w:tc>
          <w:tcPr>
            <w:tcW w:w="1800" w:type="dxa"/>
            <w:vAlign w:val="center"/>
          </w:tcPr>
          <w:p w:rsidR="005B68EF" w:rsidRDefault="005B68EF" w:rsidP="005B68EF">
            <w:pPr>
              <w:jc w:val="center"/>
              <w:rPr>
                <w:szCs w:val="21"/>
              </w:rPr>
            </w:pPr>
            <w:r>
              <w:rPr>
                <w:rFonts w:hint="eastAsia"/>
                <w:szCs w:val="21"/>
              </w:rPr>
              <w:t>课程英文名称</w:t>
            </w:r>
          </w:p>
        </w:tc>
        <w:tc>
          <w:tcPr>
            <w:tcW w:w="7740" w:type="dxa"/>
            <w:gridSpan w:val="3"/>
            <w:vAlign w:val="center"/>
          </w:tcPr>
          <w:p w:rsidR="005B68EF" w:rsidRDefault="005B68EF" w:rsidP="005B68EF">
            <w:pPr>
              <w:jc w:val="center"/>
              <w:rPr>
                <w:szCs w:val="21"/>
              </w:rPr>
            </w:pPr>
            <w:r>
              <w:rPr>
                <w:szCs w:val="21"/>
              </w:rPr>
              <w:t>Big data foundation</w:t>
            </w:r>
          </w:p>
        </w:tc>
      </w:tr>
      <w:tr w:rsidR="005B68EF" w:rsidTr="005B68EF">
        <w:tc>
          <w:tcPr>
            <w:tcW w:w="1800" w:type="dxa"/>
            <w:vAlign w:val="center"/>
          </w:tcPr>
          <w:p w:rsidR="005B68EF" w:rsidRDefault="005B68EF" w:rsidP="005B68EF">
            <w:pPr>
              <w:jc w:val="center"/>
              <w:rPr>
                <w:szCs w:val="21"/>
              </w:rPr>
            </w:pPr>
            <w:r>
              <w:rPr>
                <w:rFonts w:hint="eastAsia"/>
                <w:szCs w:val="21"/>
              </w:rPr>
              <w:t>课程开设学校</w:t>
            </w:r>
          </w:p>
        </w:tc>
        <w:tc>
          <w:tcPr>
            <w:tcW w:w="3420" w:type="dxa"/>
            <w:vAlign w:val="center"/>
          </w:tcPr>
          <w:p w:rsidR="005B68EF" w:rsidRDefault="005B68EF" w:rsidP="005B68EF">
            <w:pPr>
              <w:jc w:val="center"/>
              <w:rPr>
                <w:szCs w:val="21"/>
              </w:rPr>
            </w:pPr>
            <w:r>
              <w:rPr>
                <w:rFonts w:hint="eastAsia"/>
                <w:szCs w:val="21"/>
              </w:rPr>
              <w:t>浙江经贸职业技术学院</w:t>
            </w:r>
          </w:p>
        </w:tc>
        <w:tc>
          <w:tcPr>
            <w:tcW w:w="1603" w:type="dxa"/>
            <w:vAlign w:val="center"/>
          </w:tcPr>
          <w:p w:rsidR="005B68EF" w:rsidRDefault="005B68EF" w:rsidP="005B68EF">
            <w:pPr>
              <w:jc w:val="center"/>
              <w:rPr>
                <w:szCs w:val="21"/>
              </w:rPr>
            </w:pPr>
            <w:r>
              <w:rPr>
                <w:rFonts w:hint="eastAsia"/>
                <w:szCs w:val="21"/>
              </w:rPr>
              <w:t>各校限</w:t>
            </w:r>
            <w:proofErr w:type="gramStart"/>
            <w:r>
              <w:rPr>
                <w:rFonts w:hint="eastAsia"/>
                <w:szCs w:val="21"/>
              </w:rPr>
              <w:t>选人数</w:t>
            </w:r>
            <w:proofErr w:type="gramEnd"/>
          </w:p>
        </w:tc>
        <w:tc>
          <w:tcPr>
            <w:tcW w:w="2717" w:type="dxa"/>
            <w:vAlign w:val="center"/>
          </w:tcPr>
          <w:p w:rsidR="005B68EF" w:rsidRDefault="005B68EF" w:rsidP="005B68EF">
            <w:pPr>
              <w:jc w:val="center"/>
              <w:rPr>
                <w:szCs w:val="21"/>
              </w:rPr>
            </w:pPr>
            <w:r>
              <w:rPr>
                <w:rFonts w:hint="eastAsia"/>
                <w:szCs w:val="21"/>
              </w:rPr>
              <w:t>1</w:t>
            </w:r>
            <w:r>
              <w:rPr>
                <w:szCs w:val="21"/>
              </w:rPr>
              <w:t>50</w:t>
            </w:r>
          </w:p>
        </w:tc>
      </w:tr>
      <w:tr w:rsidR="005B68EF" w:rsidTr="005B68EF">
        <w:tc>
          <w:tcPr>
            <w:tcW w:w="1800" w:type="dxa"/>
            <w:vAlign w:val="center"/>
          </w:tcPr>
          <w:p w:rsidR="005B68EF" w:rsidRDefault="005B68EF" w:rsidP="005B68EF">
            <w:pPr>
              <w:jc w:val="center"/>
              <w:rPr>
                <w:szCs w:val="21"/>
              </w:rPr>
            </w:pPr>
            <w:r>
              <w:rPr>
                <w:rFonts w:hint="eastAsia"/>
                <w:szCs w:val="21"/>
              </w:rPr>
              <w:t>考核方式</w:t>
            </w:r>
          </w:p>
        </w:tc>
        <w:tc>
          <w:tcPr>
            <w:tcW w:w="3420" w:type="dxa"/>
            <w:vAlign w:val="center"/>
          </w:tcPr>
          <w:p w:rsidR="005B68EF" w:rsidRDefault="005B68EF" w:rsidP="005B68EF">
            <w:pPr>
              <w:jc w:val="center"/>
              <w:rPr>
                <w:szCs w:val="21"/>
              </w:rPr>
            </w:pPr>
            <w:r>
              <w:rPr>
                <w:rFonts w:hint="eastAsia"/>
                <w:szCs w:val="21"/>
              </w:rPr>
              <w:t>浙江省在线开发课程平台在线考核</w:t>
            </w:r>
          </w:p>
        </w:tc>
        <w:tc>
          <w:tcPr>
            <w:tcW w:w="1603" w:type="dxa"/>
            <w:vAlign w:val="center"/>
          </w:tcPr>
          <w:p w:rsidR="005B68EF" w:rsidRDefault="005B68EF" w:rsidP="005B68EF">
            <w:pPr>
              <w:jc w:val="center"/>
              <w:rPr>
                <w:szCs w:val="21"/>
              </w:rPr>
            </w:pPr>
            <w:r>
              <w:rPr>
                <w:rFonts w:hint="eastAsia"/>
                <w:szCs w:val="21"/>
              </w:rPr>
              <w:t>上课时间</w:t>
            </w:r>
          </w:p>
        </w:tc>
        <w:tc>
          <w:tcPr>
            <w:tcW w:w="2717" w:type="dxa"/>
            <w:vAlign w:val="center"/>
          </w:tcPr>
          <w:p w:rsidR="005B68EF" w:rsidRDefault="005B68EF" w:rsidP="005B68EF">
            <w:pPr>
              <w:jc w:val="center"/>
              <w:rPr>
                <w:szCs w:val="21"/>
              </w:rPr>
            </w:pPr>
            <w:r>
              <w:rPr>
                <w:rFonts w:hint="eastAsia"/>
                <w:szCs w:val="21"/>
              </w:rPr>
              <w:t>周二晚上</w:t>
            </w:r>
          </w:p>
        </w:tc>
      </w:tr>
      <w:tr w:rsidR="005B68EF" w:rsidTr="005B68EF">
        <w:trPr>
          <w:trHeight w:val="1173"/>
        </w:trPr>
        <w:tc>
          <w:tcPr>
            <w:tcW w:w="1800" w:type="dxa"/>
            <w:vAlign w:val="center"/>
          </w:tcPr>
          <w:p w:rsidR="005B68EF" w:rsidRDefault="005B68EF" w:rsidP="005B68EF">
            <w:pPr>
              <w:jc w:val="center"/>
              <w:rPr>
                <w:szCs w:val="21"/>
              </w:rPr>
            </w:pPr>
            <w:r>
              <w:rPr>
                <w:rFonts w:hint="eastAsia"/>
                <w:szCs w:val="21"/>
              </w:rPr>
              <w:t>上课方式</w:t>
            </w:r>
          </w:p>
        </w:tc>
        <w:tc>
          <w:tcPr>
            <w:tcW w:w="7740" w:type="dxa"/>
            <w:gridSpan w:val="3"/>
            <w:vAlign w:val="center"/>
          </w:tcPr>
          <w:p w:rsidR="005B68EF" w:rsidRDefault="005B68EF" w:rsidP="005B68EF">
            <w:pPr>
              <w:jc w:val="center"/>
              <w:rPr>
                <w:szCs w:val="21"/>
              </w:rPr>
            </w:pPr>
            <w:r>
              <w:rPr>
                <w:rFonts w:hint="eastAsia"/>
                <w:szCs w:val="21"/>
              </w:rPr>
              <w:t>基于浙江省在线开发课程平台《大数据基础》课程资源，职教云</w:t>
            </w:r>
          </w:p>
          <w:p w:rsidR="005B68EF" w:rsidRDefault="005B68EF" w:rsidP="005B68EF">
            <w:pPr>
              <w:jc w:val="center"/>
              <w:rPr>
                <w:b/>
                <w:color w:val="FF0000"/>
                <w:szCs w:val="21"/>
              </w:rPr>
            </w:pPr>
            <w:r>
              <w:rPr>
                <w:rFonts w:hint="eastAsia"/>
                <w:szCs w:val="21"/>
              </w:rPr>
              <w:t>及钉钉直播的方式进行在线授课</w:t>
            </w:r>
          </w:p>
        </w:tc>
      </w:tr>
      <w:tr w:rsidR="005B68EF" w:rsidTr="005B68EF">
        <w:tc>
          <w:tcPr>
            <w:tcW w:w="1800" w:type="dxa"/>
            <w:vAlign w:val="center"/>
          </w:tcPr>
          <w:p w:rsidR="005B68EF" w:rsidRDefault="005B68EF" w:rsidP="005B68EF">
            <w:pPr>
              <w:jc w:val="center"/>
            </w:pPr>
          </w:p>
          <w:p w:rsidR="005B68EF" w:rsidRDefault="005B68EF" w:rsidP="005B68EF">
            <w:pPr>
              <w:jc w:val="center"/>
            </w:pPr>
          </w:p>
          <w:p w:rsidR="005B68EF" w:rsidRDefault="005B68EF" w:rsidP="005B68EF">
            <w:pPr>
              <w:jc w:val="center"/>
            </w:pPr>
          </w:p>
          <w:p w:rsidR="005B68EF" w:rsidRDefault="005B68EF" w:rsidP="005B68EF">
            <w:pPr>
              <w:jc w:val="center"/>
            </w:pPr>
            <w:r>
              <w:rPr>
                <w:rFonts w:hint="eastAsia"/>
              </w:rPr>
              <w:t>课</w:t>
            </w:r>
          </w:p>
          <w:p w:rsidR="005B68EF" w:rsidRDefault="005B68EF" w:rsidP="005B68EF">
            <w:pPr>
              <w:jc w:val="center"/>
            </w:pPr>
            <w:r>
              <w:rPr>
                <w:rFonts w:hint="eastAsia"/>
              </w:rPr>
              <w:t>程</w:t>
            </w:r>
          </w:p>
          <w:p w:rsidR="005B68EF" w:rsidRDefault="005B68EF" w:rsidP="005B68EF">
            <w:pPr>
              <w:jc w:val="center"/>
            </w:pPr>
            <w:r>
              <w:rPr>
                <w:rFonts w:hint="eastAsia"/>
              </w:rPr>
              <w:t>内</w:t>
            </w:r>
          </w:p>
          <w:p w:rsidR="005B68EF" w:rsidRDefault="005B68EF" w:rsidP="005B68EF">
            <w:pPr>
              <w:jc w:val="center"/>
            </w:pPr>
            <w:r>
              <w:rPr>
                <w:rFonts w:hint="eastAsia"/>
              </w:rPr>
              <w:t>容</w:t>
            </w:r>
          </w:p>
          <w:p w:rsidR="005B68EF" w:rsidRDefault="005B68EF" w:rsidP="005B68EF">
            <w:pPr>
              <w:jc w:val="center"/>
            </w:pPr>
            <w:r>
              <w:rPr>
                <w:rFonts w:hint="eastAsia"/>
              </w:rPr>
              <w:t>简</w:t>
            </w:r>
          </w:p>
          <w:p w:rsidR="005B68EF" w:rsidRDefault="005B68EF" w:rsidP="005B68EF">
            <w:pPr>
              <w:jc w:val="center"/>
            </w:pPr>
            <w:proofErr w:type="gramStart"/>
            <w:r>
              <w:rPr>
                <w:rFonts w:hint="eastAsia"/>
              </w:rPr>
              <w:t>介</w:t>
            </w:r>
            <w:proofErr w:type="gramEnd"/>
          </w:p>
          <w:p w:rsidR="005B68EF" w:rsidRDefault="005B68EF" w:rsidP="005B68EF">
            <w:pPr>
              <w:ind w:firstLineChars="400" w:firstLine="840"/>
            </w:pPr>
          </w:p>
          <w:p w:rsidR="005B68EF" w:rsidRDefault="005B68EF" w:rsidP="005B68EF">
            <w:pPr>
              <w:ind w:firstLineChars="400" w:firstLine="840"/>
            </w:pPr>
          </w:p>
          <w:p w:rsidR="005B68EF" w:rsidRDefault="005B68EF" w:rsidP="005B68EF">
            <w:pPr>
              <w:ind w:firstLineChars="400" w:firstLine="840"/>
            </w:pPr>
          </w:p>
        </w:tc>
        <w:tc>
          <w:tcPr>
            <w:tcW w:w="7740" w:type="dxa"/>
            <w:gridSpan w:val="3"/>
            <w:vAlign w:val="center"/>
          </w:tcPr>
          <w:p w:rsidR="005B68EF" w:rsidRPr="00E0560D" w:rsidRDefault="005B68EF" w:rsidP="005B68EF">
            <w:pPr>
              <w:ind w:firstLineChars="200" w:firstLine="360"/>
              <w:rPr>
                <w:rFonts w:ascii="宋体" w:hAnsi="宋体"/>
                <w:sz w:val="18"/>
                <w:szCs w:val="18"/>
              </w:rPr>
            </w:pPr>
            <w:r w:rsidRPr="00E0560D">
              <w:rPr>
                <w:rFonts w:ascii="宋体" w:hAnsi="宋体" w:hint="eastAsia"/>
                <w:sz w:val="18"/>
                <w:szCs w:val="18"/>
              </w:rPr>
              <w:t>《大数据基础》是大数据时代了解大数据世界的入门</w:t>
            </w:r>
            <w:r w:rsidRPr="00E0560D">
              <w:rPr>
                <w:rFonts w:ascii="宋体" w:hAnsi="宋体"/>
                <w:sz w:val="18"/>
                <w:szCs w:val="18"/>
              </w:rPr>
              <w:t>课程，</w:t>
            </w:r>
            <w:r w:rsidRPr="00E0560D">
              <w:rPr>
                <w:rFonts w:ascii="宋体" w:hAnsi="宋体" w:hint="eastAsia"/>
                <w:sz w:val="18"/>
                <w:szCs w:val="18"/>
              </w:rPr>
              <w:t>主要面向计算机、商贸等大类的零基础学生，课程注重培养学生对大数据世界的认知兴趣，了解生活、工作中大数据的常见应用，以及大数据技术在行业中的典型应用，尤其是带领大家进入新华三公司大数据与人工智能、V</w:t>
            </w:r>
            <w:r w:rsidRPr="00E0560D">
              <w:rPr>
                <w:rFonts w:ascii="宋体" w:hAnsi="宋体"/>
                <w:sz w:val="18"/>
                <w:szCs w:val="18"/>
              </w:rPr>
              <w:t>R</w:t>
            </w:r>
            <w:r w:rsidRPr="00E0560D">
              <w:rPr>
                <w:rFonts w:ascii="宋体" w:hAnsi="宋体" w:hint="eastAsia"/>
                <w:sz w:val="18"/>
                <w:szCs w:val="18"/>
              </w:rPr>
              <w:t>的最新应用场景，了解数字技术带来的科技新体验。课程的内容主要包括：走进大数据世界、大数据存储与计算架构、Python快乐编程、数据采集基础、数据可视化和大数据行业应用等基础入门知识，并拓展大数据技术在各行业应用的创新视野，为后续计算机、财会、市场营销等专业大数据相关课程的学习奠定基础。</w:t>
            </w:r>
          </w:p>
          <w:p w:rsidR="005B68EF" w:rsidRPr="00E0560D" w:rsidRDefault="005B68EF" w:rsidP="005B68EF">
            <w:pPr>
              <w:ind w:firstLineChars="200" w:firstLine="360"/>
              <w:rPr>
                <w:rFonts w:ascii="宋体" w:hAnsi="宋体"/>
                <w:sz w:val="18"/>
                <w:szCs w:val="18"/>
              </w:rPr>
            </w:pPr>
            <w:r w:rsidRPr="00E0560D">
              <w:rPr>
                <w:rFonts w:ascii="宋体" w:hAnsi="宋体" w:hint="eastAsia"/>
                <w:sz w:val="18"/>
                <w:szCs w:val="18"/>
              </w:rPr>
              <w:t>本课程教学资源丰富，包括完整的教学及应用案例课件，演示视频，</w:t>
            </w:r>
            <w:proofErr w:type="gramStart"/>
            <w:r w:rsidRPr="00E0560D">
              <w:rPr>
                <w:rFonts w:ascii="宋体" w:hAnsi="宋体" w:hint="eastAsia"/>
                <w:sz w:val="18"/>
                <w:szCs w:val="18"/>
              </w:rPr>
              <w:t>课程思政案例</w:t>
            </w:r>
            <w:proofErr w:type="gramEnd"/>
            <w:r w:rsidRPr="00E0560D">
              <w:rPr>
                <w:rFonts w:ascii="宋体" w:hAnsi="宋体" w:hint="eastAsia"/>
                <w:sz w:val="18"/>
                <w:szCs w:val="18"/>
              </w:rPr>
              <w:t>，拓展资源，练习题等，适合工科、金融、管理大类零基础的学生选修。本课程的教学资源部署于浙江省在线开发课程平台，学生通过平台完成视频学习、测验、作业、考试等教学活动。</w:t>
            </w:r>
          </w:p>
        </w:tc>
      </w:tr>
      <w:tr w:rsidR="005B68EF" w:rsidTr="005B68EF">
        <w:tc>
          <w:tcPr>
            <w:tcW w:w="1800" w:type="dxa"/>
            <w:vAlign w:val="center"/>
          </w:tcPr>
          <w:p w:rsidR="005B68EF" w:rsidRDefault="005B68EF" w:rsidP="005B68EF"/>
          <w:p w:rsidR="005B68EF" w:rsidRDefault="005B68EF" w:rsidP="005B68EF">
            <w:pPr>
              <w:jc w:val="center"/>
            </w:pPr>
            <w:r>
              <w:rPr>
                <w:rFonts w:hint="eastAsia"/>
              </w:rPr>
              <w:t>教</w:t>
            </w:r>
          </w:p>
          <w:p w:rsidR="005B68EF" w:rsidRDefault="005B68EF" w:rsidP="005B68EF">
            <w:pPr>
              <w:jc w:val="center"/>
            </w:pPr>
            <w:r>
              <w:rPr>
                <w:rFonts w:hint="eastAsia"/>
              </w:rPr>
              <w:t>师</w:t>
            </w:r>
          </w:p>
          <w:p w:rsidR="005B68EF" w:rsidRDefault="005B68EF" w:rsidP="005B68EF">
            <w:pPr>
              <w:jc w:val="center"/>
            </w:pPr>
            <w:r>
              <w:rPr>
                <w:rFonts w:hint="eastAsia"/>
              </w:rPr>
              <w:t>简</w:t>
            </w:r>
          </w:p>
          <w:p w:rsidR="005B68EF" w:rsidRDefault="005B68EF" w:rsidP="005B68EF">
            <w:pPr>
              <w:jc w:val="center"/>
            </w:pPr>
            <w:proofErr w:type="gramStart"/>
            <w:r>
              <w:rPr>
                <w:rFonts w:hint="eastAsia"/>
              </w:rPr>
              <w:t>介</w:t>
            </w:r>
            <w:proofErr w:type="gramEnd"/>
          </w:p>
          <w:p w:rsidR="005B68EF" w:rsidRDefault="005B68EF" w:rsidP="005B68EF"/>
        </w:tc>
        <w:tc>
          <w:tcPr>
            <w:tcW w:w="7740" w:type="dxa"/>
            <w:gridSpan w:val="3"/>
            <w:vAlign w:val="center"/>
          </w:tcPr>
          <w:p w:rsidR="005B68EF" w:rsidRPr="00E0560D" w:rsidRDefault="005B68EF" w:rsidP="005B68EF">
            <w:pPr>
              <w:ind w:firstLineChars="200" w:firstLine="360"/>
              <w:rPr>
                <w:rFonts w:ascii="宋体" w:hAnsi="宋体"/>
                <w:sz w:val="18"/>
                <w:szCs w:val="18"/>
              </w:rPr>
            </w:pPr>
            <w:r w:rsidRPr="00E0560D">
              <w:rPr>
                <w:rFonts w:ascii="宋体" w:hAnsi="宋体" w:hint="eastAsia"/>
                <w:sz w:val="18"/>
                <w:szCs w:val="18"/>
              </w:rPr>
              <w:t>杨秋澍</w:t>
            </w:r>
            <w:r w:rsidRPr="00E0560D">
              <w:rPr>
                <w:rFonts w:ascii="宋体" w:hAnsi="宋体"/>
                <w:sz w:val="18"/>
                <w:szCs w:val="18"/>
              </w:rPr>
              <w:t>，</w:t>
            </w:r>
            <w:r w:rsidRPr="00E0560D">
              <w:rPr>
                <w:rFonts w:ascii="宋体" w:hAnsi="宋体" w:hint="eastAsia"/>
                <w:sz w:val="18"/>
                <w:szCs w:val="18"/>
              </w:rPr>
              <w:t>女</w:t>
            </w:r>
            <w:r w:rsidRPr="00E0560D">
              <w:rPr>
                <w:rFonts w:ascii="宋体" w:hAnsi="宋体"/>
                <w:sz w:val="18"/>
                <w:szCs w:val="18"/>
              </w:rPr>
              <w:t>，</w:t>
            </w:r>
            <w:r w:rsidRPr="00E0560D">
              <w:rPr>
                <w:rFonts w:ascii="宋体" w:hAnsi="宋体" w:hint="eastAsia"/>
                <w:sz w:val="18"/>
                <w:szCs w:val="18"/>
              </w:rPr>
              <w:t>3</w:t>
            </w:r>
            <w:r w:rsidRPr="00E0560D">
              <w:rPr>
                <w:rFonts w:ascii="宋体" w:hAnsi="宋体"/>
                <w:sz w:val="18"/>
                <w:szCs w:val="18"/>
              </w:rPr>
              <w:t>2</w:t>
            </w:r>
            <w:r w:rsidRPr="00E0560D">
              <w:rPr>
                <w:rFonts w:ascii="宋体" w:hAnsi="宋体" w:hint="eastAsia"/>
                <w:sz w:val="18"/>
                <w:szCs w:val="18"/>
              </w:rPr>
              <w:t>岁，硕士，讲师，研究方向：数据科学与技术、移动端开发。主讲《大数据基础》、《Python语言程序设计》、《大数据平台搭建》等课程，拥有多年一线工作经验，指导学生参与浙江省大学生程序设计竞赛、大学生创新创业大赛、大数据应用技术与应用竞赛等，并获得一定奖项，主持及参与厅级课题</w:t>
            </w:r>
            <w:r w:rsidRPr="00E0560D">
              <w:rPr>
                <w:rFonts w:ascii="宋体" w:hAnsi="宋体"/>
                <w:sz w:val="18"/>
                <w:szCs w:val="18"/>
              </w:rPr>
              <w:t>3</w:t>
            </w:r>
            <w:r w:rsidRPr="00E0560D">
              <w:rPr>
                <w:rFonts w:ascii="宋体" w:hAnsi="宋体" w:hint="eastAsia"/>
                <w:sz w:val="18"/>
                <w:szCs w:val="18"/>
              </w:rPr>
              <w:t>项，院级课题</w:t>
            </w:r>
            <w:r w:rsidRPr="00E0560D">
              <w:rPr>
                <w:rFonts w:ascii="宋体" w:hAnsi="宋体"/>
                <w:sz w:val="18"/>
                <w:szCs w:val="18"/>
              </w:rPr>
              <w:t>8</w:t>
            </w:r>
            <w:r w:rsidRPr="00E0560D">
              <w:rPr>
                <w:rFonts w:ascii="宋体" w:hAnsi="宋体" w:hint="eastAsia"/>
                <w:sz w:val="18"/>
                <w:szCs w:val="18"/>
              </w:rPr>
              <w:t>项，</w:t>
            </w:r>
            <w:proofErr w:type="gramStart"/>
            <w:r w:rsidRPr="00E0560D">
              <w:rPr>
                <w:rFonts w:ascii="宋体" w:hAnsi="宋体" w:hint="eastAsia"/>
                <w:sz w:val="18"/>
                <w:szCs w:val="18"/>
              </w:rPr>
              <w:t>产出软著1项</w:t>
            </w:r>
            <w:proofErr w:type="gramEnd"/>
            <w:r w:rsidRPr="00E0560D">
              <w:rPr>
                <w:rFonts w:ascii="宋体" w:hAnsi="宋体" w:hint="eastAsia"/>
                <w:sz w:val="18"/>
                <w:szCs w:val="18"/>
              </w:rPr>
              <w:t>，实用新型专利2项，发表论文5篇。</w:t>
            </w:r>
          </w:p>
          <w:p w:rsidR="005B68EF" w:rsidRPr="00E0560D" w:rsidRDefault="005B68EF" w:rsidP="005B68EF">
            <w:pPr>
              <w:ind w:firstLineChars="200" w:firstLine="360"/>
              <w:rPr>
                <w:rFonts w:ascii="宋体" w:hAnsi="宋体"/>
                <w:sz w:val="18"/>
                <w:szCs w:val="18"/>
              </w:rPr>
            </w:pPr>
            <w:r w:rsidRPr="00E0560D">
              <w:rPr>
                <w:rFonts w:ascii="宋体" w:hAnsi="宋体" w:hint="eastAsia"/>
                <w:sz w:val="18"/>
                <w:szCs w:val="18"/>
              </w:rPr>
              <w:t>胡坚</w:t>
            </w:r>
            <w:r w:rsidRPr="00E0560D">
              <w:rPr>
                <w:rFonts w:ascii="宋体" w:hAnsi="宋体"/>
                <w:sz w:val="18"/>
                <w:szCs w:val="18"/>
              </w:rPr>
              <w:t>，</w:t>
            </w:r>
            <w:r w:rsidRPr="00E0560D">
              <w:rPr>
                <w:rFonts w:ascii="宋体" w:hAnsi="宋体" w:hint="eastAsia"/>
                <w:sz w:val="18"/>
                <w:szCs w:val="18"/>
              </w:rPr>
              <w:t>男</w:t>
            </w:r>
            <w:r w:rsidRPr="00E0560D">
              <w:rPr>
                <w:rFonts w:ascii="宋体" w:hAnsi="宋体"/>
                <w:sz w:val="18"/>
                <w:szCs w:val="18"/>
              </w:rPr>
              <w:t>，</w:t>
            </w:r>
            <w:r w:rsidRPr="00E0560D">
              <w:rPr>
                <w:rFonts w:ascii="宋体" w:hAnsi="宋体" w:hint="eastAsia"/>
                <w:sz w:val="18"/>
                <w:szCs w:val="18"/>
              </w:rPr>
              <w:t>4</w:t>
            </w:r>
            <w:r w:rsidRPr="00E0560D">
              <w:rPr>
                <w:rFonts w:ascii="宋体" w:hAnsi="宋体"/>
                <w:sz w:val="18"/>
                <w:szCs w:val="18"/>
              </w:rPr>
              <w:t>3</w:t>
            </w:r>
            <w:r w:rsidRPr="00E0560D">
              <w:rPr>
                <w:rFonts w:ascii="宋体" w:hAnsi="宋体" w:hint="eastAsia"/>
                <w:sz w:val="18"/>
                <w:szCs w:val="18"/>
              </w:rPr>
              <w:t>岁，硕士</w:t>
            </w:r>
            <w:r w:rsidRPr="00E0560D">
              <w:rPr>
                <w:rFonts w:ascii="宋体" w:hAnsi="宋体"/>
                <w:sz w:val="18"/>
                <w:szCs w:val="18"/>
              </w:rPr>
              <w:t>，</w:t>
            </w:r>
            <w:r w:rsidRPr="00E0560D">
              <w:rPr>
                <w:rFonts w:ascii="宋体" w:hAnsi="宋体" w:hint="eastAsia"/>
                <w:sz w:val="18"/>
                <w:szCs w:val="18"/>
              </w:rPr>
              <w:t>教授，研究</w:t>
            </w:r>
            <w:r w:rsidRPr="00E0560D">
              <w:rPr>
                <w:rFonts w:ascii="宋体" w:hAnsi="宋体"/>
                <w:sz w:val="18"/>
                <w:szCs w:val="18"/>
              </w:rPr>
              <w:t>方向：大数据技术、</w:t>
            </w:r>
            <w:r w:rsidRPr="00E0560D">
              <w:rPr>
                <w:rFonts w:ascii="宋体" w:hAnsi="宋体" w:hint="eastAsia"/>
                <w:sz w:val="18"/>
                <w:szCs w:val="18"/>
              </w:rPr>
              <w:t>软件开发与电子商务</w:t>
            </w:r>
            <w:r w:rsidRPr="00E0560D">
              <w:rPr>
                <w:rFonts w:ascii="宋体" w:hAnsi="宋体"/>
                <w:sz w:val="18"/>
                <w:szCs w:val="18"/>
              </w:rPr>
              <w:t>。</w:t>
            </w:r>
            <w:r w:rsidRPr="00E0560D">
              <w:rPr>
                <w:rFonts w:ascii="宋体" w:hAnsi="宋体" w:hint="eastAsia"/>
                <w:sz w:val="18"/>
                <w:szCs w:val="18"/>
              </w:rPr>
              <w:t>全国高职大数据技术应用大赛（特等奖）指导教师、全国职业技能大赛大数据技术与应用赛项（二等奖）指导教师；全国高校大数据教学委员会委员，</w:t>
            </w:r>
            <w:r w:rsidRPr="00E0560D">
              <w:rPr>
                <w:rFonts w:ascii="宋体" w:hAnsi="宋体"/>
                <w:sz w:val="18"/>
                <w:szCs w:val="18"/>
              </w:rPr>
              <w:t>主持省部级课题3项，发表论文20</w:t>
            </w:r>
            <w:r w:rsidRPr="00E0560D">
              <w:rPr>
                <w:rFonts w:ascii="宋体" w:hAnsi="宋体" w:hint="eastAsia"/>
                <w:sz w:val="18"/>
                <w:szCs w:val="18"/>
              </w:rPr>
              <w:t>余</w:t>
            </w:r>
            <w:r w:rsidRPr="00E0560D">
              <w:rPr>
                <w:rFonts w:ascii="宋体" w:hAnsi="宋体"/>
                <w:sz w:val="18"/>
                <w:szCs w:val="18"/>
              </w:rPr>
              <w:t>篇</w:t>
            </w:r>
            <w:r w:rsidRPr="00E0560D">
              <w:rPr>
                <w:rFonts w:ascii="宋体" w:hAnsi="宋体" w:hint="eastAsia"/>
                <w:sz w:val="18"/>
                <w:szCs w:val="18"/>
              </w:rPr>
              <w:t>。</w:t>
            </w:r>
          </w:p>
        </w:tc>
      </w:tr>
      <w:tr w:rsidR="005B68EF" w:rsidTr="005B68EF">
        <w:tc>
          <w:tcPr>
            <w:tcW w:w="1800" w:type="dxa"/>
            <w:vMerge w:val="restart"/>
            <w:vAlign w:val="center"/>
          </w:tcPr>
          <w:p w:rsidR="005B68EF" w:rsidRDefault="005B68EF" w:rsidP="005B68EF">
            <w:pPr>
              <w:jc w:val="center"/>
            </w:pPr>
            <w:r>
              <w:rPr>
                <w:rFonts w:hint="eastAsia"/>
              </w:rPr>
              <w:t>教</w:t>
            </w:r>
          </w:p>
          <w:p w:rsidR="005B68EF" w:rsidRDefault="005B68EF" w:rsidP="005B68EF">
            <w:pPr>
              <w:jc w:val="center"/>
            </w:pPr>
            <w:r>
              <w:rPr>
                <w:rFonts w:hint="eastAsia"/>
              </w:rPr>
              <w:t>材</w:t>
            </w:r>
          </w:p>
          <w:p w:rsidR="005B68EF" w:rsidRDefault="005B68EF" w:rsidP="005B68EF">
            <w:pPr>
              <w:jc w:val="center"/>
            </w:pPr>
            <w:r>
              <w:rPr>
                <w:rFonts w:hint="eastAsia"/>
              </w:rPr>
              <w:t>或</w:t>
            </w:r>
          </w:p>
          <w:p w:rsidR="005B68EF" w:rsidRDefault="005B68EF" w:rsidP="005B68EF">
            <w:pPr>
              <w:jc w:val="center"/>
            </w:pPr>
            <w:r>
              <w:rPr>
                <w:rFonts w:hint="eastAsia"/>
              </w:rPr>
              <w:t>参</w:t>
            </w:r>
          </w:p>
          <w:p w:rsidR="005B68EF" w:rsidRDefault="005B68EF" w:rsidP="005B68EF">
            <w:pPr>
              <w:jc w:val="center"/>
            </w:pPr>
            <w:r>
              <w:rPr>
                <w:rFonts w:hint="eastAsia"/>
              </w:rPr>
              <w:t>考</w:t>
            </w:r>
          </w:p>
          <w:p w:rsidR="005B68EF" w:rsidRDefault="005B68EF" w:rsidP="005B68EF">
            <w:pPr>
              <w:jc w:val="center"/>
            </w:pPr>
            <w:r>
              <w:rPr>
                <w:rFonts w:hint="eastAsia"/>
              </w:rPr>
              <w:t>书</w:t>
            </w:r>
          </w:p>
        </w:tc>
        <w:tc>
          <w:tcPr>
            <w:tcW w:w="3420" w:type="dxa"/>
            <w:vAlign w:val="center"/>
          </w:tcPr>
          <w:p w:rsidR="005B68EF" w:rsidRDefault="005B68EF" w:rsidP="005B68EF">
            <w:pPr>
              <w:ind w:firstLineChars="200" w:firstLine="480"/>
              <w:rPr>
                <w:rFonts w:ascii="宋体" w:hAnsi="宋体"/>
                <w:sz w:val="24"/>
              </w:rPr>
            </w:pPr>
            <w:r>
              <w:rPr>
                <w:rFonts w:ascii="宋体" w:hAnsi="宋体" w:hint="eastAsia"/>
                <w:sz w:val="24"/>
              </w:rPr>
              <w:t>教材名称</w:t>
            </w:r>
          </w:p>
        </w:tc>
        <w:tc>
          <w:tcPr>
            <w:tcW w:w="4320" w:type="dxa"/>
            <w:gridSpan w:val="2"/>
            <w:vAlign w:val="center"/>
          </w:tcPr>
          <w:p w:rsidR="005B68EF" w:rsidRDefault="005B68EF" w:rsidP="005B68EF">
            <w:pPr>
              <w:rPr>
                <w:rFonts w:ascii="宋体" w:hAnsi="宋体"/>
                <w:sz w:val="24"/>
              </w:rPr>
            </w:pPr>
            <w:r>
              <w:rPr>
                <w:rFonts w:ascii="宋体" w:hAnsi="宋体" w:hint="eastAsia"/>
                <w:sz w:val="24"/>
              </w:rPr>
              <w:t>大数据导论</w:t>
            </w:r>
            <w:r>
              <w:rPr>
                <w:rFonts w:ascii="宋体" w:hAnsi="宋体"/>
                <w:sz w:val="24"/>
              </w:rPr>
              <w:t>（</w:t>
            </w:r>
            <w:r>
              <w:rPr>
                <w:rFonts w:ascii="宋体" w:hAnsi="宋体" w:hint="eastAsia"/>
                <w:sz w:val="24"/>
              </w:rPr>
              <w:t>十三五国家规划</w:t>
            </w:r>
            <w:r>
              <w:rPr>
                <w:rFonts w:ascii="宋体" w:hAnsi="宋体"/>
                <w:sz w:val="24"/>
              </w:rPr>
              <w:t>教材）</w:t>
            </w:r>
          </w:p>
        </w:tc>
      </w:tr>
      <w:tr w:rsidR="005B68EF" w:rsidTr="005B68EF">
        <w:trPr>
          <w:trHeight w:val="1313"/>
        </w:trPr>
        <w:tc>
          <w:tcPr>
            <w:tcW w:w="1800" w:type="dxa"/>
            <w:vMerge/>
            <w:vAlign w:val="center"/>
          </w:tcPr>
          <w:p w:rsidR="005B68EF" w:rsidRDefault="005B68EF" w:rsidP="005B68EF">
            <w:pPr>
              <w:jc w:val="center"/>
            </w:pPr>
          </w:p>
        </w:tc>
        <w:tc>
          <w:tcPr>
            <w:tcW w:w="3420" w:type="dxa"/>
            <w:vAlign w:val="center"/>
          </w:tcPr>
          <w:p w:rsidR="005B68EF" w:rsidRDefault="005B68EF" w:rsidP="005B68EF">
            <w:pPr>
              <w:ind w:firstLineChars="200" w:firstLine="480"/>
              <w:rPr>
                <w:rFonts w:ascii="宋体" w:hAnsi="宋体"/>
                <w:sz w:val="24"/>
              </w:rPr>
            </w:pPr>
            <w:r>
              <w:rPr>
                <w:rFonts w:ascii="宋体" w:hAnsi="宋体" w:hint="eastAsia"/>
                <w:sz w:val="24"/>
              </w:rPr>
              <w:t>主编、出版社</w:t>
            </w:r>
          </w:p>
        </w:tc>
        <w:tc>
          <w:tcPr>
            <w:tcW w:w="4320" w:type="dxa"/>
            <w:gridSpan w:val="2"/>
            <w:vAlign w:val="center"/>
          </w:tcPr>
          <w:p w:rsidR="005B68EF" w:rsidRDefault="005B68EF" w:rsidP="005B68EF">
            <w:pPr>
              <w:ind w:firstLineChars="200" w:firstLine="480"/>
              <w:rPr>
                <w:rFonts w:ascii="宋体" w:hAnsi="宋体"/>
                <w:sz w:val="24"/>
              </w:rPr>
            </w:pPr>
            <w:r>
              <w:rPr>
                <w:rFonts w:ascii="宋体" w:hAnsi="宋体" w:hint="eastAsia"/>
                <w:sz w:val="24"/>
              </w:rPr>
              <w:t>王道平，</w:t>
            </w:r>
            <w:hyperlink r:id="rId21" w:tgtFrame="_blank" w:tooltip="中国水利水电出版社" w:history="1">
              <w:r>
                <w:rPr>
                  <w:rFonts w:ascii="宋体" w:hAnsi="宋体"/>
                  <w:sz w:val="24"/>
                </w:rPr>
                <w:t>北京大学出版社</w:t>
              </w:r>
            </w:hyperlink>
          </w:p>
        </w:tc>
      </w:tr>
    </w:tbl>
    <w:p w:rsidR="005B68EF" w:rsidRDefault="005B68EF" w:rsidP="005B68EF">
      <w:r>
        <w:rPr>
          <w:rFonts w:hint="eastAsia"/>
        </w:rPr>
        <w:t>备注：</w:t>
      </w:r>
      <w:r>
        <w:rPr>
          <w:rFonts w:hint="eastAsia"/>
        </w:rPr>
        <w:t>1.</w:t>
      </w:r>
      <w:r>
        <w:rPr>
          <w:rFonts w:hint="eastAsia"/>
        </w:rPr>
        <w:t>课程内容简介包括：课程的性质；学习本课程的目标；学习本课程的要求；</w:t>
      </w:r>
    </w:p>
    <w:p w:rsidR="005B68EF" w:rsidRDefault="005B68EF" w:rsidP="005B68EF">
      <w:pPr>
        <w:numPr>
          <w:ilvl w:val="0"/>
          <w:numId w:val="2"/>
        </w:numPr>
      </w:pPr>
      <w:r>
        <w:rPr>
          <w:rFonts w:hint="eastAsia"/>
        </w:rPr>
        <w:t>主讲教师简介包括：姓名，性别，年龄，学历学位，职称职务，学术情况，获奖情况等。</w:t>
      </w:r>
    </w:p>
    <w:p w:rsidR="00E0560D" w:rsidRDefault="00E0560D" w:rsidP="00E0560D">
      <w:pPr>
        <w:tabs>
          <w:tab w:val="left" w:pos="312"/>
        </w:tabs>
      </w:pPr>
    </w:p>
    <w:p w:rsidR="00E0560D" w:rsidRDefault="00E0560D" w:rsidP="00E0560D">
      <w:pPr>
        <w:tabs>
          <w:tab w:val="left" w:pos="312"/>
        </w:tabs>
      </w:pPr>
    </w:p>
    <w:p w:rsidR="00E0560D" w:rsidRDefault="00E0560D" w:rsidP="00E0560D">
      <w:pPr>
        <w:tabs>
          <w:tab w:val="left" w:pos="312"/>
        </w:tabs>
      </w:pPr>
    </w:p>
    <w:p w:rsidR="005B68EF" w:rsidRDefault="005B68EF" w:rsidP="005B68EF">
      <w:pPr>
        <w:ind w:firstLineChars="650" w:firstLine="1827"/>
        <w:rPr>
          <w:b/>
          <w:bCs/>
          <w:sz w:val="28"/>
        </w:rPr>
      </w:pPr>
      <w:r>
        <w:rPr>
          <w:rFonts w:hint="eastAsia"/>
          <w:b/>
          <w:bCs/>
          <w:sz w:val="28"/>
        </w:rPr>
        <w:t>下沙高教园区校际选修课程信息一览表</w:t>
      </w:r>
    </w:p>
    <w:p w:rsidR="005B68EF" w:rsidRDefault="005B68EF" w:rsidP="005B68EF">
      <w:pPr>
        <w:jc w:val="center"/>
        <w:rPr>
          <w:rFonts w:ascii="宋体" w:hAnsi="宋体"/>
          <w:b/>
          <w:bCs/>
          <w:sz w:val="28"/>
        </w:rPr>
      </w:pPr>
      <w:r>
        <w:rPr>
          <w:rFonts w:ascii="宋体" w:hAnsi="宋体" w:hint="eastAsia"/>
          <w:b/>
          <w:bCs/>
          <w:sz w:val="28"/>
        </w:rPr>
        <w:t>（</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2</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3</w:t>
      </w:r>
      <w:r>
        <w:rPr>
          <w:rFonts w:ascii="宋体" w:hAnsi="宋体" w:cs="宋体"/>
          <w:color w:val="333333"/>
          <w:sz w:val="30"/>
          <w:szCs w:val="30"/>
        </w:rPr>
        <w:t>学年第</w:t>
      </w:r>
      <w:r>
        <w:rPr>
          <w:rFonts w:ascii="宋体" w:hAnsi="宋体" w:cs="宋体" w:hint="eastAsia"/>
          <w:color w:val="333333"/>
          <w:sz w:val="30"/>
          <w:szCs w:val="30"/>
          <w:lang/>
        </w:rPr>
        <w:t>二</w:t>
      </w:r>
      <w:r>
        <w:rPr>
          <w:rFonts w:ascii="宋体" w:hAnsi="宋体" w:cs="宋体"/>
          <w:color w:val="333333"/>
          <w:sz w:val="30"/>
          <w:szCs w:val="30"/>
        </w:rPr>
        <w:t>学期</w:t>
      </w:r>
      <w:r>
        <w:rPr>
          <w:rFonts w:ascii="宋体" w:hAnsi="宋体" w:hint="eastAsia"/>
          <w:b/>
          <w:bCs/>
          <w:sz w:val="28"/>
        </w:rPr>
        <w:t>）</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0"/>
        <w:gridCol w:w="3420"/>
        <w:gridCol w:w="1603"/>
        <w:gridCol w:w="2717"/>
      </w:tblGrid>
      <w:tr w:rsidR="005B68EF" w:rsidTr="005B68EF">
        <w:tc>
          <w:tcPr>
            <w:tcW w:w="1800" w:type="dxa"/>
            <w:vAlign w:val="center"/>
          </w:tcPr>
          <w:p w:rsidR="005B68EF" w:rsidRDefault="005B68EF" w:rsidP="005B68EF">
            <w:pPr>
              <w:jc w:val="center"/>
              <w:rPr>
                <w:szCs w:val="21"/>
              </w:rPr>
            </w:pPr>
            <w:r>
              <w:rPr>
                <w:rFonts w:hint="eastAsia"/>
                <w:szCs w:val="21"/>
              </w:rPr>
              <w:t>课程名称</w:t>
            </w:r>
          </w:p>
        </w:tc>
        <w:tc>
          <w:tcPr>
            <w:tcW w:w="3420" w:type="dxa"/>
            <w:vAlign w:val="center"/>
          </w:tcPr>
          <w:p w:rsidR="005B68EF" w:rsidRDefault="005B68EF" w:rsidP="005B68EF">
            <w:pPr>
              <w:jc w:val="center"/>
              <w:rPr>
                <w:szCs w:val="21"/>
                <w:lang/>
              </w:rPr>
            </w:pPr>
            <w:r>
              <w:rPr>
                <w:rFonts w:hint="eastAsia"/>
                <w:szCs w:val="21"/>
                <w:lang/>
              </w:rPr>
              <w:t>社会保险</w:t>
            </w:r>
          </w:p>
        </w:tc>
        <w:tc>
          <w:tcPr>
            <w:tcW w:w="1603" w:type="dxa"/>
            <w:vAlign w:val="center"/>
          </w:tcPr>
          <w:p w:rsidR="005B68EF" w:rsidRDefault="005B68EF" w:rsidP="005B68EF">
            <w:pPr>
              <w:jc w:val="center"/>
              <w:rPr>
                <w:szCs w:val="21"/>
              </w:rPr>
            </w:pPr>
            <w:r>
              <w:rPr>
                <w:rFonts w:hint="eastAsia"/>
                <w:szCs w:val="21"/>
              </w:rPr>
              <w:t>主讲教师</w:t>
            </w:r>
          </w:p>
        </w:tc>
        <w:tc>
          <w:tcPr>
            <w:tcW w:w="2717" w:type="dxa"/>
            <w:vAlign w:val="center"/>
          </w:tcPr>
          <w:p w:rsidR="005B68EF" w:rsidRDefault="005B68EF" w:rsidP="005B68EF">
            <w:pPr>
              <w:jc w:val="center"/>
              <w:rPr>
                <w:szCs w:val="21"/>
                <w:lang/>
              </w:rPr>
            </w:pPr>
            <w:r>
              <w:rPr>
                <w:rFonts w:hint="eastAsia"/>
                <w:szCs w:val="21"/>
                <w:lang/>
              </w:rPr>
              <w:t>李兵</w:t>
            </w:r>
          </w:p>
        </w:tc>
      </w:tr>
      <w:tr w:rsidR="005B68EF" w:rsidTr="005B68EF">
        <w:tc>
          <w:tcPr>
            <w:tcW w:w="1800" w:type="dxa"/>
            <w:vAlign w:val="center"/>
          </w:tcPr>
          <w:p w:rsidR="005B68EF" w:rsidRDefault="005B68EF" w:rsidP="005B68EF">
            <w:pPr>
              <w:jc w:val="center"/>
              <w:rPr>
                <w:szCs w:val="21"/>
              </w:rPr>
            </w:pPr>
            <w:r>
              <w:rPr>
                <w:rFonts w:hint="eastAsia"/>
                <w:szCs w:val="21"/>
              </w:rPr>
              <w:t>课程英文名称</w:t>
            </w:r>
          </w:p>
        </w:tc>
        <w:tc>
          <w:tcPr>
            <w:tcW w:w="7740" w:type="dxa"/>
            <w:gridSpan w:val="3"/>
            <w:vAlign w:val="center"/>
          </w:tcPr>
          <w:p w:rsidR="005B68EF" w:rsidRDefault="005B68EF" w:rsidP="005B68EF">
            <w:pPr>
              <w:jc w:val="center"/>
              <w:rPr>
                <w:szCs w:val="21"/>
                <w:lang/>
              </w:rPr>
            </w:pPr>
            <w:r>
              <w:rPr>
                <w:rFonts w:hint="eastAsia"/>
                <w:szCs w:val="21"/>
                <w:lang/>
              </w:rPr>
              <w:t>Social</w:t>
            </w:r>
            <w:r>
              <w:rPr>
                <w:szCs w:val="21"/>
                <w:lang/>
              </w:rPr>
              <w:t xml:space="preserve"> </w:t>
            </w:r>
            <w:r>
              <w:rPr>
                <w:rFonts w:hint="eastAsia"/>
                <w:szCs w:val="21"/>
                <w:lang/>
              </w:rPr>
              <w:t>insurance</w:t>
            </w:r>
          </w:p>
        </w:tc>
      </w:tr>
      <w:tr w:rsidR="005B68EF" w:rsidTr="005B68EF">
        <w:tc>
          <w:tcPr>
            <w:tcW w:w="1800" w:type="dxa"/>
            <w:vAlign w:val="center"/>
          </w:tcPr>
          <w:p w:rsidR="005B68EF" w:rsidRDefault="005B68EF" w:rsidP="005B68EF">
            <w:pPr>
              <w:jc w:val="center"/>
              <w:rPr>
                <w:szCs w:val="21"/>
              </w:rPr>
            </w:pPr>
            <w:r>
              <w:rPr>
                <w:rFonts w:hint="eastAsia"/>
                <w:szCs w:val="21"/>
              </w:rPr>
              <w:t>课程开设学校</w:t>
            </w:r>
          </w:p>
        </w:tc>
        <w:tc>
          <w:tcPr>
            <w:tcW w:w="3420" w:type="dxa"/>
            <w:vAlign w:val="center"/>
          </w:tcPr>
          <w:p w:rsidR="005B68EF" w:rsidRDefault="005B68EF" w:rsidP="005B68EF">
            <w:pPr>
              <w:jc w:val="center"/>
              <w:rPr>
                <w:szCs w:val="21"/>
                <w:lang/>
              </w:rPr>
            </w:pPr>
            <w:r>
              <w:rPr>
                <w:rFonts w:hint="eastAsia"/>
                <w:szCs w:val="21"/>
                <w:lang/>
              </w:rPr>
              <w:t>浙江金融职业学院</w:t>
            </w:r>
          </w:p>
        </w:tc>
        <w:tc>
          <w:tcPr>
            <w:tcW w:w="1603" w:type="dxa"/>
            <w:vAlign w:val="center"/>
          </w:tcPr>
          <w:p w:rsidR="005B68EF" w:rsidRDefault="005B68EF" w:rsidP="005B68EF">
            <w:pPr>
              <w:jc w:val="center"/>
              <w:rPr>
                <w:szCs w:val="21"/>
              </w:rPr>
            </w:pPr>
            <w:r>
              <w:rPr>
                <w:rFonts w:hint="eastAsia"/>
                <w:szCs w:val="21"/>
              </w:rPr>
              <w:t>各校限</w:t>
            </w:r>
            <w:proofErr w:type="gramStart"/>
            <w:r>
              <w:rPr>
                <w:rFonts w:hint="eastAsia"/>
                <w:szCs w:val="21"/>
              </w:rPr>
              <w:t>选人数</w:t>
            </w:r>
            <w:proofErr w:type="gramEnd"/>
          </w:p>
        </w:tc>
        <w:tc>
          <w:tcPr>
            <w:tcW w:w="2717" w:type="dxa"/>
            <w:vAlign w:val="center"/>
          </w:tcPr>
          <w:p w:rsidR="005B68EF" w:rsidRDefault="005B68EF" w:rsidP="005B68EF">
            <w:pPr>
              <w:jc w:val="center"/>
              <w:rPr>
                <w:szCs w:val="21"/>
              </w:rPr>
            </w:pPr>
            <w:r>
              <w:rPr>
                <w:szCs w:val="21"/>
              </w:rPr>
              <w:t>15</w:t>
            </w:r>
          </w:p>
        </w:tc>
      </w:tr>
      <w:tr w:rsidR="005B68EF" w:rsidTr="005B68EF">
        <w:tc>
          <w:tcPr>
            <w:tcW w:w="1800" w:type="dxa"/>
            <w:vAlign w:val="center"/>
          </w:tcPr>
          <w:p w:rsidR="005B68EF" w:rsidRDefault="005B68EF" w:rsidP="005B68EF">
            <w:pPr>
              <w:jc w:val="center"/>
              <w:rPr>
                <w:szCs w:val="21"/>
              </w:rPr>
            </w:pPr>
            <w:r>
              <w:rPr>
                <w:rFonts w:hint="eastAsia"/>
                <w:szCs w:val="21"/>
              </w:rPr>
              <w:t>考核方式</w:t>
            </w:r>
          </w:p>
        </w:tc>
        <w:tc>
          <w:tcPr>
            <w:tcW w:w="3420" w:type="dxa"/>
            <w:vAlign w:val="center"/>
          </w:tcPr>
          <w:p w:rsidR="005B68EF" w:rsidRDefault="005B68EF" w:rsidP="005B68EF">
            <w:pPr>
              <w:jc w:val="center"/>
              <w:rPr>
                <w:szCs w:val="21"/>
                <w:lang/>
              </w:rPr>
            </w:pPr>
            <w:r>
              <w:rPr>
                <w:rFonts w:hint="eastAsia"/>
                <w:szCs w:val="21"/>
                <w:lang/>
              </w:rPr>
              <w:t>线上开卷</w:t>
            </w:r>
          </w:p>
        </w:tc>
        <w:tc>
          <w:tcPr>
            <w:tcW w:w="1603" w:type="dxa"/>
            <w:vAlign w:val="center"/>
          </w:tcPr>
          <w:p w:rsidR="005B68EF" w:rsidRDefault="005B68EF" w:rsidP="005B68EF">
            <w:pPr>
              <w:jc w:val="center"/>
              <w:rPr>
                <w:szCs w:val="21"/>
              </w:rPr>
            </w:pPr>
            <w:r>
              <w:rPr>
                <w:rFonts w:hint="eastAsia"/>
                <w:szCs w:val="21"/>
              </w:rPr>
              <w:t>上课时间、地点</w:t>
            </w:r>
          </w:p>
        </w:tc>
        <w:tc>
          <w:tcPr>
            <w:tcW w:w="2717" w:type="dxa"/>
            <w:vAlign w:val="center"/>
          </w:tcPr>
          <w:p w:rsidR="005B68EF" w:rsidRDefault="005B68EF" w:rsidP="005B68EF">
            <w:pPr>
              <w:jc w:val="center"/>
              <w:rPr>
                <w:szCs w:val="21"/>
              </w:rPr>
            </w:pPr>
            <w:r>
              <w:rPr>
                <w:rFonts w:ascii="宋体" w:hAnsi="宋体" w:hint="eastAsia"/>
                <w:szCs w:val="21"/>
              </w:rPr>
              <w:t xml:space="preserve">周三 </w:t>
            </w:r>
            <w:r>
              <w:rPr>
                <w:rFonts w:ascii="宋体" w:hAnsi="宋体"/>
                <w:szCs w:val="21"/>
              </w:rPr>
              <w:t>18</w:t>
            </w:r>
            <w:r>
              <w:rPr>
                <w:rFonts w:ascii="宋体" w:hAnsi="宋体" w:hint="eastAsia"/>
                <w:szCs w:val="21"/>
              </w:rPr>
              <w:t>:</w:t>
            </w:r>
            <w:r>
              <w:rPr>
                <w:rFonts w:ascii="宋体" w:hAnsi="宋体"/>
                <w:szCs w:val="21"/>
              </w:rPr>
              <w:t>00</w:t>
            </w:r>
            <w:r>
              <w:rPr>
                <w:rFonts w:ascii="宋体" w:hAnsi="宋体" w:hint="eastAsia"/>
                <w:szCs w:val="21"/>
              </w:rPr>
              <w:t>-</w:t>
            </w:r>
            <w:r>
              <w:rPr>
                <w:rFonts w:ascii="宋体" w:hAnsi="宋体"/>
                <w:szCs w:val="21"/>
              </w:rPr>
              <w:t>20</w:t>
            </w:r>
            <w:r>
              <w:rPr>
                <w:rFonts w:ascii="宋体" w:hAnsi="宋体" w:hint="eastAsia"/>
                <w:szCs w:val="21"/>
              </w:rPr>
              <w:t>:</w:t>
            </w:r>
            <w:r>
              <w:rPr>
                <w:rFonts w:ascii="宋体" w:hAnsi="宋体"/>
                <w:szCs w:val="21"/>
              </w:rPr>
              <w:t>20</w:t>
            </w:r>
          </w:p>
        </w:tc>
      </w:tr>
      <w:tr w:rsidR="005B68EF" w:rsidTr="005B68EF">
        <w:trPr>
          <w:trHeight w:val="382"/>
        </w:trPr>
        <w:tc>
          <w:tcPr>
            <w:tcW w:w="1800" w:type="dxa"/>
            <w:vAlign w:val="center"/>
          </w:tcPr>
          <w:p w:rsidR="005B68EF" w:rsidRDefault="005B68EF" w:rsidP="005B68EF">
            <w:pPr>
              <w:jc w:val="center"/>
              <w:rPr>
                <w:szCs w:val="21"/>
              </w:rPr>
            </w:pPr>
            <w:r>
              <w:rPr>
                <w:rFonts w:hint="eastAsia"/>
                <w:szCs w:val="21"/>
              </w:rPr>
              <w:t>上课方式</w:t>
            </w:r>
          </w:p>
        </w:tc>
        <w:tc>
          <w:tcPr>
            <w:tcW w:w="7740" w:type="dxa"/>
            <w:gridSpan w:val="3"/>
            <w:vAlign w:val="center"/>
          </w:tcPr>
          <w:p w:rsidR="005B68EF" w:rsidRDefault="005B68EF" w:rsidP="005B68EF">
            <w:pPr>
              <w:jc w:val="center"/>
              <w:rPr>
                <w:b/>
                <w:color w:val="FF0000"/>
                <w:szCs w:val="21"/>
              </w:rPr>
            </w:pPr>
            <w:r>
              <w:rPr>
                <w:rFonts w:hint="eastAsia"/>
                <w:bCs/>
                <w:szCs w:val="21"/>
                <w:lang/>
              </w:rPr>
              <w:t>线上</w:t>
            </w:r>
            <w:r>
              <w:rPr>
                <w:rFonts w:hint="eastAsia"/>
                <w:bCs/>
                <w:szCs w:val="21"/>
              </w:rPr>
              <w:t>授课</w:t>
            </w:r>
          </w:p>
        </w:tc>
      </w:tr>
      <w:tr w:rsidR="005B68EF" w:rsidTr="005B68EF">
        <w:tc>
          <w:tcPr>
            <w:tcW w:w="1800" w:type="dxa"/>
            <w:vAlign w:val="center"/>
          </w:tcPr>
          <w:p w:rsidR="005B68EF" w:rsidRDefault="005B68EF" w:rsidP="005B68EF">
            <w:pPr>
              <w:jc w:val="center"/>
            </w:pPr>
          </w:p>
          <w:p w:rsidR="005B68EF" w:rsidRDefault="005B68EF" w:rsidP="005B68EF">
            <w:pPr>
              <w:jc w:val="center"/>
            </w:pPr>
          </w:p>
          <w:p w:rsidR="005B68EF" w:rsidRDefault="005B68EF" w:rsidP="005B68EF">
            <w:pPr>
              <w:jc w:val="center"/>
            </w:pPr>
          </w:p>
          <w:p w:rsidR="005B68EF" w:rsidRDefault="005B68EF" w:rsidP="005B68EF">
            <w:pPr>
              <w:jc w:val="center"/>
            </w:pPr>
            <w:r>
              <w:rPr>
                <w:rFonts w:hint="eastAsia"/>
              </w:rPr>
              <w:t>课</w:t>
            </w:r>
          </w:p>
          <w:p w:rsidR="005B68EF" w:rsidRDefault="005B68EF" w:rsidP="005B68EF">
            <w:pPr>
              <w:jc w:val="center"/>
            </w:pPr>
            <w:r>
              <w:rPr>
                <w:rFonts w:hint="eastAsia"/>
              </w:rPr>
              <w:t>程</w:t>
            </w:r>
          </w:p>
          <w:p w:rsidR="005B68EF" w:rsidRDefault="005B68EF" w:rsidP="005B68EF">
            <w:pPr>
              <w:jc w:val="center"/>
            </w:pPr>
            <w:r>
              <w:rPr>
                <w:rFonts w:hint="eastAsia"/>
              </w:rPr>
              <w:t>内</w:t>
            </w:r>
          </w:p>
          <w:p w:rsidR="005B68EF" w:rsidRDefault="005B68EF" w:rsidP="005B68EF">
            <w:pPr>
              <w:jc w:val="center"/>
            </w:pPr>
            <w:r>
              <w:rPr>
                <w:rFonts w:hint="eastAsia"/>
              </w:rPr>
              <w:t>容</w:t>
            </w:r>
          </w:p>
          <w:p w:rsidR="005B68EF" w:rsidRDefault="005B68EF" w:rsidP="005B68EF">
            <w:pPr>
              <w:jc w:val="center"/>
            </w:pPr>
            <w:r>
              <w:rPr>
                <w:rFonts w:hint="eastAsia"/>
              </w:rPr>
              <w:t>简</w:t>
            </w:r>
          </w:p>
          <w:p w:rsidR="005B68EF" w:rsidRDefault="005B68EF" w:rsidP="005B68EF">
            <w:pPr>
              <w:jc w:val="center"/>
            </w:pPr>
            <w:proofErr w:type="gramStart"/>
            <w:r>
              <w:rPr>
                <w:rFonts w:hint="eastAsia"/>
              </w:rPr>
              <w:t>介</w:t>
            </w:r>
            <w:proofErr w:type="gramEnd"/>
          </w:p>
          <w:p w:rsidR="005B68EF" w:rsidRDefault="005B68EF" w:rsidP="005B68EF">
            <w:pPr>
              <w:ind w:firstLineChars="400" w:firstLine="840"/>
            </w:pPr>
          </w:p>
          <w:p w:rsidR="005B68EF" w:rsidRDefault="005B68EF" w:rsidP="001A2E0F"/>
        </w:tc>
        <w:tc>
          <w:tcPr>
            <w:tcW w:w="7740" w:type="dxa"/>
            <w:gridSpan w:val="3"/>
            <w:vAlign w:val="center"/>
          </w:tcPr>
          <w:p w:rsidR="005B68EF" w:rsidRPr="001A2E0F" w:rsidRDefault="005B68EF" w:rsidP="005B68EF">
            <w:pPr>
              <w:snapToGrid w:val="0"/>
              <w:spacing w:line="380" w:lineRule="exact"/>
              <w:ind w:firstLineChars="200" w:firstLine="360"/>
              <w:jc w:val="left"/>
              <w:rPr>
                <w:sz w:val="18"/>
                <w:szCs w:val="18"/>
              </w:rPr>
            </w:pPr>
            <w:r w:rsidRPr="001A2E0F">
              <w:rPr>
                <w:rFonts w:hint="eastAsia"/>
                <w:sz w:val="18"/>
                <w:szCs w:val="18"/>
              </w:rPr>
              <w:t>课程性质：《社会保险》课程是社会保障、公共管理、公共卫生管理、保险等相关专业的专业基础课程</w:t>
            </w:r>
          </w:p>
          <w:p w:rsidR="005B68EF" w:rsidRPr="001A2E0F" w:rsidRDefault="005B68EF" w:rsidP="005B68EF">
            <w:pPr>
              <w:snapToGrid w:val="0"/>
              <w:spacing w:line="420" w:lineRule="exact"/>
              <w:ind w:firstLineChars="200" w:firstLine="360"/>
              <w:rPr>
                <w:rFonts w:ascii="宋体" w:hAnsi="宋体"/>
                <w:sz w:val="18"/>
                <w:szCs w:val="18"/>
              </w:rPr>
            </w:pPr>
            <w:r w:rsidRPr="001A2E0F">
              <w:rPr>
                <w:rFonts w:ascii="宋体" w:hAnsi="宋体" w:hint="eastAsia"/>
                <w:sz w:val="18"/>
                <w:szCs w:val="18"/>
              </w:rPr>
              <w:t>教学目的：了解社会保险学的起源，掌握学好本课程的方法和途径。</w:t>
            </w:r>
          </w:p>
          <w:p w:rsidR="005B68EF" w:rsidRPr="001A2E0F" w:rsidRDefault="005B68EF" w:rsidP="005B68EF">
            <w:pPr>
              <w:snapToGrid w:val="0"/>
              <w:spacing w:line="420" w:lineRule="exact"/>
              <w:ind w:firstLineChars="200" w:firstLine="360"/>
              <w:rPr>
                <w:rFonts w:ascii="宋体" w:hAnsi="宋体"/>
                <w:sz w:val="18"/>
                <w:szCs w:val="18"/>
              </w:rPr>
            </w:pPr>
            <w:r w:rsidRPr="001A2E0F">
              <w:rPr>
                <w:rFonts w:ascii="宋体" w:hAnsi="宋体" w:hint="eastAsia"/>
                <w:sz w:val="18"/>
                <w:szCs w:val="18"/>
              </w:rPr>
              <w:t>教学重点：掌握社会保障的基本概念，了解社会保障的性质与特征，清楚社会保障体系的概念及其构成，弄清楚社会保险的概念、性质与分类，掌握社会保险的基本特征与功能以及社会保险与社会保障之区别与联系。掌握社会保险的主要研究内容，了解社会保险理论和实践的产生和发展过程。掌握社会保险相关的实务操作步骤，了解最新的社会保险政策。</w:t>
            </w:r>
          </w:p>
          <w:p w:rsidR="005B68EF" w:rsidRDefault="005B68EF" w:rsidP="005B68EF">
            <w:pPr>
              <w:ind w:firstLineChars="200" w:firstLine="360"/>
            </w:pPr>
            <w:r w:rsidRPr="001A2E0F">
              <w:rPr>
                <w:rFonts w:ascii="宋体" w:hAnsi="宋体" w:hint="eastAsia"/>
                <w:sz w:val="18"/>
                <w:szCs w:val="18"/>
              </w:rPr>
              <w:t>教学时数：33课时</w:t>
            </w:r>
          </w:p>
        </w:tc>
      </w:tr>
      <w:tr w:rsidR="005B68EF" w:rsidTr="005B68EF">
        <w:tc>
          <w:tcPr>
            <w:tcW w:w="1800" w:type="dxa"/>
            <w:vAlign w:val="center"/>
          </w:tcPr>
          <w:p w:rsidR="005B68EF" w:rsidRDefault="005B68EF" w:rsidP="005B68EF"/>
          <w:p w:rsidR="005B68EF" w:rsidRDefault="005B68EF" w:rsidP="005B68EF">
            <w:pPr>
              <w:jc w:val="center"/>
            </w:pPr>
            <w:r>
              <w:rPr>
                <w:rFonts w:hint="eastAsia"/>
              </w:rPr>
              <w:t>教</w:t>
            </w:r>
          </w:p>
          <w:p w:rsidR="005B68EF" w:rsidRDefault="005B68EF" w:rsidP="005B68EF">
            <w:pPr>
              <w:jc w:val="center"/>
            </w:pPr>
            <w:r>
              <w:rPr>
                <w:rFonts w:hint="eastAsia"/>
              </w:rPr>
              <w:t>师</w:t>
            </w:r>
          </w:p>
          <w:p w:rsidR="005B68EF" w:rsidRDefault="005B68EF" w:rsidP="005B68EF">
            <w:pPr>
              <w:jc w:val="center"/>
            </w:pPr>
            <w:r>
              <w:rPr>
                <w:rFonts w:hint="eastAsia"/>
              </w:rPr>
              <w:t>简</w:t>
            </w:r>
          </w:p>
          <w:p w:rsidR="005B68EF" w:rsidRDefault="005B68EF" w:rsidP="005B68EF">
            <w:pPr>
              <w:jc w:val="center"/>
            </w:pPr>
            <w:proofErr w:type="gramStart"/>
            <w:r>
              <w:rPr>
                <w:rFonts w:hint="eastAsia"/>
              </w:rPr>
              <w:t>介</w:t>
            </w:r>
            <w:proofErr w:type="gramEnd"/>
          </w:p>
          <w:p w:rsidR="005B68EF" w:rsidRDefault="005B68EF" w:rsidP="005B68EF"/>
        </w:tc>
        <w:tc>
          <w:tcPr>
            <w:tcW w:w="7740" w:type="dxa"/>
            <w:gridSpan w:val="3"/>
            <w:vAlign w:val="center"/>
          </w:tcPr>
          <w:p w:rsidR="005B68EF" w:rsidRPr="001A2E0F" w:rsidRDefault="005B68EF" w:rsidP="005B68EF">
            <w:pPr>
              <w:spacing w:line="360" w:lineRule="auto"/>
              <w:ind w:firstLineChars="200" w:firstLine="420"/>
              <w:rPr>
                <w:rFonts w:ascii="宋体" w:hAnsi="宋体"/>
                <w:sz w:val="18"/>
                <w:szCs w:val="18"/>
              </w:rPr>
            </w:pPr>
            <w:r>
              <w:t>    </w:t>
            </w:r>
            <w:r w:rsidRPr="001A2E0F">
              <w:rPr>
                <w:sz w:val="18"/>
                <w:szCs w:val="18"/>
              </w:rPr>
              <w:t>    </w:t>
            </w:r>
            <w:r w:rsidRPr="001A2E0F">
              <w:rPr>
                <w:rFonts w:ascii="宋体" w:hAnsi="宋体" w:hint="eastAsia"/>
                <w:sz w:val="18"/>
                <w:szCs w:val="18"/>
              </w:rPr>
              <w:t>李兵，男，副教授，硕士研究生，毕业于浙江大学社会保障专业，在浙江金融职业学院教授社会保险、保险营销、保险英语等课程。</w:t>
            </w:r>
          </w:p>
          <w:p w:rsidR="005B68EF" w:rsidRDefault="005B68EF" w:rsidP="005B68EF">
            <w:pPr>
              <w:spacing w:line="360" w:lineRule="auto"/>
              <w:ind w:firstLineChars="200" w:firstLine="360"/>
            </w:pPr>
            <w:r w:rsidRPr="001A2E0F">
              <w:rPr>
                <w:rFonts w:ascii="宋体" w:hAnsi="宋体" w:hint="eastAsia"/>
                <w:sz w:val="18"/>
                <w:szCs w:val="18"/>
              </w:rPr>
              <w:t>教学期间，曾有多篇论文在核心期刊发表，曾主持多项厅级课题。曾获浙江金融职业学院“五星级”优秀青年教师、优秀教师，擅长实践教学，课堂氛围良好。也曾通过下沙高教互聘平台，在浙江工商大学教授社会保险，杭州电子科技大学教授财产保险，教学效果良好。</w:t>
            </w:r>
          </w:p>
        </w:tc>
      </w:tr>
      <w:tr w:rsidR="005B68EF" w:rsidTr="005B68EF">
        <w:trPr>
          <w:trHeight w:val="952"/>
        </w:trPr>
        <w:tc>
          <w:tcPr>
            <w:tcW w:w="1800" w:type="dxa"/>
            <w:vMerge w:val="restart"/>
            <w:vAlign w:val="center"/>
          </w:tcPr>
          <w:p w:rsidR="005B68EF" w:rsidRDefault="005B68EF" w:rsidP="005B68EF">
            <w:pPr>
              <w:jc w:val="center"/>
            </w:pPr>
            <w:r>
              <w:rPr>
                <w:rFonts w:hint="eastAsia"/>
              </w:rPr>
              <w:t>教</w:t>
            </w:r>
          </w:p>
          <w:p w:rsidR="005B68EF" w:rsidRDefault="005B68EF" w:rsidP="005B68EF">
            <w:pPr>
              <w:jc w:val="center"/>
            </w:pPr>
            <w:r>
              <w:rPr>
                <w:rFonts w:hint="eastAsia"/>
              </w:rPr>
              <w:t>材</w:t>
            </w:r>
          </w:p>
          <w:p w:rsidR="005B68EF" w:rsidRDefault="005B68EF" w:rsidP="005B68EF">
            <w:pPr>
              <w:jc w:val="center"/>
            </w:pPr>
            <w:r>
              <w:rPr>
                <w:rFonts w:hint="eastAsia"/>
              </w:rPr>
              <w:t>或</w:t>
            </w:r>
          </w:p>
          <w:p w:rsidR="005B68EF" w:rsidRDefault="005B68EF" w:rsidP="005B68EF">
            <w:pPr>
              <w:jc w:val="center"/>
            </w:pPr>
            <w:r>
              <w:rPr>
                <w:rFonts w:hint="eastAsia"/>
              </w:rPr>
              <w:t>参</w:t>
            </w:r>
          </w:p>
          <w:p w:rsidR="005B68EF" w:rsidRDefault="005B68EF" w:rsidP="005B68EF">
            <w:pPr>
              <w:jc w:val="center"/>
            </w:pPr>
            <w:r>
              <w:rPr>
                <w:rFonts w:hint="eastAsia"/>
              </w:rPr>
              <w:t>考</w:t>
            </w:r>
          </w:p>
          <w:p w:rsidR="005B68EF" w:rsidRDefault="005B68EF" w:rsidP="005B68EF">
            <w:pPr>
              <w:jc w:val="center"/>
            </w:pPr>
            <w:r>
              <w:rPr>
                <w:rFonts w:hint="eastAsia"/>
              </w:rPr>
              <w:t>书</w:t>
            </w:r>
          </w:p>
        </w:tc>
        <w:tc>
          <w:tcPr>
            <w:tcW w:w="3420" w:type="dxa"/>
            <w:vAlign w:val="center"/>
          </w:tcPr>
          <w:p w:rsidR="005B68EF" w:rsidRDefault="005B68EF" w:rsidP="005B68EF">
            <w:pPr>
              <w:jc w:val="center"/>
            </w:pPr>
            <w:r>
              <w:rPr>
                <w:rFonts w:hint="eastAsia"/>
              </w:rPr>
              <w:t>教材名称</w:t>
            </w:r>
          </w:p>
        </w:tc>
        <w:tc>
          <w:tcPr>
            <w:tcW w:w="4320" w:type="dxa"/>
            <w:gridSpan w:val="2"/>
            <w:vAlign w:val="center"/>
          </w:tcPr>
          <w:p w:rsidR="005B68EF" w:rsidRDefault="005B68EF" w:rsidP="005B68EF">
            <w:pPr>
              <w:jc w:val="center"/>
              <w:rPr>
                <w:szCs w:val="21"/>
                <w:lang/>
              </w:rPr>
            </w:pPr>
            <w:r>
              <w:rPr>
                <w:rFonts w:hint="eastAsia"/>
                <w:szCs w:val="21"/>
                <w:lang/>
              </w:rPr>
              <w:t>社会保险</w:t>
            </w:r>
          </w:p>
        </w:tc>
      </w:tr>
      <w:tr w:rsidR="005B68EF" w:rsidTr="005B68EF">
        <w:trPr>
          <w:trHeight w:val="1062"/>
        </w:trPr>
        <w:tc>
          <w:tcPr>
            <w:tcW w:w="1800" w:type="dxa"/>
            <w:vMerge/>
            <w:vAlign w:val="center"/>
          </w:tcPr>
          <w:p w:rsidR="005B68EF" w:rsidRDefault="005B68EF" w:rsidP="005B68EF">
            <w:pPr>
              <w:jc w:val="center"/>
            </w:pPr>
          </w:p>
        </w:tc>
        <w:tc>
          <w:tcPr>
            <w:tcW w:w="3420" w:type="dxa"/>
            <w:vAlign w:val="center"/>
          </w:tcPr>
          <w:p w:rsidR="005B68EF" w:rsidRDefault="005B68EF" w:rsidP="005B68EF">
            <w:pPr>
              <w:jc w:val="center"/>
            </w:pPr>
            <w:r>
              <w:rPr>
                <w:rFonts w:hint="eastAsia"/>
              </w:rPr>
              <w:t>主编、出版社</w:t>
            </w:r>
          </w:p>
        </w:tc>
        <w:tc>
          <w:tcPr>
            <w:tcW w:w="4320" w:type="dxa"/>
            <w:gridSpan w:val="2"/>
            <w:vAlign w:val="center"/>
          </w:tcPr>
          <w:p w:rsidR="005B68EF" w:rsidRDefault="005B68EF" w:rsidP="005B68EF">
            <w:pPr>
              <w:jc w:val="center"/>
              <w:rPr>
                <w:szCs w:val="21"/>
                <w:lang/>
              </w:rPr>
            </w:pPr>
            <w:r>
              <w:rPr>
                <w:rFonts w:hint="eastAsia"/>
                <w:szCs w:val="21"/>
                <w:lang/>
              </w:rPr>
              <w:t>李兵</w:t>
            </w:r>
            <w:r>
              <w:rPr>
                <w:szCs w:val="21"/>
                <w:lang/>
              </w:rPr>
              <w:t xml:space="preserve"> </w:t>
            </w:r>
            <w:r>
              <w:rPr>
                <w:rFonts w:hint="eastAsia"/>
                <w:szCs w:val="21"/>
                <w:lang/>
              </w:rPr>
              <w:t>浙江大学出版社</w:t>
            </w:r>
          </w:p>
        </w:tc>
      </w:tr>
    </w:tbl>
    <w:p w:rsidR="005B68EF" w:rsidRDefault="005B68EF" w:rsidP="001A2E0F">
      <w:pPr>
        <w:jc w:val="center"/>
        <w:rPr>
          <w:b/>
          <w:bCs/>
          <w:sz w:val="28"/>
        </w:rPr>
      </w:pPr>
      <w:r>
        <w:rPr>
          <w:rFonts w:hint="eastAsia"/>
        </w:rPr>
        <w:br w:type="page"/>
      </w:r>
      <w:r>
        <w:rPr>
          <w:rFonts w:hint="eastAsia"/>
          <w:b/>
          <w:bCs/>
          <w:sz w:val="28"/>
        </w:rPr>
        <w:t>下沙高教园区校际选修课程信息一览表</w:t>
      </w:r>
    </w:p>
    <w:p w:rsidR="005B68EF" w:rsidRDefault="005B68EF" w:rsidP="005B68EF">
      <w:pPr>
        <w:jc w:val="center"/>
        <w:rPr>
          <w:rFonts w:ascii="宋体" w:hAnsi="宋体"/>
          <w:b/>
          <w:bCs/>
          <w:sz w:val="28"/>
        </w:rPr>
      </w:pPr>
      <w:r>
        <w:rPr>
          <w:rFonts w:ascii="宋体" w:hAnsi="宋体" w:hint="eastAsia"/>
          <w:b/>
          <w:bCs/>
          <w:sz w:val="28"/>
        </w:rPr>
        <w:t>（</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2</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3</w:t>
      </w:r>
      <w:r>
        <w:rPr>
          <w:rFonts w:ascii="宋体" w:hAnsi="宋体" w:cs="宋体"/>
          <w:color w:val="333333"/>
          <w:sz w:val="30"/>
          <w:szCs w:val="30"/>
        </w:rPr>
        <w:t>学年第</w:t>
      </w:r>
      <w:r>
        <w:rPr>
          <w:rFonts w:ascii="宋体" w:hAnsi="宋体" w:cs="宋体" w:hint="eastAsia"/>
          <w:color w:val="333333"/>
          <w:sz w:val="30"/>
          <w:szCs w:val="30"/>
        </w:rPr>
        <w:t>二</w:t>
      </w:r>
      <w:r>
        <w:rPr>
          <w:rFonts w:ascii="宋体" w:hAnsi="宋体" w:cs="宋体"/>
          <w:color w:val="333333"/>
          <w:sz w:val="30"/>
          <w:szCs w:val="30"/>
        </w:rPr>
        <w:t>学期</w:t>
      </w:r>
      <w:r>
        <w:rPr>
          <w:rFonts w:ascii="宋体" w:hAnsi="宋体" w:hint="eastAsia"/>
          <w:b/>
          <w:bCs/>
          <w:sz w:val="28"/>
        </w:rPr>
        <w:t>）</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0"/>
        <w:gridCol w:w="3420"/>
        <w:gridCol w:w="1603"/>
        <w:gridCol w:w="2717"/>
      </w:tblGrid>
      <w:tr w:rsidR="005B68EF" w:rsidTr="005B68EF">
        <w:tc>
          <w:tcPr>
            <w:tcW w:w="1800" w:type="dxa"/>
            <w:vAlign w:val="center"/>
          </w:tcPr>
          <w:p w:rsidR="005B68EF" w:rsidRDefault="005B68EF" w:rsidP="005B68EF">
            <w:pPr>
              <w:jc w:val="center"/>
              <w:rPr>
                <w:szCs w:val="21"/>
              </w:rPr>
            </w:pPr>
            <w:r>
              <w:rPr>
                <w:rFonts w:hint="eastAsia"/>
                <w:szCs w:val="21"/>
              </w:rPr>
              <w:t>课程名称</w:t>
            </w:r>
          </w:p>
        </w:tc>
        <w:tc>
          <w:tcPr>
            <w:tcW w:w="3420" w:type="dxa"/>
            <w:vAlign w:val="center"/>
          </w:tcPr>
          <w:p w:rsidR="005B68EF" w:rsidRDefault="005B68EF" w:rsidP="005B68EF">
            <w:pPr>
              <w:jc w:val="center"/>
              <w:rPr>
                <w:rFonts w:ascii="宋体" w:hAnsi="宋体"/>
                <w:szCs w:val="21"/>
                <w:lang/>
              </w:rPr>
            </w:pPr>
            <w:r>
              <w:rPr>
                <w:rFonts w:ascii="宋体" w:hAnsi="宋体" w:hint="eastAsia"/>
                <w:szCs w:val="21"/>
                <w:lang/>
              </w:rPr>
              <w:t>数字时代的职商管理与开发</w:t>
            </w:r>
          </w:p>
        </w:tc>
        <w:tc>
          <w:tcPr>
            <w:tcW w:w="1603" w:type="dxa"/>
            <w:vAlign w:val="center"/>
          </w:tcPr>
          <w:p w:rsidR="005B68EF" w:rsidRDefault="005B68EF" w:rsidP="005B68EF">
            <w:pPr>
              <w:jc w:val="center"/>
              <w:rPr>
                <w:szCs w:val="21"/>
              </w:rPr>
            </w:pPr>
            <w:r>
              <w:rPr>
                <w:rFonts w:hint="eastAsia"/>
                <w:szCs w:val="21"/>
              </w:rPr>
              <w:t>主讲教师</w:t>
            </w:r>
          </w:p>
        </w:tc>
        <w:tc>
          <w:tcPr>
            <w:tcW w:w="2717" w:type="dxa"/>
            <w:vAlign w:val="center"/>
          </w:tcPr>
          <w:p w:rsidR="005B68EF" w:rsidRDefault="005B68EF" w:rsidP="005B68EF">
            <w:pPr>
              <w:jc w:val="center"/>
              <w:rPr>
                <w:rFonts w:eastAsia="宋体"/>
                <w:szCs w:val="21"/>
                <w:lang/>
              </w:rPr>
            </w:pPr>
            <w:r>
              <w:rPr>
                <w:rFonts w:hint="eastAsia"/>
                <w:szCs w:val="21"/>
                <w:lang/>
              </w:rPr>
              <w:t>徐烨</w:t>
            </w:r>
          </w:p>
        </w:tc>
      </w:tr>
      <w:tr w:rsidR="005B68EF" w:rsidTr="005B68EF">
        <w:tc>
          <w:tcPr>
            <w:tcW w:w="1800" w:type="dxa"/>
            <w:vAlign w:val="center"/>
          </w:tcPr>
          <w:p w:rsidR="005B68EF" w:rsidRDefault="005B68EF" w:rsidP="005B68EF">
            <w:pPr>
              <w:jc w:val="center"/>
              <w:rPr>
                <w:szCs w:val="21"/>
              </w:rPr>
            </w:pPr>
            <w:r>
              <w:rPr>
                <w:rFonts w:hint="eastAsia"/>
                <w:szCs w:val="21"/>
              </w:rPr>
              <w:t>课程英文名称</w:t>
            </w:r>
          </w:p>
        </w:tc>
        <w:tc>
          <w:tcPr>
            <w:tcW w:w="7740" w:type="dxa"/>
            <w:gridSpan w:val="3"/>
            <w:vAlign w:val="center"/>
          </w:tcPr>
          <w:p w:rsidR="005B68EF" w:rsidRDefault="005B68EF" w:rsidP="005B68EF">
            <w:pPr>
              <w:jc w:val="center"/>
              <w:rPr>
                <w:szCs w:val="21"/>
              </w:rPr>
            </w:pPr>
            <w:r>
              <w:rPr>
                <w:rFonts w:hint="eastAsia"/>
                <w:szCs w:val="21"/>
              </w:rPr>
              <w:t xml:space="preserve">Careerquotient </w:t>
            </w:r>
            <w:r>
              <w:rPr>
                <w:szCs w:val="21"/>
              </w:rPr>
              <w:t>M</w:t>
            </w:r>
            <w:r>
              <w:rPr>
                <w:rFonts w:hint="eastAsia"/>
                <w:szCs w:val="21"/>
              </w:rPr>
              <w:t xml:space="preserve">anagement and </w:t>
            </w:r>
            <w:r>
              <w:rPr>
                <w:szCs w:val="21"/>
              </w:rPr>
              <w:t>D</w:t>
            </w:r>
            <w:r>
              <w:rPr>
                <w:rFonts w:hint="eastAsia"/>
                <w:szCs w:val="21"/>
              </w:rPr>
              <w:t xml:space="preserve">evelopment in the </w:t>
            </w:r>
            <w:r>
              <w:rPr>
                <w:szCs w:val="21"/>
              </w:rPr>
              <w:t>D</w:t>
            </w:r>
            <w:r>
              <w:rPr>
                <w:rFonts w:hint="eastAsia"/>
                <w:szCs w:val="21"/>
              </w:rPr>
              <w:t>igital</w:t>
            </w:r>
            <w:r>
              <w:rPr>
                <w:szCs w:val="21"/>
              </w:rPr>
              <w:t xml:space="preserve"> </w:t>
            </w:r>
            <w:r>
              <w:rPr>
                <w:rFonts w:hint="eastAsia"/>
                <w:szCs w:val="21"/>
              </w:rPr>
              <w:t>age</w:t>
            </w:r>
          </w:p>
        </w:tc>
      </w:tr>
      <w:tr w:rsidR="005B68EF" w:rsidTr="005B68EF">
        <w:tc>
          <w:tcPr>
            <w:tcW w:w="1800" w:type="dxa"/>
            <w:vAlign w:val="center"/>
          </w:tcPr>
          <w:p w:rsidR="005B68EF" w:rsidRDefault="005B68EF" w:rsidP="005B68EF">
            <w:pPr>
              <w:jc w:val="center"/>
              <w:rPr>
                <w:szCs w:val="21"/>
              </w:rPr>
            </w:pPr>
            <w:r>
              <w:rPr>
                <w:rFonts w:hint="eastAsia"/>
                <w:szCs w:val="21"/>
              </w:rPr>
              <w:t>课程开设学校</w:t>
            </w:r>
          </w:p>
        </w:tc>
        <w:tc>
          <w:tcPr>
            <w:tcW w:w="3420" w:type="dxa"/>
            <w:vAlign w:val="center"/>
          </w:tcPr>
          <w:p w:rsidR="005B68EF" w:rsidRDefault="005B68EF" w:rsidP="005B68EF">
            <w:pPr>
              <w:jc w:val="center"/>
              <w:rPr>
                <w:rFonts w:eastAsia="宋体"/>
                <w:szCs w:val="21"/>
                <w:lang/>
              </w:rPr>
            </w:pPr>
            <w:r>
              <w:rPr>
                <w:rFonts w:hint="eastAsia"/>
                <w:szCs w:val="21"/>
                <w:lang/>
              </w:rPr>
              <w:t>浙江金融职业学院</w:t>
            </w:r>
          </w:p>
        </w:tc>
        <w:tc>
          <w:tcPr>
            <w:tcW w:w="1603" w:type="dxa"/>
            <w:vAlign w:val="center"/>
          </w:tcPr>
          <w:p w:rsidR="005B68EF" w:rsidRDefault="005B68EF" w:rsidP="005B68EF">
            <w:pPr>
              <w:jc w:val="center"/>
              <w:rPr>
                <w:szCs w:val="21"/>
              </w:rPr>
            </w:pPr>
            <w:r>
              <w:rPr>
                <w:rFonts w:hint="eastAsia"/>
                <w:szCs w:val="21"/>
              </w:rPr>
              <w:t>各校限</w:t>
            </w:r>
            <w:proofErr w:type="gramStart"/>
            <w:r>
              <w:rPr>
                <w:rFonts w:hint="eastAsia"/>
                <w:szCs w:val="21"/>
              </w:rPr>
              <w:t>选人数</w:t>
            </w:r>
            <w:proofErr w:type="gramEnd"/>
          </w:p>
        </w:tc>
        <w:tc>
          <w:tcPr>
            <w:tcW w:w="2717" w:type="dxa"/>
            <w:vAlign w:val="center"/>
          </w:tcPr>
          <w:p w:rsidR="005B68EF" w:rsidRDefault="005B68EF" w:rsidP="005B68EF">
            <w:pPr>
              <w:jc w:val="center"/>
              <w:rPr>
                <w:szCs w:val="21"/>
              </w:rPr>
            </w:pPr>
            <w:r>
              <w:rPr>
                <w:szCs w:val="21"/>
              </w:rPr>
              <w:t>30</w:t>
            </w:r>
          </w:p>
        </w:tc>
      </w:tr>
      <w:tr w:rsidR="005B68EF" w:rsidTr="005B68EF">
        <w:tc>
          <w:tcPr>
            <w:tcW w:w="1800" w:type="dxa"/>
            <w:vAlign w:val="center"/>
          </w:tcPr>
          <w:p w:rsidR="005B68EF" w:rsidRDefault="005B68EF" w:rsidP="005B68EF">
            <w:pPr>
              <w:jc w:val="center"/>
              <w:rPr>
                <w:szCs w:val="21"/>
              </w:rPr>
            </w:pPr>
            <w:r>
              <w:rPr>
                <w:rFonts w:hint="eastAsia"/>
                <w:szCs w:val="21"/>
              </w:rPr>
              <w:t>考核方式</w:t>
            </w:r>
          </w:p>
        </w:tc>
        <w:tc>
          <w:tcPr>
            <w:tcW w:w="3420" w:type="dxa"/>
            <w:vAlign w:val="center"/>
          </w:tcPr>
          <w:p w:rsidR="005B68EF" w:rsidRDefault="005B68EF" w:rsidP="005B68EF">
            <w:pPr>
              <w:jc w:val="center"/>
              <w:rPr>
                <w:rFonts w:eastAsia="宋体"/>
                <w:szCs w:val="21"/>
                <w:lang/>
              </w:rPr>
            </w:pPr>
            <w:r>
              <w:rPr>
                <w:rFonts w:hint="eastAsia"/>
                <w:szCs w:val="21"/>
                <w:lang/>
              </w:rPr>
              <w:t>线上考核</w:t>
            </w:r>
          </w:p>
        </w:tc>
        <w:tc>
          <w:tcPr>
            <w:tcW w:w="1603" w:type="dxa"/>
            <w:vAlign w:val="center"/>
          </w:tcPr>
          <w:p w:rsidR="005B68EF" w:rsidRDefault="005B68EF" w:rsidP="005B68EF">
            <w:pPr>
              <w:jc w:val="center"/>
              <w:rPr>
                <w:szCs w:val="21"/>
              </w:rPr>
            </w:pPr>
            <w:r>
              <w:rPr>
                <w:rFonts w:hint="eastAsia"/>
                <w:szCs w:val="21"/>
              </w:rPr>
              <w:t>上课时间、地点</w:t>
            </w:r>
          </w:p>
        </w:tc>
        <w:tc>
          <w:tcPr>
            <w:tcW w:w="2717" w:type="dxa"/>
            <w:vAlign w:val="center"/>
          </w:tcPr>
          <w:p w:rsidR="005B68EF" w:rsidRDefault="005B68EF" w:rsidP="005B68EF">
            <w:pPr>
              <w:jc w:val="center"/>
              <w:rPr>
                <w:szCs w:val="21"/>
              </w:rPr>
            </w:pPr>
            <w:r>
              <w:rPr>
                <w:rFonts w:hint="eastAsia"/>
                <w:szCs w:val="21"/>
                <w:lang/>
              </w:rPr>
              <w:t>周二晚</w:t>
            </w:r>
            <w:r>
              <w:rPr>
                <w:rFonts w:hint="eastAsia"/>
                <w:szCs w:val="21"/>
              </w:rPr>
              <w:t>18</w:t>
            </w:r>
            <w:r>
              <w:rPr>
                <w:rFonts w:hint="eastAsia"/>
                <w:szCs w:val="21"/>
                <w:lang/>
              </w:rPr>
              <w:t>:</w:t>
            </w:r>
            <w:r>
              <w:rPr>
                <w:szCs w:val="21"/>
                <w:lang/>
              </w:rPr>
              <w:t>30</w:t>
            </w:r>
            <w:r>
              <w:rPr>
                <w:rFonts w:hint="eastAsia"/>
                <w:szCs w:val="21"/>
              </w:rPr>
              <w:t>-20:50</w:t>
            </w:r>
          </w:p>
        </w:tc>
      </w:tr>
      <w:tr w:rsidR="005B68EF" w:rsidTr="005B68EF">
        <w:trPr>
          <w:trHeight w:val="261"/>
        </w:trPr>
        <w:tc>
          <w:tcPr>
            <w:tcW w:w="1800" w:type="dxa"/>
            <w:vAlign w:val="center"/>
          </w:tcPr>
          <w:p w:rsidR="005B68EF" w:rsidRDefault="005B68EF" w:rsidP="005B68EF">
            <w:pPr>
              <w:jc w:val="center"/>
              <w:rPr>
                <w:szCs w:val="21"/>
              </w:rPr>
            </w:pPr>
            <w:r>
              <w:rPr>
                <w:rFonts w:hint="eastAsia"/>
                <w:szCs w:val="21"/>
              </w:rPr>
              <w:t>上课方式</w:t>
            </w:r>
          </w:p>
        </w:tc>
        <w:tc>
          <w:tcPr>
            <w:tcW w:w="7740" w:type="dxa"/>
            <w:gridSpan w:val="3"/>
            <w:vAlign w:val="center"/>
          </w:tcPr>
          <w:p w:rsidR="005B68EF" w:rsidRDefault="005B68EF" w:rsidP="005B68EF">
            <w:pPr>
              <w:jc w:val="center"/>
              <w:rPr>
                <w:rFonts w:eastAsia="宋体"/>
                <w:b/>
                <w:color w:val="FF0000"/>
                <w:szCs w:val="21"/>
                <w:lang/>
              </w:rPr>
            </w:pPr>
            <w:r>
              <w:rPr>
                <w:rFonts w:hint="eastAsia"/>
                <w:szCs w:val="21"/>
                <w:lang/>
              </w:rPr>
              <w:t>线上授课</w:t>
            </w:r>
          </w:p>
        </w:tc>
      </w:tr>
      <w:tr w:rsidR="005B68EF" w:rsidTr="005B68EF">
        <w:tc>
          <w:tcPr>
            <w:tcW w:w="1800" w:type="dxa"/>
            <w:vAlign w:val="center"/>
          </w:tcPr>
          <w:p w:rsidR="005B68EF" w:rsidRDefault="005B68EF" w:rsidP="005B68EF">
            <w:pPr>
              <w:jc w:val="center"/>
            </w:pPr>
          </w:p>
          <w:p w:rsidR="005B68EF" w:rsidRDefault="005B68EF" w:rsidP="005B68EF">
            <w:pPr>
              <w:jc w:val="center"/>
            </w:pPr>
          </w:p>
          <w:p w:rsidR="005B68EF" w:rsidRDefault="005B68EF" w:rsidP="005B68EF">
            <w:pPr>
              <w:jc w:val="center"/>
            </w:pPr>
          </w:p>
          <w:p w:rsidR="005B68EF" w:rsidRDefault="005B68EF" w:rsidP="005B68EF">
            <w:pPr>
              <w:jc w:val="center"/>
            </w:pPr>
            <w:r>
              <w:rPr>
                <w:rFonts w:hint="eastAsia"/>
              </w:rPr>
              <w:t>课</w:t>
            </w:r>
          </w:p>
          <w:p w:rsidR="005B68EF" w:rsidRDefault="005B68EF" w:rsidP="005B68EF">
            <w:pPr>
              <w:jc w:val="center"/>
            </w:pPr>
            <w:r>
              <w:rPr>
                <w:rFonts w:hint="eastAsia"/>
              </w:rPr>
              <w:t>程</w:t>
            </w:r>
          </w:p>
          <w:p w:rsidR="005B68EF" w:rsidRDefault="005B68EF" w:rsidP="005B68EF">
            <w:pPr>
              <w:jc w:val="center"/>
            </w:pPr>
            <w:r>
              <w:rPr>
                <w:rFonts w:hint="eastAsia"/>
              </w:rPr>
              <w:t>内</w:t>
            </w:r>
          </w:p>
          <w:p w:rsidR="005B68EF" w:rsidRDefault="005B68EF" w:rsidP="005B68EF">
            <w:pPr>
              <w:jc w:val="center"/>
            </w:pPr>
            <w:r>
              <w:rPr>
                <w:rFonts w:hint="eastAsia"/>
              </w:rPr>
              <w:t>容</w:t>
            </w:r>
          </w:p>
          <w:p w:rsidR="005B68EF" w:rsidRDefault="005B68EF" w:rsidP="005B68EF">
            <w:pPr>
              <w:jc w:val="center"/>
            </w:pPr>
            <w:r>
              <w:rPr>
                <w:rFonts w:hint="eastAsia"/>
              </w:rPr>
              <w:t>简</w:t>
            </w:r>
          </w:p>
          <w:p w:rsidR="005B68EF" w:rsidRDefault="005B68EF" w:rsidP="005B68EF">
            <w:pPr>
              <w:jc w:val="center"/>
            </w:pPr>
            <w:proofErr w:type="gramStart"/>
            <w:r>
              <w:rPr>
                <w:rFonts w:hint="eastAsia"/>
              </w:rPr>
              <w:t>介</w:t>
            </w:r>
            <w:proofErr w:type="gramEnd"/>
          </w:p>
          <w:p w:rsidR="005B68EF" w:rsidRDefault="005B68EF" w:rsidP="005B68EF">
            <w:pPr>
              <w:ind w:firstLineChars="400" w:firstLine="840"/>
            </w:pPr>
          </w:p>
          <w:p w:rsidR="005B68EF" w:rsidRDefault="005B68EF" w:rsidP="005B68EF">
            <w:pPr>
              <w:ind w:firstLineChars="400" w:firstLine="840"/>
            </w:pPr>
          </w:p>
          <w:p w:rsidR="005B68EF" w:rsidRDefault="005B68EF" w:rsidP="005B68EF">
            <w:pPr>
              <w:ind w:firstLineChars="400" w:firstLine="840"/>
            </w:pPr>
          </w:p>
        </w:tc>
        <w:tc>
          <w:tcPr>
            <w:tcW w:w="7740" w:type="dxa"/>
            <w:gridSpan w:val="3"/>
            <w:vAlign w:val="center"/>
          </w:tcPr>
          <w:p w:rsidR="005B68EF" w:rsidRDefault="005B68EF" w:rsidP="005B68EF">
            <w:pPr>
              <w:widowControl/>
              <w:jc w:val="left"/>
              <w:rPr>
                <w:rFonts w:ascii="宋体" w:eastAsia="宋体" w:hAnsi="宋体" w:cs="宋体"/>
                <w:kern w:val="0"/>
                <w:szCs w:val="21"/>
                <w:lang/>
              </w:rPr>
            </w:pPr>
            <w:r>
              <w:rPr>
                <w:rFonts w:ascii="宋体" w:eastAsia="宋体" w:hAnsi="宋体" w:cs="宋体"/>
                <w:kern w:val="0"/>
                <w:szCs w:val="21"/>
                <w:lang/>
              </w:rPr>
              <w:t>【</w:t>
            </w:r>
            <w:r>
              <w:rPr>
                <w:rFonts w:ascii="宋体" w:eastAsia="宋体" w:hAnsi="宋体" w:cs="宋体" w:hint="eastAsia"/>
                <w:kern w:val="0"/>
                <w:szCs w:val="21"/>
                <w:lang/>
              </w:rPr>
              <w:t>课程的性质</w:t>
            </w:r>
            <w:r>
              <w:rPr>
                <w:rFonts w:ascii="宋体" w:eastAsia="宋体" w:hAnsi="宋体" w:cs="宋体"/>
                <w:kern w:val="0"/>
                <w:szCs w:val="21"/>
                <w:lang/>
              </w:rPr>
              <w:t>】</w:t>
            </w:r>
          </w:p>
          <w:p w:rsidR="005B68EF" w:rsidRDefault="005B68EF" w:rsidP="005B68EF">
            <w:pPr>
              <w:widowControl/>
              <w:ind w:firstLineChars="150" w:firstLine="315"/>
              <w:jc w:val="left"/>
              <w:rPr>
                <w:rFonts w:ascii="宋体" w:eastAsia="宋体" w:hAnsi="宋体" w:cs="宋体"/>
                <w:kern w:val="0"/>
                <w:szCs w:val="21"/>
                <w:lang/>
              </w:rPr>
            </w:pPr>
            <w:r>
              <w:rPr>
                <w:rFonts w:ascii="宋体" w:eastAsia="宋体" w:hAnsi="宋体" w:cs="宋体" w:hint="eastAsia"/>
                <w:kern w:val="0"/>
                <w:szCs w:val="21"/>
                <w:lang/>
              </w:rPr>
              <w:t>本课程在于帮助</w:t>
            </w:r>
            <w:r>
              <w:rPr>
                <w:rFonts w:ascii="宋体" w:eastAsia="宋体" w:hAnsi="宋体" w:cs="宋体"/>
                <w:kern w:val="0"/>
                <w:szCs w:val="21"/>
                <w:lang/>
              </w:rPr>
              <w:t>大学生</w:t>
            </w:r>
            <w:r>
              <w:rPr>
                <w:rFonts w:ascii="宋体" w:eastAsia="宋体" w:hAnsi="宋体" w:cs="宋体"/>
                <w:kern w:val="0"/>
                <w:szCs w:val="21"/>
                <w:lang/>
              </w:rPr>
              <w:t>认识</w:t>
            </w:r>
            <w:r>
              <w:rPr>
                <w:rFonts w:ascii="宋体" w:eastAsia="宋体" w:hAnsi="宋体" w:cs="宋体" w:hint="eastAsia"/>
                <w:kern w:val="0"/>
                <w:szCs w:val="21"/>
                <w:lang/>
              </w:rPr>
              <w:t>数字时代</w:t>
            </w:r>
            <w:r>
              <w:rPr>
                <w:rFonts w:ascii="宋体" w:eastAsia="宋体" w:hAnsi="宋体" w:cs="宋体"/>
                <w:kern w:val="0"/>
                <w:szCs w:val="21"/>
                <w:lang/>
              </w:rPr>
              <w:t>职业化的重要性，</w:t>
            </w:r>
            <w:r>
              <w:rPr>
                <w:rFonts w:ascii="宋体" w:eastAsia="宋体" w:hAnsi="宋体" w:cs="宋体" w:hint="eastAsia"/>
                <w:kern w:val="0"/>
                <w:szCs w:val="21"/>
                <w:lang/>
              </w:rPr>
              <w:t>帮助</w:t>
            </w:r>
            <w:r>
              <w:rPr>
                <w:rFonts w:ascii="宋体" w:eastAsia="宋体" w:hAnsi="宋体" w:cs="宋体" w:hint="eastAsia"/>
                <w:kern w:val="0"/>
                <w:szCs w:val="21"/>
                <w:lang/>
              </w:rPr>
              <w:t>大学生</w:t>
            </w:r>
            <w:r>
              <w:rPr>
                <w:rFonts w:ascii="宋体" w:eastAsia="宋体" w:hAnsi="宋体" w:cs="宋体" w:hint="eastAsia"/>
                <w:kern w:val="0"/>
                <w:szCs w:val="21"/>
                <w:lang/>
              </w:rPr>
              <w:t>建立正确的职场、工作观念并且给予具体的方法指导，将从职业生涯规划、自我认知、人际关系沟通等方面解决以上问题</w:t>
            </w:r>
            <w:r>
              <w:rPr>
                <w:rFonts w:ascii="宋体" w:eastAsia="宋体" w:hAnsi="宋体" w:cs="宋体"/>
                <w:kern w:val="0"/>
                <w:szCs w:val="21"/>
                <w:lang/>
              </w:rPr>
              <w:t>，</w:t>
            </w:r>
            <w:r>
              <w:rPr>
                <w:rFonts w:ascii="宋体" w:eastAsia="宋体" w:hAnsi="宋体" w:cs="宋体" w:hint="eastAsia"/>
                <w:kern w:val="0"/>
                <w:szCs w:val="21"/>
                <w:lang/>
              </w:rPr>
              <w:t>让</w:t>
            </w:r>
            <w:r>
              <w:rPr>
                <w:rFonts w:ascii="宋体" w:eastAsia="宋体" w:hAnsi="宋体" w:cs="宋体" w:hint="eastAsia"/>
                <w:kern w:val="0"/>
                <w:szCs w:val="21"/>
                <w:lang/>
              </w:rPr>
              <w:t>大学生及职场新人</w:t>
            </w:r>
            <w:r>
              <w:rPr>
                <w:rFonts w:ascii="宋体" w:eastAsia="宋体" w:hAnsi="宋体" w:cs="宋体" w:hint="eastAsia"/>
                <w:kern w:val="0"/>
                <w:szCs w:val="21"/>
                <w:lang/>
              </w:rPr>
              <w:t>找到内在驱动力，提升个人的工作效率</w:t>
            </w:r>
            <w:r>
              <w:rPr>
                <w:rFonts w:ascii="宋体" w:eastAsia="宋体" w:hAnsi="宋体" w:cs="宋体"/>
                <w:kern w:val="0"/>
                <w:szCs w:val="21"/>
                <w:lang/>
              </w:rPr>
              <w:t>，</w:t>
            </w:r>
            <w:r>
              <w:rPr>
                <w:rFonts w:ascii="宋体" w:eastAsia="宋体" w:hAnsi="宋体" w:cs="宋体"/>
                <w:kern w:val="0"/>
                <w:szCs w:val="21"/>
                <w:lang/>
              </w:rPr>
              <w:t>实现职业化的自我管理。</w:t>
            </w:r>
          </w:p>
          <w:p w:rsidR="005B68EF" w:rsidRDefault="005B68EF" w:rsidP="005B68EF">
            <w:pPr>
              <w:widowControl/>
              <w:jc w:val="left"/>
              <w:rPr>
                <w:rFonts w:ascii="宋体" w:eastAsia="宋体" w:hAnsi="宋体" w:cs="宋体"/>
                <w:kern w:val="0"/>
                <w:szCs w:val="21"/>
                <w:lang/>
              </w:rPr>
            </w:pPr>
            <w:r>
              <w:rPr>
                <w:rFonts w:ascii="宋体" w:eastAsia="宋体" w:hAnsi="宋体" w:cs="宋体"/>
                <w:kern w:val="0"/>
                <w:szCs w:val="21"/>
                <w:lang/>
              </w:rPr>
              <w:t>【</w:t>
            </w:r>
            <w:r>
              <w:rPr>
                <w:rFonts w:ascii="宋体" w:eastAsia="宋体" w:hAnsi="宋体" w:cs="宋体" w:hint="eastAsia"/>
                <w:kern w:val="0"/>
                <w:szCs w:val="21"/>
                <w:lang/>
              </w:rPr>
              <w:t>学习本课程的目标</w:t>
            </w:r>
            <w:r>
              <w:rPr>
                <w:rFonts w:ascii="宋体" w:eastAsia="宋体" w:hAnsi="宋体" w:cs="宋体"/>
                <w:kern w:val="0"/>
                <w:szCs w:val="21"/>
                <w:lang/>
              </w:rPr>
              <w:t>】</w:t>
            </w:r>
          </w:p>
          <w:p w:rsidR="005B68EF" w:rsidRDefault="005B68EF" w:rsidP="005B68EF">
            <w:pPr>
              <w:widowControl/>
              <w:numPr>
                <w:ilvl w:val="0"/>
                <w:numId w:val="3"/>
              </w:numPr>
              <w:jc w:val="left"/>
              <w:rPr>
                <w:rFonts w:ascii="宋体" w:eastAsia="宋体" w:hAnsi="宋体" w:cs="宋体"/>
                <w:kern w:val="0"/>
                <w:szCs w:val="21"/>
                <w:lang/>
              </w:rPr>
            </w:pPr>
            <w:r>
              <w:rPr>
                <w:rFonts w:ascii="宋体" w:eastAsia="宋体" w:hAnsi="宋体" w:cs="宋体" w:hint="eastAsia"/>
                <w:kern w:val="0"/>
                <w:szCs w:val="21"/>
                <w:lang/>
              </w:rPr>
              <w:t>帮助</w:t>
            </w:r>
            <w:r>
              <w:rPr>
                <w:rFonts w:ascii="宋体" w:eastAsia="宋体" w:hAnsi="宋体" w:cs="宋体"/>
                <w:kern w:val="0"/>
                <w:szCs w:val="21"/>
                <w:lang/>
              </w:rPr>
              <w:t>大学生</w:t>
            </w:r>
            <w:r>
              <w:rPr>
                <w:rFonts w:ascii="宋体" w:eastAsia="宋体" w:hAnsi="宋体" w:cs="宋体" w:hint="eastAsia"/>
                <w:kern w:val="0"/>
                <w:szCs w:val="21"/>
                <w:lang/>
              </w:rPr>
              <w:t>理解“学生”到“职业化”职场人的区别,具备职业人思维</w:t>
            </w:r>
            <w:r>
              <w:rPr>
                <w:rFonts w:ascii="宋体" w:hAnsi="宋体" w:cs="宋体"/>
                <w:kern w:val="0"/>
                <w:szCs w:val="21"/>
                <w:lang/>
              </w:rPr>
              <w:t>；</w:t>
            </w:r>
          </w:p>
          <w:p w:rsidR="005B68EF" w:rsidRDefault="005B68EF" w:rsidP="005B68EF">
            <w:pPr>
              <w:widowControl/>
              <w:numPr>
                <w:ilvl w:val="0"/>
                <w:numId w:val="3"/>
              </w:numPr>
              <w:jc w:val="left"/>
              <w:rPr>
                <w:rFonts w:ascii="宋体" w:eastAsia="宋体" w:hAnsi="宋体" w:cs="宋体"/>
                <w:kern w:val="0"/>
                <w:szCs w:val="21"/>
                <w:lang/>
              </w:rPr>
            </w:pPr>
            <w:r>
              <w:rPr>
                <w:rFonts w:ascii="宋体" w:eastAsia="宋体" w:hAnsi="宋体" w:cs="宋体" w:hint="eastAsia"/>
                <w:kern w:val="0"/>
                <w:szCs w:val="21"/>
                <w:lang/>
              </w:rPr>
              <w:t>培养责任心和同理心，养成良好的职业习惯，实现从校园人到职场人的角色转变</w:t>
            </w:r>
            <w:r>
              <w:rPr>
                <w:rFonts w:ascii="宋体" w:hAnsi="宋体" w:cs="宋体"/>
                <w:kern w:val="0"/>
                <w:szCs w:val="21"/>
                <w:lang/>
              </w:rPr>
              <w:t>；</w:t>
            </w:r>
          </w:p>
          <w:p w:rsidR="005B68EF" w:rsidRDefault="005B68EF" w:rsidP="005B68EF">
            <w:pPr>
              <w:widowControl/>
              <w:numPr>
                <w:ilvl w:val="0"/>
                <w:numId w:val="3"/>
              </w:numPr>
              <w:jc w:val="left"/>
              <w:rPr>
                <w:rFonts w:ascii="宋体" w:eastAsia="宋体" w:hAnsi="宋体" w:cs="宋体"/>
                <w:kern w:val="0"/>
                <w:szCs w:val="21"/>
                <w:lang/>
              </w:rPr>
            </w:pPr>
            <w:r>
              <w:rPr>
                <w:rFonts w:ascii="宋体" w:eastAsia="宋体" w:hAnsi="宋体" w:cs="宋体" w:hint="eastAsia"/>
                <w:kern w:val="0"/>
                <w:szCs w:val="21"/>
                <w:lang/>
              </w:rPr>
              <w:t>提升大学生的自我认知</w:t>
            </w:r>
            <w:r>
              <w:rPr>
                <w:rFonts w:ascii="宋体" w:eastAsia="宋体" w:hAnsi="宋体" w:cs="宋体"/>
                <w:kern w:val="0"/>
                <w:szCs w:val="21"/>
                <w:lang/>
              </w:rPr>
              <w:t>，</w:t>
            </w:r>
            <w:r>
              <w:rPr>
                <w:rFonts w:ascii="宋体" w:eastAsia="宋体" w:hAnsi="宋体" w:cs="宋体" w:hint="eastAsia"/>
                <w:kern w:val="0"/>
                <w:szCs w:val="21"/>
                <w:lang/>
              </w:rPr>
              <w:t>明晰职业发展的路径，清晰定位，看到差距了解职业发展初期如何梳理能力和需求之间的冲突</w:t>
            </w:r>
            <w:r>
              <w:rPr>
                <w:rFonts w:ascii="宋体" w:eastAsia="宋体" w:hAnsi="宋体" w:cs="宋体"/>
                <w:kern w:val="0"/>
                <w:szCs w:val="21"/>
                <w:lang/>
              </w:rPr>
              <w:t>；</w:t>
            </w:r>
          </w:p>
          <w:p w:rsidR="005B68EF" w:rsidRDefault="005B68EF" w:rsidP="005B68EF">
            <w:pPr>
              <w:widowControl/>
              <w:numPr>
                <w:ilvl w:val="0"/>
                <w:numId w:val="3"/>
              </w:numPr>
              <w:jc w:val="left"/>
              <w:rPr>
                <w:rFonts w:ascii="宋体" w:eastAsia="宋体" w:hAnsi="宋体" w:cs="宋体"/>
                <w:kern w:val="0"/>
                <w:szCs w:val="21"/>
                <w:lang/>
              </w:rPr>
            </w:pPr>
            <w:r>
              <w:rPr>
                <w:rFonts w:ascii="宋体" w:eastAsia="宋体" w:hAnsi="宋体" w:cs="宋体" w:hint="eastAsia"/>
                <w:kern w:val="0"/>
                <w:szCs w:val="21"/>
                <w:lang/>
              </w:rPr>
              <w:t>帮助</w:t>
            </w:r>
            <w:r>
              <w:rPr>
                <w:rFonts w:ascii="宋体" w:eastAsia="宋体" w:hAnsi="宋体" w:cs="宋体"/>
                <w:kern w:val="0"/>
                <w:szCs w:val="21"/>
                <w:lang/>
              </w:rPr>
              <w:t>大学生</w:t>
            </w:r>
            <w:r>
              <w:rPr>
                <w:rFonts w:ascii="宋体" w:eastAsia="宋体" w:hAnsi="宋体" w:cs="宋体" w:hint="eastAsia"/>
                <w:kern w:val="0"/>
                <w:szCs w:val="21"/>
                <w:lang/>
              </w:rPr>
              <w:t>理解“职场玻璃心”背后的原因,调整自我以具备优秀职场人的心态</w:t>
            </w:r>
            <w:r>
              <w:rPr>
                <w:rFonts w:ascii="宋体" w:eastAsia="宋体" w:hAnsi="宋体" w:cs="宋体"/>
                <w:kern w:val="0"/>
                <w:szCs w:val="21"/>
                <w:lang/>
              </w:rPr>
              <w:t>；</w:t>
            </w:r>
          </w:p>
          <w:p w:rsidR="005B68EF" w:rsidRDefault="005B68EF" w:rsidP="005B68EF">
            <w:pPr>
              <w:widowControl/>
              <w:numPr>
                <w:ilvl w:val="0"/>
                <w:numId w:val="3"/>
              </w:numPr>
              <w:jc w:val="left"/>
              <w:rPr>
                <w:rFonts w:ascii="宋体" w:eastAsia="宋体" w:hAnsi="宋体" w:cs="宋体"/>
                <w:kern w:val="0"/>
                <w:szCs w:val="21"/>
                <w:lang/>
              </w:rPr>
            </w:pPr>
            <w:r>
              <w:rPr>
                <w:rFonts w:ascii="宋体" w:eastAsia="宋体" w:hAnsi="宋体" w:cs="宋体" w:hint="eastAsia"/>
                <w:kern w:val="0"/>
                <w:szCs w:val="21"/>
                <w:lang/>
              </w:rPr>
              <w:t>帮助大学生掌握管理情绪的方法,擅于调整职业状态</w:t>
            </w:r>
            <w:r>
              <w:rPr>
                <w:rFonts w:ascii="宋体" w:eastAsia="宋体" w:hAnsi="宋体" w:cs="宋体"/>
                <w:kern w:val="0"/>
                <w:szCs w:val="21"/>
                <w:lang/>
              </w:rPr>
              <w:t>，</w:t>
            </w:r>
            <w:r>
              <w:rPr>
                <w:rFonts w:ascii="宋体" w:eastAsia="宋体" w:hAnsi="宋体" w:cs="宋体" w:hint="eastAsia"/>
                <w:kern w:val="0"/>
                <w:szCs w:val="21"/>
                <w:lang/>
              </w:rPr>
              <w:t>拥有职场抗逆力</w:t>
            </w:r>
            <w:r>
              <w:rPr>
                <w:rFonts w:ascii="宋体" w:hAnsi="宋体" w:cs="宋体"/>
                <w:kern w:val="0"/>
                <w:szCs w:val="21"/>
                <w:lang/>
              </w:rPr>
              <w:t>；</w:t>
            </w:r>
          </w:p>
          <w:p w:rsidR="005B68EF" w:rsidRDefault="005B68EF" w:rsidP="005B68EF">
            <w:pPr>
              <w:widowControl/>
              <w:numPr>
                <w:ilvl w:val="0"/>
                <w:numId w:val="3"/>
              </w:numPr>
              <w:jc w:val="left"/>
              <w:rPr>
                <w:rFonts w:ascii="宋体" w:eastAsia="宋体" w:hAnsi="宋体" w:cs="宋体"/>
                <w:kern w:val="0"/>
                <w:szCs w:val="21"/>
                <w:lang/>
              </w:rPr>
            </w:pPr>
            <w:r>
              <w:rPr>
                <w:rFonts w:ascii="宋体" w:eastAsia="宋体" w:hAnsi="宋体" w:cs="宋体" w:hint="eastAsia"/>
                <w:kern w:val="0"/>
                <w:szCs w:val="21"/>
                <w:lang/>
              </w:rPr>
              <w:t>掌握</w:t>
            </w:r>
            <w:r>
              <w:rPr>
                <w:rFonts w:ascii="宋体" w:hAnsi="宋体" w:cs="宋体" w:hint="eastAsia"/>
                <w:kern w:val="0"/>
                <w:szCs w:val="21"/>
                <w:lang/>
              </w:rPr>
              <w:t>数字时代</w:t>
            </w:r>
            <w:r>
              <w:rPr>
                <w:rFonts w:ascii="宋体" w:eastAsia="宋体" w:hAnsi="宋体" w:cs="宋体" w:hint="eastAsia"/>
                <w:kern w:val="0"/>
                <w:szCs w:val="21"/>
                <w:lang/>
              </w:rPr>
              <w:t>沟通技能，学会与上司、同事的相处技巧，减少误解和冲突，增进信任</w:t>
            </w:r>
            <w:r>
              <w:rPr>
                <w:rFonts w:ascii="宋体" w:eastAsia="宋体" w:hAnsi="宋体" w:cs="宋体"/>
                <w:kern w:val="0"/>
                <w:szCs w:val="21"/>
                <w:lang/>
              </w:rPr>
              <w:t>；</w:t>
            </w:r>
          </w:p>
          <w:p w:rsidR="005B68EF" w:rsidRDefault="005B68EF" w:rsidP="005B68EF">
            <w:pPr>
              <w:widowControl/>
              <w:numPr>
                <w:ilvl w:val="0"/>
                <w:numId w:val="3"/>
              </w:numPr>
              <w:jc w:val="left"/>
              <w:rPr>
                <w:rFonts w:ascii="宋体" w:eastAsia="宋体" w:hAnsi="宋体" w:cs="宋体"/>
                <w:kern w:val="0"/>
                <w:szCs w:val="21"/>
                <w:lang/>
              </w:rPr>
            </w:pPr>
            <w:r>
              <w:rPr>
                <w:rFonts w:ascii="宋体" w:eastAsia="宋体" w:hAnsi="宋体" w:cs="宋体" w:hint="eastAsia"/>
                <w:kern w:val="0"/>
                <w:szCs w:val="21"/>
                <w:lang/>
              </w:rPr>
              <w:t>帮助</w:t>
            </w:r>
            <w:r>
              <w:rPr>
                <w:rFonts w:ascii="宋体" w:eastAsia="宋体" w:hAnsi="宋体" w:cs="宋体"/>
                <w:kern w:val="0"/>
                <w:szCs w:val="21"/>
                <w:lang/>
              </w:rPr>
              <w:t>大学生</w:t>
            </w:r>
            <w:r>
              <w:rPr>
                <w:rFonts w:ascii="宋体" w:eastAsia="宋体" w:hAnsi="宋体" w:cs="宋体" w:hint="eastAsia"/>
                <w:kern w:val="0"/>
                <w:szCs w:val="21"/>
                <w:lang/>
              </w:rPr>
              <w:t>了解自我及他人的特点与优势</w:t>
            </w:r>
            <w:r>
              <w:rPr>
                <w:rFonts w:ascii="宋体" w:eastAsia="宋体" w:hAnsi="宋体" w:cs="宋体"/>
                <w:kern w:val="0"/>
                <w:szCs w:val="21"/>
                <w:lang/>
              </w:rPr>
              <w:t>，</w:t>
            </w:r>
            <w:r>
              <w:rPr>
                <w:rFonts w:ascii="宋体" w:eastAsia="宋体" w:hAnsi="宋体" w:cs="宋体" w:hint="eastAsia"/>
                <w:kern w:val="0"/>
                <w:szCs w:val="21"/>
                <w:lang/>
              </w:rPr>
              <w:t>掌握</w:t>
            </w:r>
            <w:r>
              <w:rPr>
                <w:rFonts w:ascii="宋体" w:hAnsi="宋体" w:cs="宋体" w:hint="eastAsia"/>
                <w:kern w:val="0"/>
                <w:szCs w:val="21"/>
                <w:lang/>
              </w:rPr>
              <w:t>在数字时代</w:t>
            </w:r>
            <w:r>
              <w:rPr>
                <w:rFonts w:ascii="宋体" w:eastAsia="宋体" w:hAnsi="宋体" w:cs="宋体" w:hint="eastAsia"/>
                <w:kern w:val="0"/>
                <w:szCs w:val="21"/>
                <w:lang/>
              </w:rPr>
              <w:t>与不同类型的职场人团队合作的方法</w:t>
            </w:r>
            <w:r>
              <w:rPr>
                <w:rFonts w:ascii="宋体" w:eastAsia="宋体" w:hAnsi="宋体" w:cs="宋体"/>
                <w:kern w:val="0"/>
                <w:szCs w:val="21"/>
                <w:lang/>
              </w:rPr>
              <w:t>。</w:t>
            </w:r>
          </w:p>
          <w:p w:rsidR="005B68EF" w:rsidRDefault="005B68EF" w:rsidP="005B68EF">
            <w:pPr>
              <w:widowControl/>
              <w:jc w:val="left"/>
              <w:rPr>
                <w:rFonts w:ascii="宋体" w:eastAsia="宋体" w:hAnsi="宋体" w:cs="宋体"/>
                <w:kern w:val="0"/>
                <w:szCs w:val="21"/>
                <w:lang/>
              </w:rPr>
            </w:pPr>
            <w:r>
              <w:rPr>
                <w:rFonts w:ascii="宋体" w:eastAsia="宋体" w:hAnsi="宋体" w:cs="宋体"/>
                <w:kern w:val="0"/>
                <w:szCs w:val="21"/>
                <w:lang/>
              </w:rPr>
              <w:t>【</w:t>
            </w:r>
            <w:r>
              <w:rPr>
                <w:rFonts w:ascii="宋体" w:eastAsia="宋体" w:hAnsi="宋体" w:cs="宋体" w:hint="eastAsia"/>
                <w:kern w:val="0"/>
                <w:szCs w:val="21"/>
                <w:lang/>
              </w:rPr>
              <w:t>学习本课程的要求</w:t>
            </w:r>
            <w:r>
              <w:rPr>
                <w:rFonts w:ascii="宋体" w:eastAsia="宋体" w:hAnsi="宋体" w:cs="宋体"/>
                <w:kern w:val="0"/>
                <w:szCs w:val="21"/>
                <w:lang/>
              </w:rPr>
              <w:t>】</w:t>
            </w:r>
          </w:p>
          <w:p w:rsidR="005B68EF" w:rsidRDefault="005B68EF" w:rsidP="005B68EF">
            <w:pPr>
              <w:widowControl/>
              <w:ind w:firstLineChars="150" w:firstLine="315"/>
              <w:jc w:val="left"/>
            </w:pPr>
            <w:r>
              <w:rPr>
                <w:rFonts w:ascii="宋体" w:eastAsia="宋体" w:hAnsi="宋体" w:cs="宋体"/>
                <w:kern w:val="0"/>
                <w:szCs w:val="21"/>
                <w:lang/>
              </w:rPr>
              <w:t>为掌握本课程的主要内容，课外</w:t>
            </w:r>
            <w:r>
              <w:rPr>
                <w:rFonts w:ascii="宋体" w:eastAsia="宋体" w:hAnsi="宋体" w:cs="宋体" w:hint="eastAsia"/>
                <w:kern w:val="0"/>
                <w:szCs w:val="21"/>
                <w:lang/>
              </w:rPr>
              <w:t>须</w:t>
            </w:r>
            <w:r>
              <w:rPr>
                <w:rFonts w:ascii="宋体" w:eastAsia="宋体" w:hAnsi="宋体" w:cs="宋体"/>
                <w:kern w:val="0"/>
                <w:szCs w:val="21"/>
                <w:lang/>
              </w:rPr>
              <w:t>完成老师布置的作业。学生在课堂上</w:t>
            </w:r>
            <w:r>
              <w:rPr>
                <w:rFonts w:ascii="宋体" w:eastAsia="宋体" w:hAnsi="宋体" w:cs="宋体" w:hint="eastAsia"/>
                <w:kern w:val="0"/>
                <w:szCs w:val="21"/>
                <w:lang/>
              </w:rPr>
              <w:t>要</w:t>
            </w:r>
            <w:r>
              <w:rPr>
                <w:rFonts w:ascii="宋体" w:eastAsia="宋体" w:hAnsi="宋体" w:cs="宋体"/>
                <w:kern w:val="0"/>
                <w:szCs w:val="21"/>
                <w:lang/>
              </w:rPr>
              <w:t>认真学习掌握理论知识，在安排的讨论、</w:t>
            </w:r>
            <w:r>
              <w:rPr>
                <w:rFonts w:ascii="宋体" w:eastAsia="宋体" w:hAnsi="宋体" w:cs="宋体" w:hint="eastAsia"/>
                <w:kern w:val="0"/>
                <w:szCs w:val="21"/>
                <w:lang/>
              </w:rPr>
              <w:t>训练及</w:t>
            </w:r>
            <w:r>
              <w:rPr>
                <w:rFonts w:ascii="宋体" w:eastAsia="宋体" w:hAnsi="宋体" w:cs="宋体"/>
                <w:kern w:val="0"/>
                <w:szCs w:val="21"/>
                <w:lang/>
              </w:rPr>
              <w:t>提交作业环节，</w:t>
            </w:r>
            <w:r>
              <w:rPr>
                <w:rFonts w:ascii="宋体" w:eastAsia="宋体" w:hAnsi="宋体" w:cs="宋体" w:hint="eastAsia"/>
                <w:kern w:val="0"/>
                <w:szCs w:val="21"/>
                <w:lang/>
              </w:rPr>
              <w:t>要积极参与并表达自己的所思所想</w:t>
            </w:r>
            <w:r>
              <w:rPr>
                <w:rFonts w:ascii="宋体" w:eastAsia="宋体" w:hAnsi="宋体" w:cs="宋体"/>
                <w:kern w:val="0"/>
                <w:szCs w:val="21"/>
                <w:lang/>
              </w:rPr>
              <w:t>。要结合课堂理论知识，充分运用到实践中。</w:t>
            </w:r>
          </w:p>
        </w:tc>
      </w:tr>
      <w:tr w:rsidR="005B68EF" w:rsidTr="005B68EF">
        <w:tc>
          <w:tcPr>
            <w:tcW w:w="1800" w:type="dxa"/>
            <w:vAlign w:val="center"/>
          </w:tcPr>
          <w:p w:rsidR="005B68EF" w:rsidRDefault="005B68EF" w:rsidP="005B68EF"/>
          <w:p w:rsidR="005B68EF" w:rsidRDefault="005B68EF" w:rsidP="005B68EF">
            <w:pPr>
              <w:jc w:val="center"/>
            </w:pPr>
            <w:r>
              <w:rPr>
                <w:rFonts w:hint="eastAsia"/>
              </w:rPr>
              <w:t>教</w:t>
            </w:r>
          </w:p>
          <w:p w:rsidR="005B68EF" w:rsidRDefault="005B68EF" w:rsidP="005B68EF">
            <w:pPr>
              <w:jc w:val="center"/>
            </w:pPr>
            <w:r>
              <w:rPr>
                <w:rFonts w:hint="eastAsia"/>
              </w:rPr>
              <w:t>师</w:t>
            </w:r>
          </w:p>
          <w:p w:rsidR="005B68EF" w:rsidRDefault="005B68EF" w:rsidP="005B68EF">
            <w:pPr>
              <w:jc w:val="center"/>
            </w:pPr>
            <w:r>
              <w:rPr>
                <w:rFonts w:hint="eastAsia"/>
              </w:rPr>
              <w:t>简</w:t>
            </w:r>
          </w:p>
          <w:p w:rsidR="005B68EF" w:rsidRDefault="005B68EF" w:rsidP="005B68EF">
            <w:pPr>
              <w:jc w:val="center"/>
            </w:pPr>
            <w:proofErr w:type="gramStart"/>
            <w:r>
              <w:rPr>
                <w:rFonts w:hint="eastAsia"/>
              </w:rPr>
              <w:t>介</w:t>
            </w:r>
            <w:proofErr w:type="gramEnd"/>
          </w:p>
          <w:p w:rsidR="005B68EF" w:rsidRDefault="005B68EF" w:rsidP="005B68EF"/>
        </w:tc>
        <w:tc>
          <w:tcPr>
            <w:tcW w:w="7740" w:type="dxa"/>
            <w:gridSpan w:val="3"/>
            <w:vAlign w:val="center"/>
          </w:tcPr>
          <w:p w:rsidR="005B68EF" w:rsidRPr="001A2E0F" w:rsidRDefault="005B68EF" w:rsidP="005B68EF">
            <w:pPr>
              <w:ind w:firstLineChars="200" w:firstLine="360"/>
              <w:rPr>
                <w:sz w:val="18"/>
                <w:szCs w:val="18"/>
              </w:rPr>
            </w:pPr>
            <w:r w:rsidRPr="001A2E0F">
              <w:rPr>
                <w:rFonts w:hint="eastAsia"/>
                <w:sz w:val="18"/>
                <w:szCs w:val="18"/>
              </w:rPr>
              <w:t>徐烨，女，中共党员，副教授，</w:t>
            </w:r>
            <w:r w:rsidRPr="001A2E0F">
              <w:rPr>
                <w:rFonts w:hint="eastAsia"/>
                <w:sz w:val="18"/>
                <w:szCs w:val="18"/>
                <w:lang/>
              </w:rPr>
              <w:t>北京师范大学硕士研究生</w:t>
            </w:r>
            <w:r w:rsidRPr="001A2E0F">
              <w:rPr>
                <w:sz w:val="18"/>
                <w:szCs w:val="18"/>
                <w:lang/>
              </w:rPr>
              <w:t>，</w:t>
            </w:r>
            <w:r w:rsidRPr="001A2E0F">
              <w:rPr>
                <w:rFonts w:hint="eastAsia"/>
                <w:sz w:val="18"/>
                <w:szCs w:val="18"/>
                <w:lang/>
              </w:rPr>
              <w:t>博士研究生在读</w:t>
            </w:r>
            <w:r w:rsidRPr="001A2E0F">
              <w:rPr>
                <w:sz w:val="18"/>
                <w:szCs w:val="18"/>
                <w:lang/>
              </w:rPr>
              <w:t>，</w:t>
            </w:r>
            <w:r w:rsidRPr="001A2E0F">
              <w:rPr>
                <w:rFonts w:hint="eastAsia"/>
                <w:sz w:val="18"/>
                <w:szCs w:val="18"/>
                <w:lang/>
              </w:rPr>
              <w:t>职业素质</w:t>
            </w:r>
            <w:r w:rsidRPr="001A2E0F">
              <w:rPr>
                <w:rFonts w:hint="eastAsia"/>
                <w:sz w:val="18"/>
                <w:szCs w:val="18"/>
              </w:rPr>
              <w:t>教研室主任，国家二级心理咨询师，国家一级企业人力资源管理师，生涯规划师，美国德州奥斯汀分校（</w:t>
            </w:r>
            <w:r w:rsidRPr="001A2E0F">
              <w:rPr>
                <w:rFonts w:hint="eastAsia"/>
                <w:sz w:val="18"/>
                <w:szCs w:val="18"/>
              </w:rPr>
              <w:t>UT</w:t>
            </w:r>
            <w:r w:rsidRPr="001A2E0F">
              <w:rPr>
                <w:rFonts w:hint="eastAsia"/>
                <w:sz w:val="18"/>
                <w:szCs w:val="18"/>
              </w:rPr>
              <w:t>）访问学者。曾获浙江省教师教学技能比赛优秀奖，五星级教师、优秀教师、优秀班主任</w:t>
            </w:r>
            <w:r w:rsidRPr="001A2E0F">
              <w:rPr>
                <w:sz w:val="18"/>
                <w:szCs w:val="18"/>
              </w:rPr>
              <w:t>、</w:t>
            </w:r>
            <w:r w:rsidRPr="001A2E0F">
              <w:rPr>
                <w:rFonts w:hint="eastAsia"/>
                <w:sz w:val="18"/>
                <w:szCs w:val="18"/>
                <w:lang/>
              </w:rPr>
              <w:t>金牌班主任等荣誉</w:t>
            </w:r>
            <w:r w:rsidRPr="001A2E0F">
              <w:rPr>
                <w:rFonts w:hint="eastAsia"/>
                <w:sz w:val="18"/>
                <w:szCs w:val="18"/>
              </w:rPr>
              <w:t>，主持《职业素质与能力提升》</w:t>
            </w:r>
            <w:proofErr w:type="gramStart"/>
            <w:r w:rsidRPr="001A2E0F">
              <w:rPr>
                <w:rFonts w:hint="eastAsia"/>
                <w:sz w:val="18"/>
                <w:szCs w:val="18"/>
              </w:rPr>
              <w:t>系列微课获</w:t>
            </w:r>
            <w:proofErr w:type="gramEnd"/>
            <w:r w:rsidRPr="001A2E0F">
              <w:rPr>
                <w:rFonts w:hint="eastAsia"/>
                <w:sz w:val="18"/>
                <w:szCs w:val="18"/>
              </w:rPr>
              <w:t>浙江省教育技术比赛一等奖，主持省厅级课题多项，在北大核心、浙大核心发表论文数篇。</w:t>
            </w:r>
            <w:r w:rsidRPr="001A2E0F">
              <w:rPr>
                <w:sz w:val="18"/>
                <w:szCs w:val="18"/>
              </w:rPr>
              <w:t> </w:t>
            </w:r>
            <w:r w:rsidRPr="001A2E0F">
              <w:rPr>
                <w:rFonts w:hint="eastAsia"/>
                <w:sz w:val="18"/>
                <w:szCs w:val="18"/>
                <w:lang/>
              </w:rPr>
              <w:t>擅长从优势及人本心理视角赋能学生</w:t>
            </w:r>
            <w:r w:rsidRPr="001A2E0F">
              <w:rPr>
                <w:sz w:val="18"/>
                <w:szCs w:val="18"/>
                <w:lang/>
              </w:rPr>
              <w:t>，</w:t>
            </w:r>
            <w:r w:rsidRPr="001A2E0F">
              <w:rPr>
                <w:rFonts w:hint="eastAsia"/>
                <w:sz w:val="18"/>
                <w:szCs w:val="18"/>
                <w:lang/>
              </w:rPr>
              <w:t>帮助学生找到职业发展对能量源泉和内在动力</w:t>
            </w:r>
            <w:r w:rsidRPr="001A2E0F">
              <w:rPr>
                <w:sz w:val="18"/>
                <w:szCs w:val="18"/>
                <w:lang/>
              </w:rPr>
              <w:t>。</w:t>
            </w:r>
          </w:p>
        </w:tc>
      </w:tr>
      <w:tr w:rsidR="005B68EF" w:rsidTr="005B68EF">
        <w:trPr>
          <w:trHeight w:val="740"/>
        </w:trPr>
        <w:tc>
          <w:tcPr>
            <w:tcW w:w="1800" w:type="dxa"/>
            <w:vMerge w:val="restart"/>
            <w:vAlign w:val="center"/>
          </w:tcPr>
          <w:p w:rsidR="005B68EF" w:rsidRDefault="005B68EF" w:rsidP="005B68EF">
            <w:pPr>
              <w:jc w:val="center"/>
            </w:pPr>
            <w:r>
              <w:rPr>
                <w:rFonts w:hint="eastAsia"/>
              </w:rPr>
              <w:t>教</w:t>
            </w:r>
          </w:p>
          <w:p w:rsidR="005B68EF" w:rsidRDefault="005B68EF" w:rsidP="005B68EF">
            <w:pPr>
              <w:jc w:val="center"/>
            </w:pPr>
            <w:r>
              <w:rPr>
                <w:rFonts w:hint="eastAsia"/>
              </w:rPr>
              <w:t>材</w:t>
            </w:r>
          </w:p>
          <w:p w:rsidR="005B68EF" w:rsidRDefault="005B68EF" w:rsidP="005B68EF">
            <w:pPr>
              <w:jc w:val="center"/>
            </w:pPr>
            <w:r>
              <w:rPr>
                <w:rFonts w:hint="eastAsia"/>
              </w:rPr>
              <w:t>或</w:t>
            </w:r>
          </w:p>
          <w:p w:rsidR="005B68EF" w:rsidRDefault="005B68EF" w:rsidP="005B68EF">
            <w:pPr>
              <w:jc w:val="center"/>
            </w:pPr>
            <w:r>
              <w:rPr>
                <w:rFonts w:hint="eastAsia"/>
              </w:rPr>
              <w:t>参</w:t>
            </w:r>
          </w:p>
          <w:p w:rsidR="005B68EF" w:rsidRDefault="005B68EF" w:rsidP="005B68EF">
            <w:pPr>
              <w:jc w:val="center"/>
            </w:pPr>
            <w:r>
              <w:rPr>
                <w:rFonts w:hint="eastAsia"/>
              </w:rPr>
              <w:t>考</w:t>
            </w:r>
          </w:p>
          <w:p w:rsidR="005B68EF" w:rsidRDefault="005B68EF" w:rsidP="005B68EF">
            <w:pPr>
              <w:jc w:val="center"/>
            </w:pPr>
            <w:r>
              <w:rPr>
                <w:rFonts w:hint="eastAsia"/>
              </w:rPr>
              <w:t>书</w:t>
            </w:r>
          </w:p>
        </w:tc>
        <w:tc>
          <w:tcPr>
            <w:tcW w:w="3420" w:type="dxa"/>
            <w:vAlign w:val="center"/>
          </w:tcPr>
          <w:p w:rsidR="005B68EF" w:rsidRDefault="005B68EF" w:rsidP="005B68EF">
            <w:pPr>
              <w:jc w:val="center"/>
            </w:pPr>
            <w:r>
              <w:rPr>
                <w:rFonts w:hint="eastAsia"/>
              </w:rPr>
              <w:t>教材名称</w:t>
            </w:r>
          </w:p>
        </w:tc>
        <w:tc>
          <w:tcPr>
            <w:tcW w:w="4320" w:type="dxa"/>
            <w:gridSpan w:val="2"/>
            <w:vAlign w:val="center"/>
          </w:tcPr>
          <w:p w:rsidR="005B68EF" w:rsidRDefault="005B68EF" w:rsidP="005B68EF">
            <w:pPr>
              <w:jc w:val="center"/>
              <w:rPr>
                <w:szCs w:val="21"/>
              </w:rPr>
            </w:pPr>
            <w:r>
              <w:rPr>
                <w:szCs w:val="21"/>
              </w:rPr>
              <w:t>《</w:t>
            </w:r>
            <w:r>
              <w:rPr>
                <w:rFonts w:hint="eastAsia"/>
                <w:szCs w:val="21"/>
                <w:lang/>
              </w:rPr>
              <w:t>管理技能开发</w:t>
            </w:r>
            <w:r>
              <w:rPr>
                <w:szCs w:val="21"/>
                <w:lang/>
              </w:rPr>
              <w:t>》（</w:t>
            </w:r>
            <w:r>
              <w:rPr>
                <w:rFonts w:hint="eastAsia"/>
                <w:szCs w:val="21"/>
                <w:lang/>
              </w:rPr>
              <w:t>第</w:t>
            </w:r>
            <w:r>
              <w:rPr>
                <w:szCs w:val="21"/>
                <w:lang/>
              </w:rPr>
              <w:t>10</w:t>
            </w:r>
            <w:r>
              <w:rPr>
                <w:rFonts w:hint="eastAsia"/>
                <w:szCs w:val="21"/>
                <w:lang/>
              </w:rPr>
              <w:t>版</w:t>
            </w:r>
            <w:r>
              <w:rPr>
                <w:szCs w:val="21"/>
                <w:lang/>
              </w:rPr>
              <w:t>）</w:t>
            </w:r>
          </w:p>
        </w:tc>
      </w:tr>
      <w:tr w:rsidR="005B68EF" w:rsidTr="005B68EF">
        <w:trPr>
          <w:trHeight w:val="653"/>
        </w:trPr>
        <w:tc>
          <w:tcPr>
            <w:tcW w:w="1800" w:type="dxa"/>
            <w:vMerge/>
            <w:vAlign w:val="center"/>
          </w:tcPr>
          <w:p w:rsidR="005B68EF" w:rsidRDefault="005B68EF" w:rsidP="005B68EF">
            <w:pPr>
              <w:jc w:val="center"/>
            </w:pPr>
          </w:p>
        </w:tc>
        <w:tc>
          <w:tcPr>
            <w:tcW w:w="3420" w:type="dxa"/>
            <w:vAlign w:val="center"/>
          </w:tcPr>
          <w:p w:rsidR="005B68EF" w:rsidRDefault="005B68EF" w:rsidP="005B68EF">
            <w:pPr>
              <w:jc w:val="center"/>
            </w:pPr>
            <w:r>
              <w:rPr>
                <w:rFonts w:hint="eastAsia"/>
              </w:rPr>
              <w:t>主编、出版社</w:t>
            </w:r>
          </w:p>
        </w:tc>
        <w:tc>
          <w:tcPr>
            <w:tcW w:w="4320" w:type="dxa"/>
            <w:gridSpan w:val="2"/>
            <w:vAlign w:val="center"/>
          </w:tcPr>
          <w:p w:rsidR="005B68EF" w:rsidRDefault="005B68EF" w:rsidP="005B68EF">
            <w:pPr>
              <w:jc w:val="center"/>
              <w:rPr>
                <w:szCs w:val="21"/>
                <w:lang/>
              </w:rPr>
            </w:pPr>
            <w:r>
              <w:rPr>
                <w:rFonts w:hint="eastAsia"/>
                <w:szCs w:val="21"/>
                <w:lang/>
              </w:rPr>
              <w:t>大卫</w:t>
            </w:r>
            <w:r>
              <w:rPr>
                <w:szCs w:val="21"/>
                <w:lang/>
              </w:rPr>
              <w:t>·</w:t>
            </w:r>
            <w:r>
              <w:rPr>
                <w:rFonts w:hint="eastAsia"/>
                <w:szCs w:val="21"/>
                <w:lang/>
              </w:rPr>
              <w:t>惠顿</w:t>
            </w:r>
            <w:r>
              <w:rPr>
                <w:szCs w:val="21"/>
                <w:lang/>
              </w:rPr>
              <w:t>/</w:t>
            </w:r>
            <w:r>
              <w:rPr>
                <w:rFonts w:hint="eastAsia"/>
                <w:szCs w:val="21"/>
                <w:lang/>
              </w:rPr>
              <w:t>金</w:t>
            </w:r>
            <w:r>
              <w:rPr>
                <w:szCs w:val="21"/>
                <w:lang/>
              </w:rPr>
              <w:t>·</w:t>
            </w:r>
            <w:r>
              <w:rPr>
                <w:rFonts w:hint="eastAsia"/>
                <w:szCs w:val="21"/>
                <w:lang/>
              </w:rPr>
              <w:t>卡梅伦著</w:t>
            </w:r>
          </w:p>
          <w:p w:rsidR="005B68EF" w:rsidRDefault="005B68EF" w:rsidP="005B68EF">
            <w:pPr>
              <w:jc w:val="center"/>
              <w:rPr>
                <w:szCs w:val="21"/>
                <w:lang/>
              </w:rPr>
            </w:pPr>
            <w:r>
              <w:rPr>
                <w:rFonts w:hint="eastAsia"/>
                <w:szCs w:val="21"/>
                <w:lang/>
              </w:rPr>
              <w:t>清华大学出版社</w:t>
            </w:r>
          </w:p>
        </w:tc>
      </w:tr>
    </w:tbl>
    <w:p w:rsidR="005B68EF" w:rsidRDefault="005B68EF" w:rsidP="005B68EF">
      <w:pPr>
        <w:ind w:firstLineChars="650" w:firstLine="1827"/>
        <w:rPr>
          <w:b/>
          <w:bCs/>
          <w:sz w:val="28"/>
        </w:rPr>
      </w:pPr>
      <w:r>
        <w:rPr>
          <w:rFonts w:hint="eastAsia"/>
          <w:b/>
          <w:bCs/>
          <w:sz w:val="28"/>
        </w:rPr>
        <w:t>下沙高教园区校际选修课程信息一览表</w:t>
      </w:r>
    </w:p>
    <w:p w:rsidR="005B68EF" w:rsidRDefault="005B68EF" w:rsidP="005B68EF">
      <w:pPr>
        <w:jc w:val="center"/>
        <w:rPr>
          <w:rFonts w:ascii="宋体" w:hAnsi="宋体"/>
          <w:b/>
          <w:bCs/>
          <w:sz w:val="28"/>
        </w:rPr>
      </w:pPr>
      <w:r>
        <w:rPr>
          <w:rFonts w:ascii="宋体" w:hAnsi="宋体" w:hint="eastAsia"/>
          <w:b/>
          <w:bCs/>
          <w:sz w:val="28"/>
        </w:rPr>
        <w:t>（</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2</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3</w:t>
      </w:r>
      <w:r>
        <w:rPr>
          <w:rFonts w:ascii="宋体" w:hAnsi="宋体" w:cs="宋体"/>
          <w:color w:val="333333"/>
          <w:sz w:val="30"/>
          <w:szCs w:val="30"/>
        </w:rPr>
        <w:t>学年第</w:t>
      </w:r>
      <w:r>
        <w:rPr>
          <w:rFonts w:ascii="宋体" w:hAnsi="宋体" w:cs="宋体" w:hint="eastAsia"/>
          <w:color w:val="333333"/>
          <w:sz w:val="30"/>
          <w:szCs w:val="30"/>
        </w:rPr>
        <w:t>二</w:t>
      </w:r>
      <w:r>
        <w:rPr>
          <w:rFonts w:ascii="宋体" w:hAnsi="宋体" w:cs="宋体"/>
          <w:color w:val="333333"/>
          <w:sz w:val="30"/>
          <w:szCs w:val="30"/>
        </w:rPr>
        <w:t>学期</w:t>
      </w:r>
      <w:r>
        <w:rPr>
          <w:rFonts w:ascii="宋体" w:hAnsi="宋体" w:hint="eastAsia"/>
          <w:b/>
          <w:bCs/>
          <w:sz w:val="28"/>
        </w:rPr>
        <w:t>）</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3420"/>
        <w:gridCol w:w="1603"/>
        <w:gridCol w:w="2717"/>
      </w:tblGrid>
      <w:tr w:rsidR="005B68EF" w:rsidRPr="004F2FDA" w:rsidTr="005B68EF">
        <w:tc>
          <w:tcPr>
            <w:tcW w:w="1800" w:type="dxa"/>
            <w:vAlign w:val="center"/>
          </w:tcPr>
          <w:p w:rsidR="005B68EF" w:rsidRPr="004F2FDA" w:rsidRDefault="005B68EF" w:rsidP="005B68EF">
            <w:pPr>
              <w:jc w:val="center"/>
              <w:rPr>
                <w:szCs w:val="21"/>
              </w:rPr>
            </w:pPr>
            <w:r w:rsidRPr="004F2FDA">
              <w:rPr>
                <w:rFonts w:hint="eastAsia"/>
                <w:szCs w:val="21"/>
              </w:rPr>
              <w:t>课程名称</w:t>
            </w:r>
          </w:p>
        </w:tc>
        <w:tc>
          <w:tcPr>
            <w:tcW w:w="3420" w:type="dxa"/>
            <w:vAlign w:val="center"/>
          </w:tcPr>
          <w:p w:rsidR="005B68EF" w:rsidRPr="004F2FDA" w:rsidRDefault="005B68EF" w:rsidP="005B68EF">
            <w:pPr>
              <w:jc w:val="center"/>
              <w:rPr>
                <w:szCs w:val="21"/>
              </w:rPr>
            </w:pPr>
            <w:r w:rsidRPr="00F20A2D">
              <w:rPr>
                <w:rFonts w:hint="eastAsia"/>
                <w:szCs w:val="21"/>
              </w:rPr>
              <w:t>招贴设计</w:t>
            </w:r>
          </w:p>
        </w:tc>
        <w:tc>
          <w:tcPr>
            <w:tcW w:w="1603" w:type="dxa"/>
            <w:vAlign w:val="center"/>
          </w:tcPr>
          <w:p w:rsidR="005B68EF" w:rsidRPr="004F2FDA" w:rsidRDefault="005B68EF" w:rsidP="005B68EF">
            <w:pPr>
              <w:jc w:val="center"/>
              <w:rPr>
                <w:szCs w:val="21"/>
              </w:rPr>
            </w:pPr>
            <w:r w:rsidRPr="004F2FDA">
              <w:rPr>
                <w:rFonts w:hint="eastAsia"/>
                <w:szCs w:val="21"/>
              </w:rPr>
              <w:t>主讲教师</w:t>
            </w:r>
          </w:p>
        </w:tc>
        <w:tc>
          <w:tcPr>
            <w:tcW w:w="2717" w:type="dxa"/>
            <w:vAlign w:val="center"/>
          </w:tcPr>
          <w:p w:rsidR="005B68EF" w:rsidRPr="004F2FDA" w:rsidRDefault="005B68EF" w:rsidP="005B68EF">
            <w:pPr>
              <w:jc w:val="center"/>
              <w:rPr>
                <w:szCs w:val="21"/>
              </w:rPr>
            </w:pPr>
            <w:proofErr w:type="gramStart"/>
            <w:r w:rsidRPr="00F20A2D">
              <w:rPr>
                <w:rFonts w:hint="eastAsia"/>
                <w:szCs w:val="21"/>
              </w:rPr>
              <w:t>黄汶俊</w:t>
            </w:r>
            <w:proofErr w:type="gramEnd"/>
          </w:p>
        </w:tc>
      </w:tr>
      <w:tr w:rsidR="005B68EF" w:rsidRPr="004F2FDA" w:rsidTr="005B68EF">
        <w:tc>
          <w:tcPr>
            <w:tcW w:w="1800" w:type="dxa"/>
            <w:vAlign w:val="center"/>
          </w:tcPr>
          <w:p w:rsidR="005B68EF" w:rsidRPr="004F2FDA" w:rsidRDefault="005B68EF" w:rsidP="005B68EF">
            <w:pPr>
              <w:jc w:val="center"/>
              <w:rPr>
                <w:szCs w:val="21"/>
              </w:rPr>
            </w:pPr>
            <w:r w:rsidRPr="004F2FDA">
              <w:rPr>
                <w:rFonts w:hint="eastAsia"/>
                <w:szCs w:val="21"/>
              </w:rPr>
              <w:t>课程英文名称</w:t>
            </w:r>
          </w:p>
        </w:tc>
        <w:tc>
          <w:tcPr>
            <w:tcW w:w="7740" w:type="dxa"/>
            <w:gridSpan w:val="3"/>
            <w:vAlign w:val="center"/>
          </w:tcPr>
          <w:p w:rsidR="005B68EF" w:rsidRPr="004F2FDA" w:rsidRDefault="005B68EF" w:rsidP="005B68EF">
            <w:pPr>
              <w:jc w:val="center"/>
              <w:rPr>
                <w:szCs w:val="21"/>
              </w:rPr>
            </w:pPr>
            <w:r w:rsidRPr="00F20A2D">
              <w:rPr>
                <w:szCs w:val="21"/>
              </w:rPr>
              <w:t>POSTER DESIGN</w:t>
            </w:r>
          </w:p>
        </w:tc>
      </w:tr>
      <w:tr w:rsidR="005B68EF" w:rsidRPr="004F2FDA" w:rsidTr="005B68EF">
        <w:tc>
          <w:tcPr>
            <w:tcW w:w="1800" w:type="dxa"/>
            <w:vAlign w:val="center"/>
          </w:tcPr>
          <w:p w:rsidR="005B68EF" w:rsidRPr="004F2FDA" w:rsidRDefault="005B68EF" w:rsidP="005B68EF">
            <w:pPr>
              <w:jc w:val="center"/>
              <w:rPr>
                <w:szCs w:val="21"/>
              </w:rPr>
            </w:pPr>
            <w:r w:rsidRPr="004F2FDA">
              <w:rPr>
                <w:rFonts w:hint="eastAsia"/>
                <w:szCs w:val="21"/>
              </w:rPr>
              <w:t>课程开设学校</w:t>
            </w:r>
          </w:p>
        </w:tc>
        <w:tc>
          <w:tcPr>
            <w:tcW w:w="3420" w:type="dxa"/>
            <w:vAlign w:val="center"/>
          </w:tcPr>
          <w:p w:rsidR="005B68EF" w:rsidRPr="004F2FDA" w:rsidRDefault="005B68EF" w:rsidP="005B68EF">
            <w:pPr>
              <w:jc w:val="center"/>
              <w:rPr>
                <w:szCs w:val="21"/>
              </w:rPr>
            </w:pPr>
            <w:r w:rsidRPr="00F20A2D">
              <w:rPr>
                <w:rFonts w:hint="eastAsia"/>
                <w:szCs w:val="21"/>
              </w:rPr>
              <w:t>浙江育英职业技术学院</w:t>
            </w:r>
          </w:p>
        </w:tc>
        <w:tc>
          <w:tcPr>
            <w:tcW w:w="1603" w:type="dxa"/>
            <w:vAlign w:val="center"/>
          </w:tcPr>
          <w:p w:rsidR="005B68EF" w:rsidRPr="004F2FDA" w:rsidRDefault="005B68EF" w:rsidP="005B68EF">
            <w:pPr>
              <w:jc w:val="center"/>
              <w:rPr>
                <w:szCs w:val="21"/>
              </w:rPr>
            </w:pPr>
            <w:r w:rsidRPr="004F2FDA">
              <w:rPr>
                <w:rFonts w:hint="eastAsia"/>
                <w:szCs w:val="21"/>
              </w:rPr>
              <w:t>各校限</w:t>
            </w:r>
            <w:proofErr w:type="gramStart"/>
            <w:r w:rsidRPr="004F2FDA">
              <w:rPr>
                <w:rFonts w:hint="eastAsia"/>
                <w:szCs w:val="21"/>
              </w:rPr>
              <w:t>选人数</w:t>
            </w:r>
            <w:proofErr w:type="gramEnd"/>
          </w:p>
        </w:tc>
        <w:tc>
          <w:tcPr>
            <w:tcW w:w="2717" w:type="dxa"/>
            <w:vAlign w:val="center"/>
          </w:tcPr>
          <w:p w:rsidR="005B68EF" w:rsidRPr="004F2FDA" w:rsidRDefault="005B68EF" w:rsidP="005B68EF">
            <w:pPr>
              <w:jc w:val="center"/>
              <w:rPr>
                <w:szCs w:val="21"/>
              </w:rPr>
            </w:pPr>
            <w:r>
              <w:rPr>
                <w:rFonts w:hint="eastAsia"/>
                <w:szCs w:val="21"/>
              </w:rPr>
              <w:t>60</w:t>
            </w:r>
          </w:p>
        </w:tc>
      </w:tr>
      <w:tr w:rsidR="005B68EF" w:rsidRPr="004F2FDA" w:rsidTr="005B68EF">
        <w:tc>
          <w:tcPr>
            <w:tcW w:w="1800" w:type="dxa"/>
            <w:vAlign w:val="center"/>
          </w:tcPr>
          <w:p w:rsidR="005B68EF" w:rsidRPr="004F2FDA" w:rsidRDefault="005B68EF" w:rsidP="005B68EF">
            <w:pPr>
              <w:jc w:val="center"/>
              <w:rPr>
                <w:szCs w:val="21"/>
              </w:rPr>
            </w:pPr>
            <w:r w:rsidRPr="004F2FDA">
              <w:rPr>
                <w:rFonts w:hint="eastAsia"/>
                <w:szCs w:val="21"/>
              </w:rPr>
              <w:t>考核方式</w:t>
            </w:r>
          </w:p>
        </w:tc>
        <w:tc>
          <w:tcPr>
            <w:tcW w:w="3420" w:type="dxa"/>
            <w:vAlign w:val="center"/>
          </w:tcPr>
          <w:p w:rsidR="005B68EF" w:rsidRPr="004F2FDA" w:rsidRDefault="005B68EF" w:rsidP="005B68EF">
            <w:pPr>
              <w:jc w:val="center"/>
              <w:rPr>
                <w:szCs w:val="21"/>
              </w:rPr>
            </w:pPr>
            <w:r w:rsidRPr="00F20A2D">
              <w:rPr>
                <w:rFonts w:hint="eastAsia"/>
                <w:szCs w:val="21"/>
              </w:rPr>
              <w:t>考查</w:t>
            </w:r>
          </w:p>
        </w:tc>
        <w:tc>
          <w:tcPr>
            <w:tcW w:w="1603" w:type="dxa"/>
            <w:vAlign w:val="center"/>
          </w:tcPr>
          <w:p w:rsidR="005B68EF" w:rsidRPr="004F2FDA" w:rsidRDefault="005B68EF" w:rsidP="005B68EF">
            <w:pPr>
              <w:jc w:val="center"/>
              <w:rPr>
                <w:szCs w:val="21"/>
              </w:rPr>
            </w:pPr>
            <w:r w:rsidRPr="004F2FDA">
              <w:rPr>
                <w:rFonts w:hint="eastAsia"/>
                <w:szCs w:val="21"/>
              </w:rPr>
              <w:t>上课时间、地点</w:t>
            </w:r>
          </w:p>
        </w:tc>
        <w:tc>
          <w:tcPr>
            <w:tcW w:w="2717" w:type="dxa"/>
            <w:vAlign w:val="center"/>
          </w:tcPr>
          <w:p w:rsidR="005B68EF" w:rsidRPr="004F2FDA" w:rsidRDefault="005B68EF" w:rsidP="005B68EF">
            <w:pPr>
              <w:jc w:val="center"/>
              <w:rPr>
                <w:szCs w:val="21"/>
              </w:rPr>
            </w:pPr>
            <w:r w:rsidRPr="00F20A2D">
              <w:rPr>
                <w:rFonts w:hint="eastAsia"/>
                <w:szCs w:val="21"/>
              </w:rPr>
              <w:t>周三晚，</w:t>
            </w:r>
            <w:r w:rsidRPr="00F20A2D">
              <w:rPr>
                <w:rFonts w:hint="eastAsia"/>
                <w:szCs w:val="21"/>
              </w:rPr>
              <w:t xml:space="preserve"> QQ</w:t>
            </w:r>
            <w:r w:rsidRPr="00F20A2D">
              <w:rPr>
                <w:rFonts w:hint="eastAsia"/>
                <w:szCs w:val="21"/>
              </w:rPr>
              <w:t>群号：</w:t>
            </w:r>
            <w:r w:rsidRPr="00F20A2D">
              <w:rPr>
                <w:rFonts w:hint="eastAsia"/>
                <w:szCs w:val="21"/>
              </w:rPr>
              <w:t>12546404</w:t>
            </w:r>
          </w:p>
        </w:tc>
      </w:tr>
      <w:tr w:rsidR="005B68EF" w:rsidRPr="004F2FDA" w:rsidTr="005B68EF">
        <w:trPr>
          <w:trHeight w:val="1173"/>
        </w:trPr>
        <w:tc>
          <w:tcPr>
            <w:tcW w:w="1800" w:type="dxa"/>
            <w:vAlign w:val="center"/>
          </w:tcPr>
          <w:p w:rsidR="005B68EF" w:rsidRPr="004F2FDA" w:rsidRDefault="005B68EF" w:rsidP="005B68EF">
            <w:pPr>
              <w:jc w:val="center"/>
              <w:rPr>
                <w:szCs w:val="21"/>
              </w:rPr>
            </w:pPr>
            <w:r w:rsidRPr="004F2FDA">
              <w:rPr>
                <w:rFonts w:hint="eastAsia"/>
                <w:szCs w:val="21"/>
              </w:rPr>
              <w:t>上课方式</w:t>
            </w:r>
          </w:p>
        </w:tc>
        <w:tc>
          <w:tcPr>
            <w:tcW w:w="7740" w:type="dxa"/>
            <w:gridSpan w:val="3"/>
            <w:vAlign w:val="center"/>
          </w:tcPr>
          <w:p w:rsidR="005B68EF" w:rsidRPr="003B025D" w:rsidRDefault="005B68EF" w:rsidP="005B68EF">
            <w:pPr>
              <w:jc w:val="center"/>
              <w:rPr>
                <w:szCs w:val="21"/>
              </w:rPr>
            </w:pPr>
            <w:r w:rsidRPr="003B025D">
              <w:rPr>
                <w:szCs w:val="21"/>
              </w:rPr>
              <w:t>线上授课</w:t>
            </w:r>
          </w:p>
        </w:tc>
      </w:tr>
      <w:tr w:rsidR="005B68EF" w:rsidRPr="004F2FDA" w:rsidTr="005B68EF">
        <w:tc>
          <w:tcPr>
            <w:tcW w:w="1800" w:type="dxa"/>
            <w:vAlign w:val="center"/>
          </w:tcPr>
          <w:p w:rsidR="005B68EF" w:rsidRPr="004F2FDA" w:rsidRDefault="005B68EF" w:rsidP="005B68EF">
            <w:pPr>
              <w:jc w:val="center"/>
            </w:pPr>
          </w:p>
          <w:p w:rsidR="005B68EF" w:rsidRPr="004F2FDA" w:rsidRDefault="005B68EF" w:rsidP="005B68EF">
            <w:pPr>
              <w:jc w:val="center"/>
            </w:pPr>
          </w:p>
          <w:p w:rsidR="005B68EF" w:rsidRPr="004F2FDA" w:rsidRDefault="005B68EF" w:rsidP="005B68EF">
            <w:pPr>
              <w:jc w:val="center"/>
            </w:pPr>
          </w:p>
          <w:p w:rsidR="005B68EF" w:rsidRPr="004F2FDA" w:rsidRDefault="005B68EF" w:rsidP="005B68EF">
            <w:pPr>
              <w:jc w:val="center"/>
            </w:pPr>
            <w:r w:rsidRPr="004F2FDA">
              <w:rPr>
                <w:rFonts w:hint="eastAsia"/>
              </w:rPr>
              <w:t>课</w:t>
            </w:r>
          </w:p>
          <w:p w:rsidR="005B68EF" w:rsidRPr="004F2FDA" w:rsidRDefault="005B68EF" w:rsidP="005B68EF">
            <w:pPr>
              <w:jc w:val="center"/>
            </w:pPr>
            <w:r w:rsidRPr="004F2FDA">
              <w:rPr>
                <w:rFonts w:hint="eastAsia"/>
              </w:rPr>
              <w:t>程</w:t>
            </w:r>
          </w:p>
          <w:p w:rsidR="005B68EF" w:rsidRPr="004F2FDA" w:rsidRDefault="005B68EF" w:rsidP="005B68EF">
            <w:pPr>
              <w:jc w:val="center"/>
            </w:pPr>
            <w:r w:rsidRPr="004F2FDA">
              <w:rPr>
                <w:rFonts w:hint="eastAsia"/>
              </w:rPr>
              <w:t>内</w:t>
            </w:r>
          </w:p>
          <w:p w:rsidR="005B68EF" w:rsidRPr="004F2FDA" w:rsidRDefault="005B68EF" w:rsidP="005B68EF">
            <w:pPr>
              <w:jc w:val="center"/>
            </w:pPr>
            <w:r w:rsidRPr="004F2FDA">
              <w:rPr>
                <w:rFonts w:hint="eastAsia"/>
              </w:rPr>
              <w:t>容</w:t>
            </w:r>
          </w:p>
          <w:p w:rsidR="005B68EF" w:rsidRPr="004F2FDA" w:rsidRDefault="005B68EF" w:rsidP="005B68EF">
            <w:pPr>
              <w:jc w:val="center"/>
            </w:pPr>
            <w:r w:rsidRPr="004F2FDA">
              <w:rPr>
                <w:rFonts w:hint="eastAsia"/>
              </w:rPr>
              <w:t>简</w:t>
            </w:r>
          </w:p>
          <w:p w:rsidR="005B68EF" w:rsidRPr="004F2FDA" w:rsidRDefault="005B68EF" w:rsidP="005B68EF">
            <w:pPr>
              <w:jc w:val="center"/>
            </w:pPr>
            <w:proofErr w:type="gramStart"/>
            <w:r w:rsidRPr="004F2FDA">
              <w:rPr>
                <w:rFonts w:hint="eastAsia"/>
              </w:rPr>
              <w:t>介</w:t>
            </w:r>
            <w:proofErr w:type="gramEnd"/>
          </w:p>
          <w:p w:rsidR="005B68EF" w:rsidRPr="004F2FDA" w:rsidRDefault="005B68EF" w:rsidP="005B68EF">
            <w:pPr>
              <w:ind w:firstLineChars="400" w:firstLine="840"/>
            </w:pPr>
          </w:p>
          <w:p w:rsidR="005B68EF" w:rsidRPr="004F2FDA" w:rsidRDefault="005B68EF" w:rsidP="005B68EF">
            <w:pPr>
              <w:ind w:firstLineChars="400" w:firstLine="840"/>
            </w:pPr>
          </w:p>
          <w:p w:rsidR="005B68EF" w:rsidRPr="004F2FDA" w:rsidRDefault="005B68EF" w:rsidP="005B68EF">
            <w:pPr>
              <w:ind w:firstLineChars="400" w:firstLine="840"/>
            </w:pPr>
          </w:p>
        </w:tc>
        <w:tc>
          <w:tcPr>
            <w:tcW w:w="7740" w:type="dxa"/>
            <w:gridSpan w:val="3"/>
            <w:vAlign w:val="center"/>
          </w:tcPr>
          <w:p w:rsidR="005B68EF" w:rsidRDefault="005B68EF" w:rsidP="005B68EF">
            <w:pPr>
              <w:ind w:firstLineChars="200" w:firstLine="420"/>
            </w:pPr>
            <w:r>
              <w:rPr>
                <w:rFonts w:hint="eastAsia"/>
              </w:rPr>
              <w:t>本课程以招贴（海报）、广告作品赏析为主的方式来开展在线教学，采用案例作品评述的方式进行课程考查，以此提升同学们对于艺术设计的审美综合素养。</w:t>
            </w:r>
          </w:p>
          <w:p w:rsidR="005B68EF" w:rsidRDefault="005B68EF" w:rsidP="005B68EF">
            <w:pPr>
              <w:ind w:firstLineChars="200" w:firstLine="420"/>
            </w:pPr>
            <w:r>
              <w:rPr>
                <w:rFonts w:hint="eastAsia"/>
              </w:rPr>
              <w:t>课程采用线上教学：以</w:t>
            </w:r>
            <w:r>
              <w:rPr>
                <w:rFonts w:hint="eastAsia"/>
              </w:rPr>
              <w:t>QQ</w:t>
            </w:r>
            <w:r>
              <w:rPr>
                <w:rFonts w:hint="eastAsia"/>
              </w:rPr>
              <w:t>群</w:t>
            </w:r>
            <w:r>
              <w:rPr>
                <w:rFonts w:hint="eastAsia"/>
              </w:rPr>
              <w:t>+</w:t>
            </w:r>
            <w:r>
              <w:rPr>
                <w:rFonts w:hint="eastAsia"/>
              </w:rPr>
              <w:t>省在线平台联合授课的方式开展线上教学。</w:t>
            </w:r>
          </w:p>
          <w:p w:rsidR="005B68EF" w:rsidRDefault="005B68EF" w:rsidP="005B68EF">
            <w:pPr>
              <w:ind w:firstLineChars="200" w:firstLine="420"/>
            </w:pPr>
            <w:r>
              <w:rPr>
                <w:rFonts w:hint="eastAsia"/>
              </w:rPr>
              <w:t>通过本课程的教学，使学生了解广告和招贴的概念、招贴的形式，掌握广告招贴设计的表现方法和设计原则，扩展学生在广告创意上的想象空间，让学生对广告创意思维活动的基本规律有详尽的了解。</w:t>
            </w:r>
          </w:p>
          <w:p w:rsidR="005B68EF" w:rsidRDefault="005B68EF" w:rsidP="005B68EF">
            <w:pPr>
              <w:ind w:firstLineChars="200" w:firstLine="420"/>
            </w:pPr>
            <w:r>
              <w:rPr>
                <w:rFonts w:hint="eastAsia"/>
              </w:rPr>
              <w:t>《招贴设计》课程在教学过程中采用以真实案例讲解为主，突出学生的学习兴趣，以此不断拓展学生的创新思维。</w:t>
            </w:r>
          </w:p>
          <w:p w:rsidR="005B68EF" w:rsidRPr="004F2FDA" w:rsidRDefault="005B68EF" w:rsidP="005B68EF">
            <w:pPr>
              <w:ind w:firstLineChars="200" w:firstLine="420"/>
            </w:pPr>
            <w:r>
              <w:rPr>
                <w:rFonts w:hint="eastAsia"/>
              </w:rPr>
              <w:t>通过对招贴设计课程的学习，除培养学生的审美和创意的同时，使校际课的学生了解一定的平面设计知识和创作经验。</w:t>
            </w:r>
          </w:p>
        </w:tc>
      </w:tr>
      <w:tr w:rsidR="005B68EF" w:rsidRPr="004F2FDA" w:rsidTr="005B68EF">
        <w:tc>
          <w:tcPr>
            <w:tcW w:w="1800" w:type="dxa"/>
            <w:vAlign w:val="center"/>
          </w:tcPr>
          <w:p w:rsidR="005B68EF" w:rsidRPr="004F2FDA" w:rsidRDefault="005B68EF" w:rsidP="005B68EF"/>
          <w:p w:rsidR="005B68EF" w:rsidRPr="004F2FDA" w:rsidRDefault="005B68EF" w:rsidP="005B68EF">
            <w:pPr>
              <w:jc w:val="center"/>
            </w:pPr>
            <w:r w:rsidRPr="004F2FDA">
              <w:rPr>
                <w:rFonts w:hint="eastAsia"/>
              </w:rPr>
              <w:t>教</w:t>
            </w:r>
          </w:p>
          <w:p w:rsidR="005B68EF" w:rsidRPr="004F2FDA" w:rsidRDefault="005B68EF" w:rsidP="005B68EF">
            <w:pPr>
              <w:jc w:val="center"/>
            </w:pPr>
            <w:r w:rsidRPr="004F2FDA">
              <w:rPr>
                <w:rFonts w:hint="eastAsia"/>
              </w:rPr>
              <w:t>师</w:t>
            </w:r>
          </w:p>
          <w:p w:rsidR="005B68EF" w:rsidRPr="004F2FDA" w:rsidRDefault="005B68EF" w:rsidP="005B68EF">
            <w:pPr>
              <w:jc w:val="center"/>
            </w:pPr>
            <w:r w:rsidRPr="004F2FDA">
              <w:rPr>
                <w:rFonts w:hint="eastAsia"/>
              </w:rPr>
              <w:t>简</w:t>
            </w:r>
          </w:p>
          <w:p w:rsidR="005B68EF" w:rsidRPr="004F2FDA" w:rsidRDefault="005B68EF" w:rsidP="005B68EF">
            <w:pPr>
              <w:jc w:val="center"/>
            </w:pPr>
            <w:proofErr w:type="gramStart"/>
            <w:r w:rsidRPr="004F2FDA">
              <w:rPr>
                <w:rFonts w:hint="eastAsia"/>
              </w:rPr>
              <w:t>介</w:t>
            </w:r>
            <w:proofErr w:type="gramEnd"/>
          </w:p>
          <w:p w:rsidR="005B68EF" w:rsidRPr="004F2FDA" w:rsidRDefault="005B68EF" w:rsidP="005B68EF"/>
        </w:tc>
        <w:tc>
          <w:tcPr>
            <w:tcW w:w="7740" w:type="dxa"/>
            <w:gridSpan w:val="3"/>
            <w:vAlign w:val="center"/>
          </w:tcPr>
          <w:p w:rsidR="005B68EF" w:rsidRDefault="005B68EF" w:rsidP="005B68EF">
            <w:pPr>
              <w:ind w:firstLineChars="200" w:firstLine="420"/>
            </w:pPr>
            <w:proofErr w:type="gramStart"/>
            <w:r>
              <w:rPr>
                <w:rFonts w:hint="eastAsia"/>
              </w:rPr>
              <w:t>黄汶俊</w:t>
            </w:r>
            <w:proofErr w:type="gramEnd"/>
            <w:r>
              <w:rPr>
                <w:rFonts w:hint="eastAsia"/>
              </w:rPr>
              <w:t>，男，硕士，副教授，浙江育英职业技术学院创意设计分院副院长。</w:t>
            </w:r>
          </w:p>
          <w:p w:rsidR="005B68EF" w:rsidRDefault="005B68EF" w:rsidP="005B68EF">
            <w:pPr>
              <w:ind w:firstLineChars="200" w:firstLine="420"/>
            </w:pPr>
            <w:r>
              <w:rPr>
                <w:rFonts w:hint="eastAsia"/>
              </w:rPr>
              <w:t>1.</w:t>
            </w:r>
            <w:r>
              <w:rPr>
                <w:rFonts w:hint="eastAsia"/>
              </w:rPr>
              <w:t>曾获得“杭州市教学名师”、“杭州市高层次人才”、“杭州市教育局系统优秀教师”、“杭州市教育系统优秀共产党员”、</w:t>
            </w:r>
            <w:proofErr w:type="gramStart"/>
            <w:r>
              <w:rPr>
                <w:rFonts w:hint="eastAsia"/>
              </w:rPr>
              <w:t>“</w:t>
            </w:r>
            <w:proofErr w:type="gramEnd"/>
            <w:r>
              <w:rPr>
                <w:rFonts w:hint="eastAsia"/>
              </w:rPr>
              <w:t>全国高职艺术设计类专业青年教师教学“金教鞭”奖</w:t>
            </w:r>
            <w:proofErr w:type="gramStart"/>
            <w:r>
              <w:rPr>
                <w:rFonts w:hint="eastAsia"/>
              </w:rPr>
              <w:t>”</w:t>
            </w:r>
            <w:proofErr w:type="gramEnd"/>
            <w:r>
              <w:rPr>
                <w:rFonts w:hint="eastAsia"/>
              </w:rPr>
              <w:t>等荣誉称号；</w:t>
            </w:r>
          </w:p>
          <w:p w:rsidR="005B68EF" w:rsidRDefault="005B68EF" w:rsidP="005B68EF">
            <w:pPr>
              <w:ind w:firstLineChars="200" w:firstLine="420"/>
            </w:pPr>
            <w:r>
              <w:rPr>
                <w:rFonts w:hint="eastAsia"/>
              </w:rPr>
              <w:t>2.</w:t>
            </w:r>
            <w:r>
              <w:rPr>
                <w:rFonts w:hint="eastAsia"/>
              </w:rPr>
              <w:t>在个人和指导学生比赛方面多次在国内、省级赛事中荣获特等奖、一等奖等；</w:t>
            </w:r>
          </w:p>
          <w:p w:rsidR="005B68EF" w:rsidRDefault="005B68EF" w:rsidP="005B68EF">
            <w:pPr>
              <w:ind w:firstLineChars="200" w:firstLine="420"/>
            </w:pPr>
            <w:r>
              <w:rPr>
                <w:rFonts w:hint="eastAsia"/>
              </w:rPr>
              <w:t>3.</w:t>
            </w:r>
            <w:r>
              <w:rPr>
                <w:rFonts w:hint="eastAsia"/>
              </w:rPr>
              <w:t>主持完成省部级、市级、院级课题多项。发表论文多篇，曾在《中国职业技术教育》北大核心期刊发表论文；</w:t>
            </w:r>
          </w:p>
          <w:p w:rsidR="005B68EF" w:rsidRPr="004F2FDA" w:rsidRDefault="005B68EF" w:rsidP="005B68EF">
            <w:pPr>
              <w:ind w:firstLineChars="200" w:firstLine="420"/>
            </w:pPr>
            <w:r>
              <w:rPr>
                <w:rFonts w:hint="eastAsia"/>
              </w:rPr>
              <w:t>4.</w:t>
            </w:r>
            <w:r>
              <w:rPr>
                <w:rFonts w:hint="eastAsia"/>
              </w:rPr>
              <w:t>长期从事广告艺术设计专业的核心课程、毕业设计等课程的教学工作，主上的广告专业的《招贴设计》、《标志设计》两门课程分别为杭州市市级精品课程。</w:t>
            </w:r>
          </w:p>
        </w:tc>
      </w:tr>
      <w:tr w:rsidR="005B68EF" w:rsidRPr="004F2FDA" w:rsidTr="005B68EF">
        <w:tc>
          <w:tcPr>
            <w:tcW w:w="1800" w:type="dxa"/>
            <w:vMerge w:val="restart"/>
            <w:vAlign w:val="center"/>
          </w:tcPr>
          <w:p w:rsidR="005B68EF" w:rsidRPr="004F2FDA" w:rsidRDefault="005B68EF" w:rsidP="005B68EF">
            <w:pPr>
              <w:jc w:val="center"/>
            </w:pPr>
            <w:r w:rsidRPr="004F2FDA">
              <w:rPr>
                <w:rFonts w:hint="eastAsia"/>
              </w:rPr>
              <w:t>教</w:t>
            </w:r>
          </w:p>
          <w:p w:rsidR="005B68EF" w:rsidRPr="004F2FDA" w:rsidRDefault="005B68EF" w:rsidP="005B68EF">
            <w:pPr>
              <w:jc w:val="center"/>
            </w:pPr>
            <w:r w:rsidRPr="004F2FDA">
              <w:rPr>
                <w:rFonts w:hint="eastAsia"/>
              </w:rPr>
              <w:t>材</w:t>
            </w:r>
          </w:p>
          <w:p w:rsidR="005B68EF" w:rsidRPr="004F2FDA" w:rsidRDefault="005B68EF" w:rsidP="005B68EF">
            <w:pPr>
              <w:jc w:val="center"/>
            </w:pPr>
            <w:r w:rsidRPr="004F2FDA">
              <w:rPr>
                <w:rFonts w:hint="eastAsia"/>
              </w:rPr>
              <w:t>或</w:t>
            </w:r>
          </w:p>
          <w:p w:rsidR="005B68EF" w:rsidRPr="004F2FDA" w:rsidRDefault="005B68EF" w:rsidP="005B68EF">
            <w:pPr>
              <w:jc w:val="center"/>
            </w:pPr>
            <w:r w:rsidRPr="004F2FDA">
              <w:rPr>
                <w:rFonts w:hint="eastAsia"/>
              </w:rPr>
              <w:t>参</w:t>
            </w:r>
          </w:p>
          <w:p w:rsidR="005B68EF" w:rsidRPr="004F2FDA" w:rsidRDefault="005B68EF" w:rsidP="005B68EF">
            <w:pPr>
              <w:jc w:val="center"/>
            </w:pPr>
            <w:r w:rsidRPr="004F2FDA">
              <w:rPr>
                <w:rFonts w:hint="eastAsia"/>
              </w:rPr>
              <w:t>考</w:t>
            </w:r>
          </w:p>
          <w:p w:rsidR="005B68EF" w:rsidRPr="004F2FDA" w:rsidRDefault="005B68EF" w:rsidP="005B68EF">
            <w:pPr>
              <w:jc w:val="center"/>
            </w:pPr>
            <w:r w:rsidRPr="004F2FDA">
              <w:rPr>
                <w:rFonts w:hint="eastAsia"/>
              </w:rPr>
              <w:t>书</w:t>
            </w:r>
          </w:p>
        </w:tc>
        <w:tc>
          <w:tcPr>
            <w:tcW w:w="3420" w:type="dxa"/>
            <w:vAlign w:val="center"/>
          </w:tcPr>
          <w:p w:rsidR="005B68EF" w:rsidRPr="004F2FDA" w:rsidRDefault="005B68EF" w:rsidP="005B68EF">
            <w:pPr>
              <w:jc w:val="center"/>
            </w:pPr>
            <w:r w:rsidRPr="004F2FDA">
              <w:rPr>
                <w:rFonts w:hint="eastAsia"/>
              </w:rPr>
              <w:t>教材名称</w:t>
            </w:r>
          </w:p>
        </w:tc>
        <w:tc>
          <w:tcPr>
            <w:tcW w:w="4320" w:type="dxa"/>
            <w:gridSpan w:val="2"/>
            <w:vAlign w:val="center"/>
          </w:tcPr>
          <w:p w:rsidR="005B68EF" w:rsidRPr="004F2FDA" w:rsidRDefault="005B68EF" w:rsidP="005B68EF">
            <w:pPr>
              <w:jc w:val="center"/>
              <w:rPr>
                <w:szCs w:val="21"/>
              </w:rPr>
            </w:pPr>
            <w:r w:rsidRPr="00F20A2D">
              <w:rPr>
                <w:rFonts w:hint="eastAsia"/>
                <w:szCs w:val="21"/>
              </w:rPr>
              <w:t>无</w:t>
            </w:r>
          </w:p>
        </w:tc>
      </w:tr>
      <w:tr w:rsidR="005B68EF" w:rsidRPr="004F2FDA" w:rsidTr="005B68EF">
        <w:trPr>
          <w:trHeight w:val="1313"/>
        </w:trPr>
        <w:tc>
          <w:tcPr>
            <w:tcW w:w="1800" w:type="dxa"/>
            <w:vMerge/>
            <w:vAlign w:val="center"/>
          </w:tcPr>
          <w:p w:rsidR="005B68EF" w:rsidRPr="004F2FDA" w:rsidRDefault="005B68EF" w:rsidP="005B68EF">
            <w:pPr>
              <w:jc w:val="center"/>
            </w:pPr>
          </w:p>
        </w:tc>
        <w:tc>
          <w:tcPr>
            <w:tcW w:w="3420" w:type="dxa"/>
            <w:vAlign w:val="center"/>
          </w:tcPr>
          <w:p w:rsidR="005B68EF" w:rsidRPr="004F2FDA" w:rsidRDefault="005B68EF" w:rsidP="005B68EF">
            <w:pPr>
              <w:jc w:val="center"/>
            </w:pPr>
            <w:r w:rsidRPr="004F2FDA">
              <w:rPr>
                <w:rFonts w:hint="eastAsia"/>
              </w:rPr>
              <w:t>主编、出版社</w:t>
            </w:r>
          </w:p>
        </w:tc>
        <w:tc>
          <w:tcPr>
            <w:tcW w:w="4320" w:type="dxa"/>
            <w:gridSpan w:val="2"/>
            <w:vAlign w:val="center"/>
          </w:tcPr>
          <w:p w:rsidR="005B68EF" w:rsidRPr="004F2FDA" w:rsidRDefault="005B68EF" w:rsidP="005B68EF">
            <w:pPr>
              <w:jc w:val="center"/>
              <w:rPr>
                <w:szCs w:val="21"/>
              </w:rPr>
            </w:pPr>
            <w:r w:rsidRPr="00F20A2D">
              <w:rPr>
                <w:rFonts w:hint="eastAsia"/>
                <w:szCs w:val="21"/>
              </w:rPr>
              <w:t>无</w:t>
            </w:r>
          </w:p>
        </w:tc>
      </w:tr>
    </w:tbl>
    <w:p w:rsidR="005B68EF" w:rsidRDefault="005B68EF" w:rsidP="005B68EF">
      <w:r>
        <w:rPr>
          <w:rFonts w:hint="eastAsia"/>
        </w:rPr>
        <w:t>备注：</w:t>
      </w:r>
      <w:r>
        <w:rPr>
          <w:rFonts w:hint="eastAsia"/>
        </w:rPr>
        <w:t>1.</w:t>
      </w:r>
      <w:r>
        <w:rPr>
          <w:rFonts w:hint="eastAsia"/>
        </w:rPr>
        <w:t>课程内容简介包括：课程的性质；学习本课程的目标；学习本课程的要求；</w:t>
      </w:r>
    </w:p>
    <w:p w:rsidR="005B68EF" w:rsidRDefault="005B68EF" w:rsidP="005B68EF">
      <w:r>
        <w:rPr>
          <w:rFonts w:hint="eastAsia"/>
        </w:rPr>
        <w:t xml:space="preserve">      2.</w:t>
      </w:r>
      <w:r>
        <w:rPr>
          <w:rFonts w:hint="eastAsia"/>
        </w:rPr>
        <w:t>主讲教师简介包括：姓名，性别，年龄，学历学位，职称职务，学术情况，获奖情况</w:t>
      </w:r>
    </w:p>
    <w:p w:rsidR="005B68EF" w:rsidRDefault="005B68EF" w:rsidP="005B68EF">
      <w:pPr>
        <w:ind w:firstLineChars="650" w:firstLine="1827"/>
        <w:rPr>
          <w:b/>
          <w:bCs/>
          <w:sz w:val="28"/>
        </w:rPr>
      </w:pPr>
    </w:p>
    <w:p w:rsidR="005B68EF" w:rsidRDefault="005B68EF" w:rsidP="005B68EF">
      <w:pPr>
        <w:ind w:firstLineChars="650" w:firstLine="1827"/>
        <w:rPr>
          <w:b/>
          <w:bCs/>
          <w:sz w:val="28"/>
        </w:rPr>
      </w:pPr>
      <w:r>
        <w:rPr>
          <w:rFonts w:hint="eastAsia"/>
          <w:b/>
          <w:bCs/>
          <w:sz w:val="28"/>
        </w:rPr>
        <w:t>下沙高教园区校际选修课程信息一览表</w:t>
      </w:r>
    </w:p>
    <w:p w:rsidR="005B68EF" w:rsidRDefault="005B68EF" w:rsidP="005B68EF">
      <w:pPr>
        <w:jc w:val="center"/>
        <w:rPr>
          <w:rFonts w:ascii="宋体" w:hAnsi="宋体"/>
          <w:b/>
          <w:bCs/>
          <w:sz w:val="28"/>
        </w:rPr>
      </w:pPr>
      <w:r>
        <w:rPr>
          <w:rFonts w:ascii="宋体" w:hAnsi="宋体" w:hint="eastAsia"/>
          <w:b/>
          <w:bCs/>
          <w:sz w:val="28"/>
        </w:rPr>
        <w:t>（</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2</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3</w:t>
      </w:r>
      <w:r>
        <w:rPr>
          <w:rFonts w:ascii="宋体" w:hAnsi="宋体" w:cs="宋体"/>
          <w:color w:val="333333"/>
          <w:sz w:val="30"/>
          <w:szCs w:val="30"/>
        </w:rPr>
        <w:t>学年第</w:t>
      </w:r>
      <w:r>
        <w:rPr>
          <w:rFonts w:ascii="宋体" w:hAnsi="宋体" w:cs="宋体" w:hint="eastAsia"/>
          <w:color w:val="333333"/>
          <w:sz w:val="30"/>
          <w:szCs w:val="30"/>
        </w:rPr>
        <w:t>二</w:t>
      </w:r>
      <w:r>
        <w:rPr>
          <w:rFonts w:ascii="宋体" w:hAnsi="宋体" w:cs="宋体"/>
          <w:color w:val="333333"/>
          <w:sz w:val="30"/>
          <w:szCs w:val="30"/>
        </w:rPr>
        <w:t>学期</w:t>
      </w:r>
      <w:r>
        <w:rPr>
          <w:rFonts w:ascii="宋体" w:hAnsi="宋体" w:hint="eastAsia"/>
          <w:b/>
          <w:bCs/>
          <w:sz w:val="28"/>
        </w:rPr>
        <w:t>）</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3420"/>
        <w:gridCol w:w="1603"/>
        <w:gridCol w:w="2717"/>
      </w:tblGrid>
      <w:tr w:rsidR="005B68EF" w:rsidRPr="004F2FDA" w:rsidTr="005B68EF">
        <w:tc>
          <w:tcPr>
            <w:tcW w:w="1800" w:type="dxa"/>
            <w:vAlign w:val="center"/>
          </w:tcPr>
          <w:p w:rsidR="005B68EF" w:rsidRPr="004F2FDA" w:rsidRDefault="005B68EF" w:rsidP="005B68EF">
            <w:pPr>
              <w:jc w:val="center"/>
              <w:rPr>
                <w:szCs w:val="21"/>
              </w:rPr>
            </w:pPr>
            <w:r w:rsidRPr="004F2FDA">
              <w:rPr>
                <w:rFonts w:hint="eastAsia"/>
                <w:szCs w:val="21"/>
              </w:rPr>
              <w:t>课程名称</w:t>
            </w:r>
          </w:p>
        </w:tc>
        <w:tc>
          <w:tcPr>
            <w:tcW w:w="3420" w:type="dxa"/>
            <w:vAlign w:val="center"/>
          </w:tcPr>
          <w:p w:rsidR="005B68EF" w:rsidRPr="004F2FDA" w:rsidRDefault="005B68EF" w:rsidP="005B68EF">
            <w:pPr>
              <w:jc w:val="center"/>
              <w:rPr>
                <w:szCs w:val="21"/>
              </w:rPr>
            </w:pPr>
            <w:r w:rsidRPr="000D7401">
              <w:rPr>
                <w:rFonts w:hint="eastAsia"/>
                <w:szCs w:val="21"/>
              </w:rPr>
              <w:t>互联网应用基础（计算机一级考试辅导）</w:t>
            </w:r>
          </w:p>
        </w:tc>
        <w:tc>
          <w:tcPr>
            <w:tcW w:w="1603" w:type="dxa"/>
            <w:vAlign w:val="center"/>
          </w:tcPr>
          <w:p w:rsidR="005B68EF" w:rsidRPr="004F2FDA" w:rsidRDefault="005B68EF" w:rsidP="005B68EF">
            <w:pPr>
              <w:jc w:val="center"/>
              <w:rPr>
                <w:szCs w:val="21"/>
              </w:rPr>
            </w:pPr>
            <w:r w:rsidRPr="004F2FDA">
              <w:rPr>
                <w:rFonts w:hint="eastAsia"/>
                <w:szCs w:val="21"/>
              </w:rPr>
              <w:t>主讲教师</w:t>
            </w:r>
          </w:p>
        </w:tc>
        <w:tc>
          <w:tcPr>
            <w:tcW w:w="2717" w:type="dxa"/>
            <w:vAlign w:val="center"/>
          </w:tcPr>
          <w:p w:rsidR="005B68EF" w:rsidRPr="004F2FDA" w:rsidRDefault="005B68EF" w:rsidP="005B68EF">
            <w:pPr>
              <w:jc w:val="center"/>
              <w:rPr>
                <w:szCs w:val="21"/>
              </w:rPr>
            </w:pPr>
            <w:proofErr w:type="gramStart"/>
            <w:r w:rsidRPr="000D7401">
              <w:rPr>
                <w:rFonts w:hint="eastAsia"/>
                <w:szCs w:val="21"/>
              </w:rPr>
              <w:t>吴清盛</w:t>
            </w:r>
            <w:proofErr w:type="gramEnd"/>
          </w:p>
        </w:tc>
      </w:tr>
      <w:tr w:rsidR="005B68EF" w:rsidRPr="004F2FDA" w:rsidTr="005B68EF">
        <w:tc>
          <w:tcPr>
            <w:tcW w:w="1800" w:type="dxa"/>
            <w:vAlign w:val="center"/>
          </w:tcPr>
          <w:p w:rsidR="005B68EF" w:rsidRPr="004F2FDA" w:rsidRDefault="005B68EF" w:rsidP="005B68EF">
            <w:pPr>
              <w:jc w:val="center"/>
              <w:rPr>
                <w:szCs w:val="21"/>
              </w:rPr>
            </w:pPr>
            <w:r w:rsidRPr="004F2FDA">
              <w:rPr>
                <w:rFonts w:hint="eastAsia"/>
                <w:szCs w:val="21"/>
              </w:rPr>
              <w:t>课程英文名称</w:t>
            </w:r>
          </w:p>
        </w:tc>
        <w:tc>
          <w:tcPr>
            <w:tcW w:w="7740" w:type="dxa"/>
            <w:gridSpan w:val="3"/>
            <w:vAlign w:val="center"/>
          </w:tcPr>
          <w:p w:rsidR="005B68EF" w:rsidRPr="004F2FDA" w:rsidRDefault="005B68EF" w:rsidP="005B68EF">
            <w:pPr>
              <w:jc w:val="center"/>
              <w:rPr>
                <w:szCs w:val="21"/>
              </w:rPr>
            </w:pPr>
            <w:r w:rsidRPr="000D7401">
              <w:rPr>
                <w:rFonts w:hint="eastAsia"/>
                <w:szCs w:val="21"/>
              </w:rPr>
              <w:t>Internet Application Foundation</w:t>
            </w:r>
            <w:r w:rsidRPr="000D7401">
              <w:rPr>
                <w:rFonts w:hint="eastAsia"/>
                <w:szCs w:val="21"/>
              </w:rPr>
              <w:t>（</w:t>
            </w:r>
            <w:r w:rsidRPr="000D7401">
              <w:rPr>
                <w:rFonts w:hint="eastAsia"/>
                <w:szCs w:val="21"/>
              </w:rPr>
              <w:t>Computer examination guidance</w:t>
            </w:r>
            <w:r w:rsidRPr="000D7401">
              <w:rPr>
                <w:rFonts w:hint="eastAsia"/>
                <w:szCs w:val="21"/>
              </w:rPr>
              <w:t>）</w:t>
            </w:r>
          </w:p>
        </w:tc>
      </w:tr>
      <w:tr w:rsidR="005B68EF" w:rsidRPr="004F2FDA" w:rsidTr="005B68EF">
        <w:tc>
          <w:tcPr>
            <w:tcW w:w="1800" w:type="dxa"/>
            <w:vAlign w:val="center"/>
          </w:tcPr>
          <w:p w:rsidR="005B68EF" w:rsidRPr="004F2FDA" w:rsidRDefault="005B68EF" w:rsidP="005B68EF">
            <w:pPr>
              <w:jc w:val="center"/>
              <w:rPr>
                <w:szCs w:val="21"/>
              </w:rPr>
            </w:pPr>
            <w:r w:rsidRPr="004F2FDA">
              <w:rPr>
                <w:rFonts w:hint="eastAsia"/>
                <w:szCs w:val="21"/>
              </w:rPr>
              <w:t>课程开设学校</w:t>
            </w:r>
          </w:p>
        </w:tc>
        <w:tc>
          <w:tcPr>
            <w:tcW w:w="3420" w:type="dxa"/>
            <w:vAlign w:val="center"/>
          </w:tcPr>
          <w:p w:rsidR="005B68EF" w:rsidRPr="004F2FDA" w:rsidRDefault="005B68EF" w:rsidP="005B68EF">
            <w:pPr>
              <w:jc w:val="center"/>
              <w:rPr>
                <w:szCs w:val="21"/>
              </w:rPr>
            </w:pPr>
            <w:r w:rsidRPr="000D7401">
              <w:rPr>
                <w:rFonts w:hint="eastAsia"/>
                <w:szCs w:val="21"/>
              </w:rPr>
              <w:t>浙江育英职业技术学院</w:t>
            </w:r>
          </w:p>
        </w:tc>
        <w:tc>
          <w:tcPr>
            <w:tcW w:w="1603" w:type="dxa"/>
            <w:vAlign w:val="center"/>
          </w:tcPr>
          <w:p w:rsidR="005B68EF" w:rsidRPr="004F2FDA" w:rsidRDefault="005B68EF" w:rsidP="005B68EF">
            <w:pPr>
              <w:jc w:val="center"/>
              <w:rPr>
                <w:szCs w:val="21"/>
              </w:rPr>
            </w:pPr>
            <w:r w:rsidRPr="004F2FDA">
              <w:rPr>
                <w:rFonts w:hint="eastAsia"/>
                <w:szCs w:val="21"/>
              </w:rPr>
              <w:t>各校限</w:t>
            </w:r>
            <w:proofErr w:type="gramStart"/>
            <w:r w:rsidRPr="004F2FDA">
              <w:rPr>
                <w:rFonts w:hint="eastAsia"/>
                <w:szCs w:val="21"/>
              </w:rPr>
              <w:t>选人数</w:t>
            </w:r>
            <w:proofErr w:type="gramEnd"/>
          </w:p>
        </w:tc>
        <w:tc>
          <w:tcPr>
            <w:tcW w:w="2717" w:type="dxa"/>
            <w:vAlign w:val="center"/>
          </w:tcPr>
          <w:p w:rsidR="005B68EF" w:rsidRPr="004F2FDA" w:rsidRDefault="005B68EF" w:rsidP="005B68EF">
            <w:pPr>
              <w:jc w:val="center"/>
              <w:rPr>
                <w:szCs w:val="21"/>
              </w:rPr>
            </w:pPr>
            <w:r>
              <w:rPr>
                <w:rFonts w:hint="eastAsia"/>
                <w:szCs w:val="21"/>
              </w:rPr>
              <w:t>15</w:t>
            </w:r>
          </w:p>
        </w:tc>
      </w:tr>
      <w:tr w:rsidR="005B68EF" w:rsidRPr="004F2FDA" w:rsidTr="005B68EF">
        <w:tc>
          <w:tcPr>
            <w:tcW w:w="1800" w:type="dxa"/>
            <w:vAlign w:val="center"/>
          </w:tcPr>
          <w:p w:rsidR="005B68EF" w:rsidRPr="004F2FDA" w:rsidRDefault="005B68EF" w:rsidP="005B68EF">
            <w:pPr>
              <w:jc w:val="center"/>
              <w:rPr>
                <w:szCs w:val="21"/>
              </w:rPr>
            </w:pPr>
            <w:r w:rsidRPr="004F2FDA">
              <w:rPr>
                <w:rFonts w:hint="eastAsia"/>
                <w:szCs w:val="21"/>
              </w:rPr>
              <w:t>考核方式</w:t>
            </w:r>
          </w:p>
        </w:tc>
        <w:tc>
          <w:tcPr>
            <w:tcW w:w="3420" w:type="dxa"/>
            <w:vAlign w:val="center"/>
          </w:tcPr>
          <w:p w:rsidR="005B68EF" w:rsidRPr="004F2FDA" w:rsidRDefault="005B68EF" w:rsidP="005B68EF">
            <w:pPr>
              <w:jc w:val="center"/>
              <w:rPr>
                <w:szCs w:val="21"/>
              </w:rPr>
            </w:pPr>
            <w:r w:rsidRPr="000D7401">
              <w:rPr>
                <w:rFonts w:hint="eastAsia"/>
                <w:szCs w:val="21"/>
              </w:rPr>
              <w:t>在线考试</w:t>
            </w:r>
          </w:p>
        </w:tc>
        <w:tc>
          <w:tcPr>
            <w:tcW w:w="1603" w:type="dxa"/>
            <w:vAlign w:val="center"/>
          </w:tcPr>
          <w:p w:rsidR="005B68EF" w:rsidRPr="004F2FDA" w:rsidRDefault="005B68EF" w:rsidP="005B68EF">
            <w:pPr>
              <w:jc w:val="center"/>
              <w:rPr>
                <w:szCs w:val="21"/>
              </w:rPr>
            </w:pPr>
            <w:r w:rsidRPr="004F2FDA">
              <w:rPr>
                <w:rFonts w:hint="eastAsia"/>
                <w:szCs w:val="21"/>
              </w:rPr>
              <w:t>上课时间、地点</w:t>
            </w:r>
          </w:p>
        </w:tc>
        <w:tc>
          <w:tcPr>
            <w:tcW w:w="2717" w:type="dxa"/>
            <w:vAlign w:val="center"/>
          </w:tcPr>
          <w:p w:rsidR="005B68EF" w:rsidRPr="000D7401" w:rsidRDefault="005B68EF" w:rsidP="005B68EF">
            <w:pPr>
              <w:jc w:val="center"/>
              <w:rPr>
                <w:szCs w:val="21"/>
              </w:rPr>
            </w:pPr>
            <w:r w:rsidRPr="000D7401">
              <w:rPr>
                <w:rFonts w:hint="eastAsia"/>
                <w:szCs w:val="21"/>
              </w:rPr>
              <w:t>周三</w:t>
            </w:r>
            <w:r w:rsidRPr="000D7401">
              <w:rPr>
                <w:rFonts w:hint="eastAsia"/>
                <w:szCs w:val="21"/>
              </w:rPr>
              <w:t>18:00</w:t>
            </w:r>
            <w:r w:rsidRPr="000D7401">
              <w:rPr>
                <w:rFonts w:hint="eastAsia"/>
                <w:szCs w:val="21"/>
              </w:rPr>
              <w:t>开始</w:t>
            </w:r>
          </w:p>
          <w:p w:rsidR="005B68EF" w:rsidRPr="004F2FDA" w:rsidRDefault="005B68EF" w:rsidP="005B68EF">
            <w:pPr>
              <w:jc w:val="center"/>
              <w:rPr>
                <w:szCs w:val="21"/>
              </w:rPr>
            </w:pPr>
            <w:r w:rsidRPr="000D7401">
              <w:rPr>
                <w:rFonts w:hint="eastAsia"/>
                <w:szCs w:val="21"/>
              </w:rPr>
              <w:t>钉钉群</w:t>
            </w:r>
            <w:r w:rsidRPr="000D7401">
              <w:rPr>
                <w:rFonts w:hint="eastAsia"/>
                <w:szCs w:val="21"/>
              </w:rPr>
              <w:t>2256007349</w:t>
            </w:r>
          </w:p>
        </w:tc>
      </w:tr>
      <w:tr w:rsidR="005B68EF" w:rsidRPr="004F2FDA" w:rsidTr="005B68EF">
        <w:trPr>
          <w:trHeight w:val="1173"/>
        </w:trPr>
        <w:tc>
          <w:tcPr>
            <w:tcW w:w="1800" w:type="dxa"/>
            <w:vAlign w:val="center"/>
          </w:tcPr>
          <w:p w:rsidR="005B68EF" w:rsidRPr="004F2FDA" w:rsidRDefault="005B68EF" w:rsidP="005B68EF">
            <w:pPr>
              <w:jc w:val="center"/>
              <w:rPr>
                <w:szCs w:val="21"/>
              </w:rPr>
            </w:pPr>
            <w:r w:rsidRPr="004F2FDA">
              <w:rPr>
                <w:rFonts w:hint="eastAsia"/>
                <w:szCs w:val="21"/>
              </w:rPr>
              <w:t>上课方式</w:t>
            </w:r>
          </w:p>
        </w:tc>
        <w:tc>
          <w:tcPr>
            <w:tcW w:w="7740" w:type="dxa"/>
            <w:gridSpan w:val="3"/>
            <w:vAlign w:val="center"/>
          </w:tcPr>
          <w:p w:rsidR="005B68EF" w:rsidRPr="003B025D" w:rsidRDefault="005B68EF" w:rsidP="005B68EF">
            <w:pPr>
              <w:jc w:val="center"/>
              <w:rPr>
                <w:szCs w:val="21"/>
              </w:rPr>
            </w:pPr>
            <w:r w:rsidRPr="003B025D">
              <w:rPr>
                <w:rFonts w:hint="eastAsia"/>
                <w:szCs w:val="21"/>
              </w:rPr>
              <w:t>线上授课</w:t>
            </w:r>
          </w:p>
        </w:tc>
      </w:tr>
      <w:tr w:rsidR="005B68EF" w:rsidRPr="004F2FDA" w:rsidTr="005B68EF">
        <w:tc>
          <w:tcPr>
            <w:tcW w:w="1800" w:type="dxa"/>
            <w:vAlign w:val="center"/>
          </w:tcPr>
          <w:p w:rsidR="005B68EF" w:rsidRPr="004F2FDA" w:rsidRDefault="005B68EF" w:rsidP="005B68EF">
            <w:pPr>
              <w:jc w:val="center"/>
            </w:pPr>
          </w:p>
          <w:p w:rsidR="005B68EF" w:rsidRPr="004F2FDA" w:rsidRDefault="005B68EF" w:rsidP="005B68EF">
            <w:pPr>
              <w:jc w:val="center"/>
            </w:pPr>
          </w:p>
          <w:p w:rsidR="005B68EF" w:rsidRPr="004F2FDA" w:rsidRDefault="005B68EF" w:rsidP="005B68EF">
            <w:pPr>
              <w:jc w:val="center"/>
            </w:pPr>
          </w:p>
          <w:p w:rsidR="005B68EF" w:rsidRPr="004F2FDA" w:rsidRDefault="005B68EF" w:rsidP="005B68EF">
            <w:pPr>
              <w:jc w:val="center"/>
            </w:pPr>
            <w:r w:rsidRPr="004F2FDA">
              <w:rPr>
                <w:rFonts w:hint="eastAsia"/>
              </w:rPr>
              <w:t>课</w:t>
            </w:r>
          </w:p>
          <w:p w:rsidR="005B68EF" w:rsidRPr="004F2FDA" w:rsidRDefault="005B68EF" w:rsidP="005B68EF">
            <w:pPr>
              <w:jc w:val="center"/>
            </w:pPr>
            <w:r w:rsidRPr="004F2FDA">
              <w:rPr>
                <w:rFonts w:hint="eastAsia"/>
              </w:rPr>
              <w:t>程</w:t>
            </w:r>
          </w:p>
          <w:p w:rsidR="005B68EF" w:rsidRPr="004F2FDA" w:rsidRDefault="005B68EF" w:rsidP="005B68EF">
            <w:pPr>
              <w:jc w:val="center"/>
            </w:pPr>
            <w:r w:rsidRPr="004F2FDA">
              <w:rPr>
                <w:rFonts w:hint="eastAsia"/>
              </w:rPr>
              <w:t>内</w:t>
            </w:r>
          </w:p>
          <w:p w:rsidR="005B68EF" w:rsidRPr="004F2FDA" w:rsidRDefault="005B68EF" w:rsidP="005B68EF">
            <w:pPr>
              <w:jc w:val="center"/>
            </w:pPr>
            <w:r w:rsidRPr="004F2FDA">
              <w:rPr>
                <w:rFonts w:hint="eastAsia"/>
              </w:rPr>
              <w:t>容</w:t>
            </w:r>
          </w:p>
          <w:p w:rsidR="005B68EF" w:rsidRPr="004F2FDA" w:rsidRDefault="005B68EF" w:rsidP="005B68EF">
            <w:pPr>
              <w:jc w:val="center"/>
            </w:pPr>
            <w:r w:rsidRPr="004F2FDA">
              <w:rPr>
                <w:rFonts w:hint="eastAsia"/>
              </w:rPr>
              <w:t>简</w:t>
            </w:r>
          </w:p>
          <w:p w:rsidR="005B68EF" w:rsidRPr="004F2FDA" w:rsidRDefault="005B68EF" w:rsidP="005B68EF">
            <w:pPr>
              <w:jc w:val="center"/>
            </w:pPr>
            <w:proofErr w:type="gramStart"/>
            <w:r w:rsidRPr="004F2FDA">
              <w:rPr>
                <w:rFonts w:hint="eastAsia"/>
              </w:rPr>
              <w:t>介</w:t>
            </w:r>
            <w:proofErr w:type="gramEnd"/>
          </w:p>
          <w:p w:rsidR="005B68EF" w:rsidRPr="004F2FDA" w:rsidRDefault="005B68EF" w:rsidP="005B68EF">
            <w:pPr>
              <w:ind w:firstLineChars="400" w:firstLine="840"/>
            </w:pPr>
          </w:p>
          <w:p w:rsidR="005B68EF" w:rsidRPr="004F2FDA" w:rsidRDefault="005B68EF" w:rsidP="005B68EF">
            <w:pPr>
              <w:ind w:firstLineChars="400" w:firstLine="840"/>
            </w:pPr>
          </w:p>
          <w:p w:rsidR="005B68EF" w:rsidRPr="004F2FDA" w:rsidRDefault="005B68EF" w:rsidP="005B68EF">
            <w:pPr>
              <w:ind w:firstLineChars="400" w:firstLine="840"/>
            </w:pPr>
          </w:p>
        </w:tc>
        <w:tc>
          <w:tcPr>
            <w:tcW w:w="7740" w:type="dxa"/>
            <w:gridSpan w:val="3"/>
            <w:vAlign w:val="center"/>
          </w:tcPr>
          <w:p w:rsidR="005B68EF" w:rsidRPr="004F2FDA" w:rsidRDefault="005B68EF" w:rsidP="005B68EF">
            <w:pPr>
              <w:ind w:firstLineChars="200" w:firstLine="420"/>
            </w:pPr>
            <w:r w:rsidRPr="000D7401">
              <w:rPr>
                <w:rFonts w:hint="eastAsia"/>
              </w:rPr>
              <w:t>本课程</w:t>
            </w:r>
            <w:proofErr w:type="gramStart"/>
            <w:r w:rsidRPr="000D7401">
              <w:rPr>
                <w:rFonts w:hint="eastAsia"/>
              </w:rPr>
              <w:t>根据浙教试院</w:t>
            </w:r>
            <w:proofErr w:type="gramEnd"/>
            <w:r w:rsidRPr="000D7401">
              <w:rPr>
                <w:rFonts w:hint="eastAsia"/>
              </w:rPr>
              <w:t>[2020]61</w:t>
            </w:r>
            <w:r w:rsidRPr="000D7401">
              <w:rPr>
                <w:rFonts w:hint="eastAsia"/>
              </w:rPr>
              <w:t>号文件精神，结合高校计算机等级考试一级（</w:t>
            </w:r>
            <w:r w:rsidRPr="000D7401">
              <w:rPr>
                <w:rFonts w:hint="eastAsia"/>
              </w:rPr>
              <w:t>Windows10+Office2019</w:t>
            </w:r>
            <w:r w:rsidRPr="000D7401">
              <w:rPr>
                <w:rFonts w:hint="eastAsia"/>
              </w:rPr>
              <w:t>）要求进行授课。内容主要包括计算机基础理论、</w:t>
            </w:r>
            <w:r w:rsidRPr="000D7401">
              <w:rPr>
                <w:rFonts w:hint="eastAsia"/>
              </w:rPr>
              <w:t>Word2019</w:t>
            </w:r>
            <w:r w:rsidRPr="000D7401">
              <w:rPr>
                <w:rFonts w:hint="eastAsia"/>
              </w:rPr>
              <w:t>、</w:t>
            </w:r>
            <w:r w:rsidRPr="000D7401">
              <w:rPr>
                <w:rFonts w:hint="eastAsia"/>
              </w:rPr>
              <w:t>Excel2019</w:t>
            </w:r>
            <w:r w:rsidRPr="000D7401">
              <w:rPr>
                <w:rFonts w:hint="eastAsia"/>
              </w:rPr>
              <w:t>和</w:t>
            </w:r>
            <w:r w:rsidRPr="000D7401">
              <w:rPr>
                <w:rFonts w:hint="eastAsia"/>
              </w:rPr>
              <w:t>PowerPoint2019</w:t>
            </w:r>
            <w:proofErr w:type="gramStart"/>
            <w:r w:rsidRPr="000D7401">
              <w:rPr>
                <w:rFonts w:hint="eastAsia"/>
              </w:rPr>
              <w:t>四</w:t>
            </w:r>
            <w:proofErr w:type="gramEnd"/>
            <w:r w:rsidRPr="000D7401">
              <w:rPr>
                <w:rFonts w:hint="eastAsia"/>
              </w:rPr>
              <w:t>部分。本课程突出“实训”特点，收集并编撰了大量的理论和操作试题，使学生通过学习及练习，能够顺利通过高校计算机一级等级考试。</w:t>
            </w:r>
          </w:p>
        </w:tc>
      </w:tr>
      <w:tr w:rsidR="005B68EF" w:rsidRPr="004F2FDA" w:rsidTr="005B68EF">
        <w:tc>
          <w:tcPr>
            <w:tcW w:w="1800" w:type="dxa"/>
            <w:vAlign w:val="center"/>
          </w:tcPr>
          <w:p w:rsidR="005B68EF" w:rsidRPr="004F2FDA" w:rsidRDefault="005B68EF" w:rsidP="005B68EF"/>
          <w:p w:rsidR="005B68EF" w:rsidRPr="004F2FDA" w:rsidRDefault="005B68EF" w:rsidP="005B68EF">
            <w:pPr>
              <w:jc w:val="center"/>
            </w:pPr>
            <w:r w:rsidRPr="004F2FDA">
              <w:rPr>
                <w:rFonts w:hint="eastAsia"/>
              </w:rPr>
              <w:t>教</w:t>
            </w:r>
          </w:p>
          <w:p w:rsidR="005B68EF" w:rsidRPr="004F2FDA" w:rsidRDefault="005B68EF" w:rsidP="005B68EF">
            <w:pPr>
              <w:jc w:val="center"/>
            </w:pPr>
            <w:r w:rsidRPr="004F2FDA">
              <w:rPr>
                <w:rFonts w:hint="eastAsia"/>
              </w:rPr>
              <w:t>师</w:t>
            </w:r>
          </w:p>
          <w:p w:rsidR="005B68EF" w:rsidRPr="004F2FDA" w:rsidRDefault="005B68EF" w:rsidP="005B68EF">
            <w:pPr>
              <w:jc w:val="center"/>
            </w:pPr>
            <w:r w:rsidRPr="004F2FDA">
              <w:rPr>
                <w:rFonts w:hint="eastAsia"/>
              </w:rPr>
              <w:t>简</w:t>
            </w:r>
          </w:p>
          <w:p w:rsidR="005B68EF" w:rsidRPr="004F2FDA" w:rsidRDefault="005B68EF" w:rsidP="005B68EF">
            <w:pPr>
              <w:jc w:val="center"/>
            </w:pPr>
            <w:proofErr w:type="gramStart"/>
            <w:r w:rsidRPr="004F2FDA">
              <w:rPr>
                <w:rFonts w:hint="eastAsia"/>
              </w:rPr>
              <w:t>介</w:t>
            </w:r>
            <w:proofErr w:type="gramEnd"/>
          </w:p>
          <w:p w:rsidR="005B68EF" w:rsidRPr="004F2FDA" w:rsidRDefault="005B68EF" w:rsidP="005B68EF"/>
        </w:tc>
        <w:tc>
          <w:tcPr>
            <w:tcW w:w="7740" w:type="dxa"/>
            <w:gridSpan w:val="3"/>
            <w:vAlign w:val="center"/>
          </w:tcPr>
          <w:p w:rsidR="005B68EF" w:rsidRPr="004F2FDA" w:rsidRDefault="005B68EF" w:rsidP="005B68EF">
            <w:pPr>
              <w:ind w:firstLineChars="200" w:firstLine="420"/>
            </w:pPr>
            <w:r w:rsidRPr="000D7401">
              <w:rPr>
                <w:rFonts w:hint="eastAsia"/>
              </w:rPr>
              <w:t>吴清盛，</w:t>
            </w:r>
            <w:r w:rsidRPr="000D7401">
              <w:rPr>
                <w:rFonts w:hint="eastAsia"/>
              </w:rPr>
              <w:t>1992</w:t>
            </w:r>
            <w:r w:rsidRPr="000D7401">
              <w:rPr>
                <w:rFonts w:hint="eastAsia"/>
              </w:rPr>
              <w:t>年毕业于南京大学，高级工程师；</w:t>
            </w:r>
            <w:r w:rsidRPr="000D7401">
              <w:rPr>
                <w:rFonts w:hint="eastAsia"/>
              </w:rPr>
              <w:t>1992-2000</w:t>
            </w:r>
            <w:r w:rsidRPr="000D7401">
              <w:rPr>
                <w:rFonts w:hint="eastAsia"/>
              </w:rPr>
              <w:t>年，浙江巨化集团技术中心；</w:t>
            </w:r>
            <w:r w:rsidRPr="000D7401">
              <w:rPr>
                <w:rFonts w:hint="eastAsia"/>
              </w:rPr>
              <w:t>2000</w:t>
            </w:r>
            <w:r w:rsidRPr="000D7401">
              <w:rPr>
                <w:rFonts w:hint="eastAsia"/>
              </w:rPr>
              <w:t>年</w:t>
            </w:r>
            <w:r w:rsidRPr="000D7401">
              <w:rPr>
                <w:rFonts w:hint="eastAsia"/>
              </w:rPr>
              <w:t>-2012</w:t>
            </w:r>
            <w:r w:rsidRPr="000D7401">
              <w:rPr>
                <w:rFonts w:hint="eastAsia"/>
              </w:rPr>
              <w:t>年</w:t>
            </w:r>
            <w:r w:rsidRPr="000D7401">
              <w:rPr>
                <w:rFonts w:hint="eastAsia"/>
              </w:rPr>
              <w:t>1</w:t>
            </w:r>
            <w:r w:rsidRPr="000D7401">
              <w:rPr>
                <w:rFonts w:hint="eastAsia"/>
              </w:rPr>
              <w:t>月，浙江巨化股份有限公司研发中心；</w:t>
            </w:r>
            <w:r w:rsidRPr="000D7401">
              <w:rPr>
                <w:rFonts w:hint="eastAsia"/>
              </w:rPr>
              <w:t>2012</w:t>
            </w:r>
            <w:r w:rsidRPr="000D7401">
              <w:rPr>
                <w:rFonts w:hint="eastAsia"/>
              </w:rPr>
              <w:t>年</w:t>
            </w:r>
            <w:r w:rsidRPr="000D7401">
              <w:rPr>
                <w:rFonts w:hint="eastAsia"/>
              </w:rPr>
              <w:t>2</w:t>
            </w:r>
            <w:r w:rsidRPr="000D7401">
              <w:rPr>
                <w:rFonts w:hint="eastAsia"/>
              </w:rPr>
              <w:t>月，浙江育英职业技术学院，双师型专任教师，</w:t>
            </w:r>
            <w:r w:rsidRPr="000D7401">
              <w:rPr>
                <w:rFonts w:hint="eastAsia"/>
              </w:rPr>
              <w:t>2016</w:t>
            </w:r>
            <w:r w:rsidRPr="000D7401">
              <w:rPr>
                <w:rFonts w:hint="eastAsia"/>
              </w:rPr>
              <w:t>年开始从事计算机基础教学，所教班级计算机一级通过率均稳定在学校前列，并先后</w:t>
            </w:r>
            <w:r w:rsidRPr="000D7401">
              <w:rPr>
                <w:rFonts w:hint="eastAsia"/>
              </w:rPr>
              <w:t>3</w:t>
            </w:r>
            <w:r w:rsidRPr="000D7401">
              <w:rPr>
                <w:rFonts w:hint="eastAsia"/>
              </w:rPr>
              <w:t>次所带班级计算机一级通过率为</w:t>
            </w:r>
            <w:r w:rsidRPr="000D7401">
              <w:rPr>
                <w:rFonts w:hint="eastAsia"/>
              </w:rPr>
              <w:t>100%</w:t>
            </w:r>
            <w:r w:rsidRPr="000D7401">
              <w:rPr>
                <w:rFonts w:hint="eastAsia"/>
              </w:rPr>
              <w:t>。</w:t>
            </w:r>
          </w:p>
        </w:tc>
      </w:tr>
      <w:tr w:rsidR="005B68EF" w:rsidRPr="004F2FDA" w:rsidTr="005B68EF">
        <w:tc>
          <w:tcPr>
            <w:tcW w:w="1800" w:type="dxa"/>
            <w:vMerge w:val="restart"/>
            <w:vAlign w:val="center"/>
          </w:tcPr>
          <w:p w:rsidR="005B68EF" w:rsidRPr="004F2FDA" w:rsidRDefault="005B68EF" w:rsidP="005B68EF">
            <w:pPr>
              <w:jc w:val="center"/>
            </w:pPr>
            <w:r w:rsidRPr="004F2FDA">
              <w:rPr>
                <w:rFonts w:hint="eastAsia"/>
              </w:rPr>
              <w:t>教</w:t>
            </w:r>
          </w:p>
          <w:p w:rsidR="005B68EF" w:rsidRPr="004F2FDA" w:rsidRDefault="005B68EF" w:rsidP="005B68EF">
            <w:pPr>
              <w:jc w:val="center"/>
            </w:pPr>
            <w:r w:rsidRPr="004F2FDA">
              <w:rPr>
                <w:rFonts w:hint="eastAsia"/>
              </w:rPr>
              <w:t>材</w:t>
            </w:r>
          </w:p>
          <w:p w:rsidR="005B68EF" w:rsidRPr="004F2FDA" w:rsidRDefault="005B68EF" w:rsidP="005B68EF">
            <w:pPr>
              <w:jc w:val="center"/>
            </w:pPr>
            <w:r w:rsidRPr="004F2FDA">
              <w:rPr>
                <w:rFonts w:hint="eastAsia"/>
              </w:rPr>
              <w:t>或</w:t>
            </w:r>
          </w:p>
          <w:p w:rsidR="005B68EF" w:rsidRPr="004F2FDA" w:rsidRDefault="005B68EF" w:rsidP="005B68EF">
            <w:pPr>
              <w:jc w:val="center"/>
            </w:pPr>
            <w:r w:rsidRPr="004F2FDA">
              <w:rPr>
                <w:rFonts w:hint="eastAsia"/>
              </w:rPr>
              <w:t>参</w:t>
            </w:r>
          </w:p>
          <w:p w:rsidR="005B68EF" w:rsidRPr="004F2FDA" w:rsidRDefault="005B68EF" w:rsidP="005B68EF">
            <w:pPr>
              <w:jc w:val="center"/>
            </w:pPr>
            <w:r w:rsidRPr="004F2FDA">
              <w:rPr>
                <w:rFonts w:hint="eastAsia"/>
              </w:rPr>
              <w:t>考</w:t>
            </w:r>
          </w:p>
          <w:p w:rsidR="005B68EF" w:rsidRPr="004F2FDA" w:rsidRDefault="005B68EF" w:rsidP="005B68EF">
            <w:pPr>
              <w:jc w:val="center"/>
            </w:pPr>
            <w:r w:rsidRPr="004F2FDA">
              <w:rPr>
                <w:rFonts w:hint="eastAsia"/>
              </w:rPr>
              <w:t>书</w:t>
            </w:r>
          </w:p>
        </w:tc>
        <w:tc>
          <w:tcPr>
            <w:tcW w:w="3420" w:type="dxa"/>
            <w:vAlign w:val="center"/>
          </w:tcPr>
          <w:p w:rsidR="005B68EF" w:rsidRPr="004F2FDA" w:rsidRDefault="005B68EF" w:rsidP="005B68EF">
            <w:pPr>
              <w:jc w:val="center"/>
            </w:pPr>
            <w:r w:rsidRPr="004F2FDA">
              <w:rPr>
                <w:rFonts w:hint="eastAsia"/>
              </w:rPr>
              <w:t>教材名称</w:t>
            </w:r>
          </w:p>
        </w:tc>
        <w:tc>
          <w:tcPr>
            <w:tcW w:w="4320" w:type="dxa"/>
            <w:gridSpan w:val="2"/>
            <w:vAlign w:val="center"/>
          </w:tcPr>
          <w:p w:rsidR="005B68EF" w:rsidRPr="004F2FDA" w:rsidRDefault="005B68EF" w:rsidP="005B68EF">
            <w:pPr>
              <w:jc w:val="center"/>
              <w:rPr>
                <w:szCs w:val="21"/>
              </w:rPr>
            </w:pPr>
            <w:r w:rsidRPr="000D7401">
              <w:rPr>
                <w:rFonts w:hint="eastAsia"/>
                <w:szCs w:val="21"/>
              </w:rPr>
              <w:t>计算机等级考试指导书（一级</w:t>
            </w:r>
            <w:r w:rsidRPr="000D7401">
              <w:rPr>
                <w:rFonts w:hint="eastAsia"/>
                <w:szCs w:val="21"/>
              </w:rPr>
              <w:t>Windows10+Office2019</w:t>
            </w:r>
            <w:r w:rsidRPr="000D7401">
              <w:rPr>
                <w:rFonts w:hint="eastAsia"/>
                <w:szCs w:val="21"/>
              </w:rPr>
              <w:t>）</w:t>
            </w:r>
          </w:p>
        </w:tc>
      </w:tr>
      <w:tr w:rsidR="005B68EF" w:rsidRPr="004F2FDA" w:rsidTr="005B68EF">
        <w:trPr>
          <w:trHeight w:val="1313"/>
        </w:trPr>
        <w:tc>
          <w:tcPr>
            <w:tcW w:w="1800" w:type="dxa"/>
            <w:vMerge/>
            <w:vAlign w:val="center"/>
          </w:tcPr>
          <w:p w:rsidR="005B68EF" w:rsidRPr="004F2FDA" w:rsidRDefault="005B68EF" w:rsidP="005B68EF">
            <w:pPr>
              <w:jc w:val="center"/>
            </w:pPr>
          </w:p>
        </w:tc>
        <w:tc>
          <w:tcPr>
            <w:tcW w:w="3420" w:type="dxa"/>
            <w:vAlign w:val="center"/>
          </w:tcPr>
          <w:p w:rsidR="005B68EF" w:rsidRPr="004F2FDA" w:rsidRDefault="005B68EF" w:rsidP="005B68EF">
            <w:pPr>
              <w:jc w:val="center"/>
            </w:pPr>
            <w:r w:rsidRPr="004F2FDA">
              <w:rPr>
                <w:rFonts w:hint="eastAsia"/>
              </w:rPr>
              <w:t>主编、出版社</w:t>
            </w:r>
          </w:p>
        </w:tc>
        <w:tc>
          <w:tcPr>
            <w:tcW w:w="4320" w:type="dxa"/>
            <w:gridSpan w:val="2"/>
            <w:vAlign w:val="center"/>
          </w:tcPr>
          <w:p w:rsidR="005B68EF" w:rsidRPr="004F2FDA" w:rsidRDefault="005B68EF" w:rsidP="005B68EF">
            <w:pPr>
              <w:jc w:val="center"/>
              <w:rPr>
                <w:szCs w:val="21"/>
              </w:rPr>
            </w:pPr>
            <w:r w:rsidRPr="000D7401">
              <w:rPr>
                <w:rFonts w:hint="eastAsia"/>
                <w:szCs w:val="21"/>
              </w:rPr>
              <w:t>严志嘉主编，电子工业出版社</w:t>
            </w:r>
          </w:p>
        </w:tc>
      </w:tr>
    </w:tbl>
    <w:p w:rsidR="005B68EF" w:rsidRDefault="005B68EF" w:rsidP="005B68EF">
      <w:r>
        <w:rPr>
          <w:rFonts w:hint="eastAsia"/>
        </w:rPr>
        <w:t>备注：</w:t>
      </w:r>
      <w:r>
        <w:rPr>
          <w:rFonts w:hint="eastAsia"/>
        </w:rPr>
        <w:t>1.</w:t>
      </w:r>
      <w:r>
        <w:rPr>
          <w:rFonts w:hint="eastAsia"/>
        </w:rPr>
        <w:t>课程内容简介包括：课程的性质；学习本课程的目标；学习本课程的要求；</w:t>
      </w:r>
    </w:p>
    <w:p w:rsidR="005B68EF" w:rsidRDefault="005B68EF" w:rsidP="005B68EF">
      <w:pPr>
        <w:rPr>
          <w:b/>
          <w:color w:val="FF0000"/>
        </w:rPr>
      </w:pPr>
      <w:r>
        <w:rPr>
          <w:rFonts w:hint="eastAsia"/>
        </w:rPr>
        <w:t xml:space="preserve">      2.</w:t>
      </w:r>
      <w:r>
        <w:rPr>
          <w:rFonts w:hint="eastAsia"/>
        </w:rPr>
        <w:t>主讲教师简介包括：姓名，性别，年龄，学历学位，职称职务，学术情况，获奖情况等。</w:t>
      </w:r>
    </w:p>
    <w:p w:rsidR="00E0560D" w:rsidRDefault="00E0560D" w:rsidP="005B68EF">
      <w:pPr>
        <w:ind w:firstLineChars="650" w:firstLine="1827"/>
        <w:rPr>
          <w:b/>
          <w:bCs/>
          <w:sz w:val="28"/>
        </w:rPr>
      </w:pPr>
    </w:p>
    <w:p w:rsidR="005B68EF" w:rsidRDefault="005B68EF" w:rsidP="005B68EF">
      <w:pPr>
        <w:ind w:firstLineChars="650" w:firstLine="1827"/>
        <w:rPr>
          <w:b/>
          <w:bCs/>
          <w:sz w:val="28"/>
        </w:rPr>
      </w:pPr>
      <w:r>
        <w:rPr>
          <w:rFonts w:hint="eastAsia"/>
          <w:b/>
          <w:bCs/>
          <w:sz w:val="28"/>
        </w:rPr>
        <w:t>下沙高教园区校际选修课程信息一览表</w:t>
      </w:r>
    </w:p>
    <w:p w:rsidR="005B68EF" w:rsidRDefault="005B68EF" w:rsidP="005B68EF">
      <w:pPr>
        <w:jc w:val="center"/>
        <w:rPr>
          <w:rFonts w:ascii="宋体" w:hAnsi="宋体"/>
          <w:b/>
          <w:bCs/>
          <w:sz w:val="28"/>
        </w:rPr>
      </w:pPr>
      <w:r>
        <w:rPr>
          <w:rFonts w:ascii="宋体" w:hAnsi="宋体" w:hint="eastAsia"/>
          <w:b/>
          <w:bCs/>
          <w:sz w:val="28"/>
        </w:rPr>
        <w:t>（</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2</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3</w:t>
      </w:r>
      <w:r>
        <w:rPr>
          <w:rFonts w:ascii="宋体" w:hAnsi="宋体" w:cs="宋体"/>
          <w:color w:val="333333"/>
          <w:sz w:val="30"/>
          <w:szCs w:val="30"/>
        </w:rPr>
        <w:t>学年第</w:t>
      </w:r>
      <w:r>
        <w:rPr>
          <w:rFonts w:ascii="宋体" w:hAnsi="宋体" w:cs="宋体" w:hint="eastAsia"/>
          <w:color w:val="333333"/>
          <w:sz w:val="30"/>
          <w:szCs w:val="30"/>
        </w:rPr>
        <w:t>二</w:t>
      </w:r>
      <w:r>
        <w:rPr>
          <w:rFonts w:ascii="宋体" w:hAnsi="宋体" w:cs="宋体"/>
          <w:color w:val="333333"/>
          <w:sz w:val="30"/>
          <w:szCs w:val="30"/>
        </w:rPr>
        <w:t>学期</w:t>
      </w:r>
      <w:r>
        <w:rPr>
          <w:rFonts w:ascii="宋体" w:hAnsi="宋体" w:hint="eastAsia"/>
          <w:b/>
          <w:bCs/>
          <w:sz w:val="28"/>
        </w:rPr>
        <w:t>）</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3420"/>
        <w:gridCol w:w="1603"/>
        <w:gridCol w:w="2717"/>
      </w:tblGrid>
      <w:tr w:rsidR="005B68EF" w:rsidRPr="004F2FDA" w:rsidTr="005B68EF">
        <w:tc>
          <w:tcPr>
            <w:tcW w:w="1800" w:type="dxa"/>
            <w:vAlign w:val="center"/>
          </w:tcPr>
          <w:p w:rsidR="005B68EF" w:rsidRPr="004F2FDA" w:rsidRDefault="005B68EF" w:rsidP="005B68EF">
            <w:pPr>
              <w:jc w:val="center"/>
              <w:rPr>
                <w:szCs w:val="21"/>
              </w:rPr>
            </w:pPr>
            <w:r w:rsidRPr="004F2FDA">
              <w:rPr>
                <w:rFonts w:hint="eastAsia"/>
                <w:szCs w:val="21"/>
              </w:rPr>
              <w:t>课程名称</w:t>
            </w:r>
          </w:p>
        </w:tc>
        <w:tc>
          <w:tcPr>
            <w:tcW w:w="3420" w:type="dxa"/>
            <w:vAlign w:val="center"/>
          </w:tcPr>
          <w:p w:rsidR="005B68EF" w:rsidRPr="004F2FDA" w:rsidRDefault="005B68EF" w:rsidP="005B68EF">
            <w:pPr>
              <w:jc w:val="center"/>
              <w:rPr>
                <w:szCs w:val="21"/>
              </w:rPr>
            </w:pPr>
            <w:r w:rsidRPr="00CD04F6">
              <w:rPr>
                <w:rFonts w:hint="eastAsia"/>
                <w:szCs w:val="21"/>
              </w:rPr>
              <w:t>跨境电</w:t>
            </w:r>
            <w:proofErr w:type="gramStart"/>
            <w:r w:rsidRPr="00CD04F6">
              <w:rPr>
                <w:rFonts w:hint="eastAsia"/>
                <w:szCs w:val="21"/>
              </w:rPr>
              <w:t>商全球</w:t>
            </w:r>
            <w:proofErr w:type="gramEnd"/>
            <w:r w:rsidRPr="00CD04F6">
              <w:rPr>
                <w:rFonts w:hint="eastAsia"/>
                <w:szCs w:val="21"/>
              </w:rPr>
              <w:t>开店与运营实务</w:t>
            </w:r>
          </w:p>
        </w:tc>
        <w:tc>
          <w:tcPr>
            <w:tcW w:w="1603" w:type="dxa"/>
            <w:vAlign w:val="center"/>
          </w:tcPr>
          <w:p w:rsidR="005B68EF" w:rsidRPr="004F2FDA" w:rsidRDefault="005B68EF" w:rsidP="005B68EF">
            <w:pPr>
              <w:jc w:val="center"/>
              <w:rPr>
                <w:szCs w:val="21"/>
              </w:rPr>
            </w:pPr>
            <w:r w:rsidRPr="004F2FDA">
              <w:rPr>
                <w:rFonts w:hint="eastAsia"/>
                <w:szCs w:val="21"/>
              </w:rPr>
              <w:t>主讲教师</w:t>
            </w:r>
          </w:p>
        </w:tc>
        <w:tc>
          <w:tcPr>
            <w:tcW w:w="2717" w:type="dxa"/>
            <w:vAlign w:val="center"/>
          </w:tcPr>
          <w:p w:rsidR="005B68EF" w:rsidRPr="004F2FDA" w:rsidRDefault="005B68EF" w:rsidP="005B68EF">
            <w:pPr>
              <w:jc w:val="center"/>
              <w:rPr>
                <w:szCs w:val="21"/>
              </w:rPr>
            </w:pPr>
            <w:proofErr w:type="gramStart"/>
            <w:r w:rsidRPr="00CD04F6">
              <w:rPr>
                <w:rFonts w:hint="eastAsia"/>
                <w:szCs w:val="21"/>
              </w:rPr>
              <w:t>陈贤平</w:t>
            </w:r>
            <w:proofErr w:type="gramEnd"/>
          </w:p>
        </w:tc>
      </w:tr>
      <w:tr w:rsidR="005B68EF" w:rsidRPr="004F2FDA" w:rsidTr="005B68EF">
        <w:tc>
          <w:tcPr>
            <w:tcW w:w="1800" w:type="dxa"/>
            <w:vAlign w:val="center"/>
          </w:tcPr>
          <w:p w:rsidR="005B68EF" w:rsidRPr="004F2FDA" w:rsidRDefault="005B68EF" w:rsidP="005B68EF">
            <w:pPr>
              <w:jc w:val="center"/>
              <w:rPr>
                <w:szCs w:val="21"/>
              </w:rPr>
            </w:pPr>
            <w:r w:rsidRPr="004F2FDA">
              <w:rPr>
                <w:rFonts w:hint="eastAsia"/>
                <w:szCs w:val="21"/>
              </w:rPr>
              <w:t>课程英文名称</w:t>
            </w:r>
          </w:p>
        </w:tc>
        <w:tc>
          <w:tcPr>
            <w:tcW w:w="7740" w:type="dxa"/>
            <w:gridSpan w:val="3"/>
            <w:vAlign w:val="center"/>
          </w:tcPr>
          <w:p w:rsidR="005B68EF" w:rsidRPr="004F2FDA" w:rsidRDefault="005B68EF" w:rsidP="005B68EF">
            <w:pPr>
              <w:jc w:val="center"/>
              <w:rPr>
                <w:szCs w:val="21"/>
              </w:rPr>
            </w:pPr>
            <w:r w:rsidRPr="00CD04F6">
              <w:rPr>
                <w:szCs w:val="21"/>
              </w:rPr>
              <w:t>Practice of cross boarder e-commerce</w:t>
            </w:r>
          </w:p>
        </w:tc>
      </w:tr>
      <w:tr w:rsidR="005B68EF" w:rsidRPr="004F2FDA" w:rsidTr="005B68EF">
        <w:tc>
          <w:tcPr>
            <w:tcW w:w="1800" w:type="dxa"/>
            <w:vAlign w:val="center"/>
          </w:tcPr>
          <w:p w:rsidR="005B68EF" w:rsidRPr="004F2FDA" w:rsidRDefault="005B68EF" w:rsidP="005B68EF">
            <w:pPr>
              <w:jc w:val="center"/>
              <w:rPr>
                <w:szCs w:val="21"/>
              </w:rPr>
            </w:pPr>
            <w:r w:rsidRPr="004F2FDA">
              <w:rPr>
                <w:rFonts w:hint="eastAsia"/>
                <w:szCs w:val="21"/>
              </w:rPr>
              <w:t>课程开设学校</w:t>
            </w:r>
          </w:p>
        </w:tc>
        <w:tc>
          <w:tcPr>
            <w:tcW w:w="3420" w:type="dxa"/>
            <w:vAlign w:val="center"/>
          </w:tcPr>
          <w:p w:rsidR="005B68EF" w:rsidRPr="004F2FDA" w:rsidRDefault="005B68EF" w:rsidP="005B68EF">
            <w:pPr>
              <w:jc w:val="center"/>
              <w:rPr>
                <w:szCs w:val="21"/>
              </w:rPr>
            </w:pPr>
            <w:r w:rsidRPr="00CD04F6">
              <w:rPr>
                <w:rFonts w:hint="eastAsia"/>
                <w:szCs w:val="21"/>
              </w:rPr>
              <w:t>浙江育英职业技术学院</w:t>
            </w:r>
          </w:p>
        </w:tc>
        <w:tc>
          <w:tcPr>
            <w:tcW w:w="1603" w:type="dxa"/>
            <w:vAlign w:val="center"/>
          </w:tcPr>
          <w:p w:rsidR="005B68EF" w:rsidRPr="004F2FDA" w:rsidRDefault="005B68EF" w:rsidP="005B68EF">
            <w:pPr>
              <w:jc w:val="center"/>
              <w:rPr>
                <w:szCs w:val="21"/>
              </w:rPr>
            </w:pPr>
            <w:r w:rsidRPr="004F2FDA">
              <w:rPr>
                <w:rFonts w:hint="eastAsia"/>
                <w:szCs w:val="21"/>
              </w:rPr>
              <w:t>各校限</w:t>
            </w:r>
            <w:proofErr w:type="gramStart"/>
            <w:r w:rsidRPr="004F2FDA">
              <w:rPr>
                <w:rFonts w:hint="eastAsia"/>
                <w:szCs w:val="21"/>
              </w:rPr>
              <w:t>选人数</w:t>
            </w:r>
            <w:proofErr w:type="gramEnd"/>
          </w:p>
        </w:tc>
        <w:tc>
          <w:tcPr>
            <w:tcW w:w="2717" w:type="dxa"/>
            <w:vAlign w:val="center"/>
          </w:tcPr>
          <w:p w:rsidR="005B68EF" w:rsidRPr="004F2FDA" w:rsidRDefault="005B68EF" w:rsidP="005B68EF">
            <w:pPr>
              <w:jc w:val="center"/>
              <w:rPr>
                <w:szCs w:val="21"/>
              </w:rPr>
            </w:pPr>
            <w:r>
              <w:rPr>
                <w:rFonts w:hint="eastAsia"/>
                <w:szCs w:val="21"/>
              </w:rPr>
              <w:t>10</w:t>
            </w:r>
          </w:p>
        </w:tc>
      </w:tr>
      <w:tr w:rsidR="005B68EF" w:rsidRPr="004F2FDA" w:rsidTr="005B68EF">
        <w:tc>
          <w:tcPr>
            <w:tcW w:w="1800" w:type="dxa"/>
            <w:vAlign w:val="center"/>
          </w:tcPr>
          <w:p w:rsidR="005B68EF" w:rsidRPr="004F2FDA" w:rsidRDefault="005B68EF" w:rsidP="005B68EF">
            <w:pPr>
              <w:jc w:val="center"/>
              <w:rPr>
                <w:szCs w:val="21"/>
              </w:rPr>
            </w:pPr>
            <w:r w:rsidRPr="004F2FDA">
              <w:rPr>
                <w:rFonts w:hint="eastAsia"/>
                <w:szCs w:val="21"/>
              </w:rPr>
              <w:t>考核方式</w:t>
            </w:r>
          </w:p>
        </w:tc>
        <w:tc>
          <w:tcPr>
            <w:tcW w:w="3420" w:type="dxa"/>
            <w:vAlign w:val="center"/>
          </w:tcPr>
          <w:p w:rsidR="005B68EF" w:rsidRPr="004F2FDA" w:rsidRDefault="005B68EF" w:rsidP="005B68EF">
            <w:pPr>
              <w:jc w:val="center"/>
              <w:rPr>
                <w:szCs w:val="21"/>
              </w:rPr>
            </w:pPr>
            <w:r w:rsidRPr="00CD04F6">
              <w:rPr>
                <w:rFonts w:hint="eastAsia"/>
                <w:szCs w:val="21"/>
              </w:rPr>
              <w:t>线上考核</w:t>
            </w:r>
          </w:p>
        </w:tc>
        <w:tc>
          <w:tcPr>
            <w:tcW w:w="1603" w:type="dxa"/>
            <w:vAlign w:val="center"/>
          </w:tcPr>
          <w:p w:rsidR="005B68EF" w:rsidRPr="004F2FDA" w:rsidRDefault="005B68EF" w:rsidP="005B68EF">
            <w:pPr>
              <w:jc w:val="center"/>
              <w:rPr>
                <w:szCs w:val="21"/>
              </w:rPr>
            </w:pPr>
            <w:r w:rsidRPr="004F2FDA">
              <w:rPr>
                <w:rFonts w:hint="eastAsia"/>
                <w:szCs w:val="21"/>
              </w:rPr>
              <w:t>上课时间、地点</w:t>
            </w:r>
          </w:p>
        </w:tc>
        <w:tc>
          <w:tcPr>
            <w:tcW w:w="2717" w:type="dxa"/>
            <w:vAlign w:val="center"/>
          </w:tcPr>
          <w:p w:rsidR="005B68EF" w:rsidRPr="004F2FDA" w:rsidRDefault="005B68EF" w:rsidP="005B68EF">
            <w:pPr>
              <w:jc w:val="center"/>
              <w:rPr>
                <w:szCs w:val="21"/>
              </w:rPr>
            </w:pPr>
            <w:r w:rsidRPr="00CD04F6">
              <w:rPr>
                <w:rFonts w:hint="eastAsia"/>
                <w:szCs w:val="21"/>
              </w:rPr>
              <w:t>周三晚</w:t>
            </w:r>
            <w:r>
              <w:rPr>
                <w:rFonts w:hint="eastAsia"/>
                <w:szCs w:val="21"/>
              </w:rPr>
              <w:t>，</w:t>
            </w:r>
            <w:r w:rsidRPr="008A498C">
              <w:rPr>
                <w:rFonts w:hint="eastAsia"/>
                <w:szCs w:val="21"/>
              </w:rPr>
              <w:t>钉钉群</w:t>
            </w:r>
          </w:p>
        </w:tc>
      </w:tr>
      <w:tr w:rsidR="005B68EF" w:rsidRPr="004F2FDA" w:rsidTr="005B68EF">
        <w:trPr>
          <w:trHeight w:val="1173"/>
        </w:trPr>
        <w:tc>
          <w:tcPr>
            <w:tcW w:w="1800" w:type="dxa"/>
            <w:vAlign w:val="center"/>
          </w:tcPr>
          <w:p w:rsidR="005B68EF" w:rsidRPr="004F2FDA" w:rsidRDefault="005B68EF" w:rsidP="005B68EF">
            <w:pPr>
              <w:jc w:val="center"/>
              <w:rPr>
                <w:szCs w:val="21"/>
              </w:rPr>
            </w:pPr>
            <w:r w:rsidRPr="004F2FDA">
              <w:rPr>
                <w:rFonts w:hint="eastAsia"/>
                <w:szCs w:val="21"/>
              </w:rPr>
              <w:t>上课方式</w:t>
            </w:r>
          </w:p>
        </w:tc>
        <w:tc>
          <w:tcPr>
            <w:tcW w:w="7740" w:type="dxa"/>
            <w:gridSpan w:val="3"/>
            <w:vAlign w:val="center"/>
          </w:tcPr>
          <w:p w:rsidR="005B68EF" w:rsidRPr="003B025D" w:rsidRDefault="005B68EF" w:rsidP="005B68EF">
            <w:pPr>
              <w:jc w:val="center"/>
              <w:rPr>
                <w:szCs w:val="21"/>
              </w:rPr>
            </w:pPr>
            <w:r w:rsidRPr="003B025D">
              <w:rPr>
                <w:rFonts w:hint="eastAsia"/>
                <w:szCs w:val="21"/>
              </w:rPr>
              <w:t>线上授课</w:t>
            </w:r>
          </w:p>
        </w:tc>
      </w:tr>
      <w:tr w:rsidR="005B68EF" w:rsidRPr="004F2FDA" w:rsidTr="005B68EF">
        <w:tc>
          <w:tcPr>
            <w:tcW w:w="1800" w:type="dxa"/>
            <w:vAlign w:val="center"/>
          </w:tcPr>
          <w:p w:rsidR="005B68EF" w:rsidRPr="004F2FDA" w:rsidRDefault="005B68EF" w:rsidP="005B68EF">
            <w:pPr>
              <w:jc w:val="center"/>
            </w:pPr>
          </w:p>
          <w:p w:rsidR="005B68EF" w:rsidRPr="004F2FDA" w:rsidRDefault="005B68EF" w:rsidP="005B68EF">
            <w:pPr>
              <w:jc w:val="center"/>
            </w:pPr>
          </w:p>
          <w:p w:rsidR="005B68EF" w:rsidRPr="004F2FDA" w:rsidRDefault="005B68EF" w:rsidP="005B68EF">
            <w:pPr>
              <w:jc w:val="center"/>
            </w:pPr>
          </w:p>
          <w:p w:rsidR="005B68EF" w:rsidRPr="004F2FDA" w:rsidRDefault="005B68EF" w:rsidP="005B68EF">
            <w:pPr>
              <w:jc w:val="center"/>
            </w:pPr>
            <w:r w:rsidRPr="004F2FDA">
              <w:rPr>
                <w:rFonts w:hint="eastAsia"/>
              </w:rPr>
              <w:t>课</w:t>
            </w:r>
          </w:p>
          <w:p w:rsidR="005B68EF" w:rsidRPr="004F2FDA" w:rsidRDefault="005B68EF" w:rsidP="005B68EF">
            <w:pPr>
              <w:jc w:val="center"/>
            </w:pPr>
            <w:r w:rsidRPr="004F2FDA">
              <w:rPr>
                <w:rFonts w:hint="eastAsia"/>
              </w:rPr>
              <w:t>程</w:t>
            </w:r>
          </w:p>
          <w:p w:rsidR="005B68EF" w:rsidRPr="004F2FDA" w:rsidRDefault="005B68EF" w:rsidP="005B68EF">
            <w:pPr>
              <w:jc w:val="center"/>
            </w:pPr>
            <w:r w:rsidRPr="004F2FDA">
              <w:rPr>
                <w:rFonts w:hint="eastAsia"/>
              </w:rPr>
              <w:t>内</w:t>
            </w:r>
          </w:p>
          <w:p w:rsidR="005B68EF" w:rsidRPr="004F2FDA" w:rsidRDefault="005B68EF" w:rsidP="005B68EF">
            <w:pPr>
              <w:jc w:val="center"/>
            </w:pPr>
            <w:r w:rsidRPr="004F2FDA">
              <w:rPr>
                <w:rFonts w:hint="eastAsia"/>
              </w:rPr>
              <w:t>容</w:t>
            </w:r>
          </w:p>
          <w:p w:rsidR="005B68EF" w:rsidRPr="004F2FDA" w:rsidRDefault="005B68EF" w:rsidP="005B68EF">
            <w:pPr>
              <w:jc w:val="center"/>
            </w:pPr>
            <w:r w:rsidRPr="004F2FDA">
              <w:rPr>
                <w:rFonts w:hint="eastAsia"/>
              </w:rPr>
              <w:t>简</w:t>
            </w:r>
          </w:p>
          <w:p w:rsidR="005B68EF" w:rsidRPr="004F2FDA" w:rsidRDefault="005B68EF" w:rsidP="005B68EF">
            <w:pPr>
              <w:jc w:val="center"/>
            </w:pPr>
            <w:proofErr w:type="gramStart"/>
            <w:r w:rsidRPr="004F2FDA">
              <w:rPr>
                <w:rFonts w:hint="eastAsia"/>
              </w:rPr>
              <w:t>介</w:t>
            </w:r>
            <w:proofErr w:type="gramEnd"/>
          </w:p>
          <w:p w:rsidR="005B68EF" w:rsidRPr="004F2FDA" w:rsidRDefault="005B68EF" w:rsidP="005B68EF">
            <w:pPr>
              <w:ind w:firstLineChars="400" w:firstLine="840"/>
            </w:pPr>
          </w:p>
          <w:p w:rsidR="005B68EF" w:rsidRPr="004F2FDA" w:rsidRDefault="005B68EF" w:rsidP="005B68EF">
            <w:pPr>
              <w:ind w:firstLineChars="400" w:firstLine="840"/>
            </w:pPr>
          </w:p>
          <w:p w:rsidR="005B68EF" w:rsidRPr="004F2FDA" w:rsidRDefault="005B68EF" w:rsidP="005B68EF">
            <w:pPr>
              <w:ind w:firstLineChars="400" w:firstLine="840"/>
            </w:pPr>
          </w:p>
        </w:tc>
        <w:tc>
          <w:tcPr>
            <w:tcW w:w="7740" w:type="dxa"/>
            <w:gridSpan w:val="3"/>
            <w:vAlign w:val="center"/>
          </w:tcPr>
          <w:p w:rsidR="005B68EF" w:rsidRDefault="005B68EF" w:rsidP="005B68EF">
            <w:pPr>
              <w:ind w:firstLineChars="200" w:firstLine="420"/>
            </w:pPr>
            <w:r>
              <w:rPr>
                <w:rFonts w:hint="eastAsia"/>
              </w:rPr>
              <w:t>本课程是跨境电商专业类的一门专业核心课程。本课程是首批国家精品在线开放课程、国际贸易专业国家教学资源</w:t>
            </w:r>
            <w:proofErr w:type="gramStart"/>
            <w:r>
              <w:rPr>
                <w:rFonts w:hint="eastAsia"/>
              </w:rPr>
              <w:t>库核心</w:t>
            </w:r>
            <w:proofErr w:type="gramEnd"/>
            <w:r>
              <w:rPr>
                <w:rFonts w:hint="eastAsia"/>
              </w:rPr>
              <w:t>课程。</w:t>
            </w:r>
          </w:p>
          <w:p w:rsidR="005B68EF" w:rsidRDefault="005B68EF" w:rsidP="005B68EF">
            <w:pPr>
              <w:ind w:firstLineChars="200" w:firstLine="420"/>
            </w:pPr>
            <w:r>
              <w:rPr>
                <w:rFonts w:hint="eastAsia"/>
              </w:rPr>
              <w:t>本课程遵循“全流程设计、结构化课程、小微精资源”的课程建设理念，跨境电商专</w:t>
            </w:r>
            <w:proofErr w:type="gramStart"/>
            <w:r>
              <w:rPr>
                <w:rFonts w:hint="eastAsia"/>
              </w:rPr>
              <w:t>业教师</w:t>
            </w:r>
            <w:proofErr w:type="gramEnd"/>
            <w:r>
              <w:rPr>
                <w:rFonts w:hint="eastAsia"/>
              </w:rPr>
              <w:t>和跨境电商企业专家依据跨境电商业务员岗位职业标准，共同开发课程标准，基于跨境电商业务员工作过程和工作任务共同编写项目教材，系统设计课程教学体系。依据跨境电商业务员岗位要求，分解跨境电商业务员应掌握的知识点和能力，以知识点和能力点为教学粒度，开发每个知识点和能力点的微课、习题</w:t>
            </w:r>
            <w:proofErr w:type="gramStart"/>
            <w:r>
              <w:rPr>
                <w:rFonts w:hint="eastAsia"/>
              </w:rPr>
              <w:t>等颗小微精</w:t>
            </w:r>
            <w:proofErr w:type="gramEnd"/>
            <w:r>
              <w:rPr>
                <w:rFonts w:hint="eastAsia"/>
              </w:rPr>
              <w:t>资源；然后以跨境电商业务员工作过程和工作任务为线索，搭建结构化课程。</w:t>
            </w:r>
          </w:p>
          <w:p w:rsidR="005B68EF" w:rsidRPr="004F2FDA" w:rsidRDefault="005B68EF" w:rsidP="005B68EF">
            <w:pPr>
              <w:ind w:firstLineChars="200" w:firstLine="420"/>
            </w:pPr>
            <w:r>
              <w:rPr>
                <w:rFonts w:hint="eastAsia"/>
              </w:rPr>
              <w:t>通过本课程的学习，学生能掌握扎实的外贸单证专业知识，具备不同结算方式下外贸单证的制作、办理和审核等职业能力，养成诚信、敬业等职业素质，为今后从事外贸单证员岗位工作和其他外贸岗位工作奠定扎实基础。</w:t>
            </w:r>
          </w:p>
        </w:tc>
      </w:tr>
      <w:tr w:rsidR="005B68EF" w:rsidRPr="004F2FDA" w:rsidTr="005B68EF">
        <w:tc>
          <w:tcPr>
            <w:tcW w:w="1800" w:type="dxa"/>
            <w:vAlign w:val="center"/>
          </w:tcPr>
          <w:p w:rsidR="005B68EF" w:rsidRPr="004F2FDA" w:rsidRDefault="005B68EF" w:rsidP="005B68EF"/>
          <w:p w:rsidR="005B68EF" w:rsidRPr="004F2FDA" w:rsidRDefault="005B68EF" w:rsidP="005B68EF">
            <w:pPr>
              <w:jc w:val="center"/>
            </w:pPr>
            <w:r w:rsidRPr="004F2FDA">
              <w:rPr>
                <w:rFonts w:hint="eastAsia"/>
              </w:rPr>
              <w:t>教</w:t>
            </w:r>
          </w:p>
          <w:p w:rsidR="005B68EF" w:rsidRPr="004F2FDA" w:rsidRDefault="005B68EF" w:rsidP="005B68EF">
            <w:pPr>
              <w:jc w:val="center"/>
            </w:pPr>
            <w:r w:rsidRPr="004F2FDA">
              <w:rPr>
                <w:rFonts w:hint="eastAsia"/>
              </w:rPr>
              <w:t>师</w:t>
            </w:r>
          </w:p>
          <w:p w:rsidR="005B68EF" w:rsidRPr="004F2FDA" w:rsidRDefault="005B68EF" w:rsidP="005B68EF">
            <w:pPr>
              <w:jc w:val="center"/>
            </w:pPr>
            <w:r w:rsidRPr="004F2FDA">
              <w:rPr>
                <w:rFonts w:hint="eastAsia"/>
              </w:rPr>
              <w:t>简</w:t>
            </w:r>
          </w:p>
          <w:p w:rsidR="005B68EF" w:rsidRPr="004F2FDA" w:rsidRDefault="005B68EF" w:rsidP="005B68EF">
            <w:pPr>
              <w:jc w:val="center"/>
            </w:pPr>
            <w:proofErr w:type="gramStart"/>
            <w:r w:rsidRPr="004F2FDA">
              <w:rPr>
                <w:rFonts w:hint="eastAsia"/>
              </w:rPr>
              <w:t>介</w:t>
            </w:r>
            <w:proofErr w:type="gramEnd"/>
          </w:p>
          <w:p w:rsidR="005B68EF" w:rsidRPr="004F2FDA" w:rsidRDefault="005B68EF" w:rsidP="005B68EF"/>
        </w:tc>
        <w:tc>
          <w:tcPr>
            <w:tcW w:w="7740" w:type="dxa"/>
            <w:gridSpan w:val="3"/>
            <w:vAlign w:val="center"/>
          </w:tcPr>
          <w:p w:rsidR="005B68EF" w:rsidRDefault="005B68EF" w:rsidP="005B68EF">
            <w:pPr>
              <w:ind w:firstLineChars="200" w:firstLine="420"/>
            </w:pPr>
            <w:r w:rsidRPr="004F2FDA">
              <w:t> </w:t>
            </w:r>
            <w:r>
              <w:rPr>
                <w:rFonts w:hint="eastAsia"/>
              </w:rPr>
              <w:t>陈贤平，女，中共党员，副教授，研究生学历，商务贸易分院副院长。</w:t>
            </w:r>
          </w:p>
          <w:p w:rsidR="005B68EF" w:rsidRDefault="005B68EF" w:rsidP="005B68EF">
            <w:pPr>
              <w:ind w:firstLineChars="200" w:firstLine="420"/>
            </w:pPr>
            <w:r>
              <w:rPr>
                <w:rFonts w:hint="eastAsia"/>
              </w:rPr>
              <w:t>曾获：杭州市优秀教师，杭州市教育系统优秀共产党员，浙江育英职业技术学院优秀工作者。</w:t>
            </w:r>
          </w:p>
          <w:p w:rsidR="005B68EF" w:rsidRPr="004F2FDA" w:rsidRDefault="005B68EF" w:rsidP="005B68EF">
            <w:pPr>
              <w:ind w:firstLineChars="200" w:firstLine="420"/>
            </w:pPr>
            <w:r>
              <w:rPr>
                <w:rFonts w:hint="eastAsia"/>
              </w:rPr>
              <w:t>主持课题省、市、院级课题</w:t>
            </w:r>
            <w:r>
              <w:rPr>
                <w:rFonts w:hint="eastAsia"/>
              </w:rPr>
              <w:t>10</w:t>
            </w:r>
            <w:r>
              <w:rPr>
                <w:rFonts w:hint="eastAsia"/>
              </w:rPr>
              <w:t>余项，发表论文</w:t>
            </w:r>
            <w:r>
              <w:rPr>
                <w:rFonts w:hint="eastAsia"/>
              </w:rPr>
              <w:t>10</w:t>
            </w:r>
            <w:r>
              <w:rPr>
                <w:rFonts w:hint="eastAsia"/>
              </w:rPr>
              <w:t>余篇。</w:t>
            </w:r>
          </w:p>
        </w:tc>
      </w:tr>
      <w:tr w:rsidR="005B68EF" w:rsidRPr="004F2FDA" w:rsidTr="005B68EF">
        <w:tc>
          <w:tcPr>
            <w:tcW w:w="1800" w:type="dxa"/>
            <w:vMerge w:val="restart"/>
            <w:vAlign w:val="center"/>
          </w:tcPr>
          <w:p w:rsidR="005B68EF" w:rsidRPr="004F2FDA" w:rsidRDefault="005B68EF" w:rsidP="005B68EF">
            <w:pPr>
              <w:jc w:val="center"/>
            </w:pPr>
            <w:r w:rsidRPr="004F2FDA">
              <w:rPr>
                <w:rFonts w:hint="eastAsia"/>
              </w:rPr>
              <w:t>教</w:t>
            </w:r>
          </w:p>
          <w:p w:rsidR="005B68EF" w:rsidRPr="004F2FDA" w:rsidRDefault="005B68EF" w:rsidP="005B68EF">
            <w:pPr>
              <w:jc w:val="center"/>
            </w:pPr>
            <w:r w:rsidRPr="004F2FDA">
              <w:rPr>
                <w:rFonts w:hint="eastAsia"/>
              </w:rPr>
              <w:t>材</w:t>
            </w:r>
          </w:p>
          <w:p w:rsidR="005B68EF" w:rsidRPr="004F2FDA" w:rsidRDefault="005B68EF" w:rsidP="005B68EF">
            <w:pPr>
              <w:jc w:val="center"/>
            </w:pPr>
            <w:r w:rsidRPr="004F2FDA">
              <w:rPr>
                <w:rFonts w:hint="eastAsia"/>
              </w:rPr>
              <w:t>或</w:t>
            </w:r>
          </w:p>
          <w:p w:rsidR="005B68EF" w:rsidRPr="004F2FDA" w:rsidRDefault="005B68EF" w:rsidP="005B68EF">
            <w:pPr>
              <w:jc w:val="center"/>
            </w:pPr>
            <w:r w:rsidRPr="004F2FDA">
              <w:rPr>
                <w:rFonts w:hint="eastAsia"/>
              </w:rPr>
              <w:t>参</w:t>
            </w:r>
          </w:p>
          <w:p w:rsidR="005B68EF" w:rsidRPr="004F2FDA" w:rsidRDefault="005B68EF" w:rsidP="005B68EF">
            <w:pPr>
              <w:jc w:val="center"/>
            </w:pPr>
            <w:r w:rsidRPr="004F2FDA">
              <w:rPr>
                <w:rFonts w:hint="eastAsia"/>
              </w:rPr>
              <w:t>考</w:t>
            </w:r>
          </w:p>
          <w:p w:rsidR="005B68EF" w:rsidRPr="004F2FDA" w:rsidRDefault="005B68EF" w:rsidP="005B68EF">
            <w:pPr>
              <w:jc w:val="center"/>
            </w:pPr>
            <w:r w:rsidRPr="004F2FDA">
              <w:rPr>
                <w:rFonts w:hint="eastAsia"/>
              </w:rPr>
              <w:t>书</w:t>
            </w:r>
          </w:p>
        </w:tc>
        <w:tc>
          <w:tcPr>
            <w:tcW w:w="3420" w:type="dxa"/>
            <w:vAlign w:val="center"/>
          </w:tcPr>
          <w:p w:rsidR="005B68EF" w:rsidRPr="004F2FDA" w:rsidRDefault="005B68EF" w:rsidP="005B68EF">
            <w:pPr>
              <w:jc w:val="center"/>
            </w:pPr>
            <w:r w:rsidRPr="004F2FDA">
              <w:rPr>
                <w:rFonts w:hint="eastAsia"/>
              </w:rPr>
              <w:t>教材名称</w:t>
            </w:r>
          </w:p>
        </w:tc>
        <w:tc>
          <w:tcPr>
            <w:tcW w:w="4320" w:type="dxa"/>
            <w:gridSpan w:val="2"/>
            <w:vAlign w:val="center"/>
          </w:tcPr>
          <w:p w:rsidR="005B68EF" w:rsidRPr="004F2FDA" w:rsidRDefault="005B68EF" w:rsidP="005B68EF">
            <w:pPr>
              <w:jc w:val="center"/>
              <w:rPr>
                <w:szCs w:val="21"/>
              </w:rPr>
            </w:pPr>
            <w:r w:rsidRPr="00CD04F6">
              <w:rPr>
                <w:rFonts w:hint="eastAsia"/>
                <w:szCs w:val="21"/>
              </w:rPr>
              <w:t>跨境电子商务基础</w:t>
            </w:r>
          </w:p>
        </w:tc>
      </w:tr>
      <w:tr w:rsidR="005B68EF" w:rsidRPr="004F2FDA" w:rsidTr="005B68EF">
        <w:trPr>
          <w:trHeight w:val="1313"/>
        </w:trPr>
        <w:tc>
          <w:tcPr>
            <w:tcW w:w="1800" w:type="dxa"/>
            <w:vMerge/>
            <w:vAlign w:val="center"/>
          </w:tcPr>
          <w:p w:rsidR="005B68EF" w:rsidRPr="004F2FDA" w:rsidRDefault="005B68EF" w:rsidP="005B68EF">
            <w:pPr>
              <w:jc w:val="center"/>
            </w:pPr>
          </w:p>
        </w:tc>
        <w:tc>
          <w:tcPr>
            <w:tcW w:w="3420" w:type="dxa"/>
            <w:vAlign w:val="center"/>
          </w:tcPr>
          <w:p w:rsidR="005B68EF" w:rsidRPr="004F2FDA" w:rsidRDefault="005B68EF" w:rsidP="005B68EF">
            <w:pPr>
              <w:jc w:val="center"/>
            </w:pPr>
            <w:r w:rsidRPr="004F2FDA">
              <w:rPr>
                <w:rFonts w:hint="eastAsia"/>
              </w:rPr>
              <w:t>主编、出版社</w:t>
            </w:r>
          </w:p>
        </w:tc>
        <w:tc>
          <w:tcPr>
            <w:tcW w:w="4320" w:type="dxa"/>
            <w:gridSpan w:val="2"/>
            <w:vAlign w:val="center"/>
          </w:tcPr>
          <w:p w:rsidR="005B68EF" w:rsidRPr="004F2FDA" w:rsidRDefault="005B68EF" w:rsidP="005B68EF">
            <w:pPr>
              <w:jc w:val="center"/>
              <w:rPr>
                <w:szCs w:val="21"/>
              </w:rPr>
            </w:pPr>
            <w:r w:rsidRPr="00CD04F6">
              <w:rPr>
                <w:rFonts w:hint="eastAsia"/>
                <w:szCs w:val="21"/>
              </w:rPr>
              <w:t>张函，</w:t>
            </w:r>
            <w:r w:rsidRPr="00CD04F6">
              <w:rPr>
                <w:rFonts w:hint="eastAsia"/>
                <w:szCs w:val="21"/>
              </w:rPr>
              <w:t xml:space="preserve"> </w:t>
            </w:r>
            <w:r w:rsidRPr="00CD04F6">
              <w:rPr>
                <w:rFonts w:hint="eastAsia"/>
                <w:szCs w:val="21"/>
              </w:rPr>
              <w:t>人邮出版社</w:t>
            </w:r>
          </w:p>
        </w:tc>
      </w:tr>
    </w:tbl>
    <w:p w:rsidR="005B68EF" w:rsidRDefault="005B68EF" w:rsidP="005B68EF">
      <w:r>
        <w:rPr>
          <w:rFonts w:hint="eastAsia"/>
        </w:rPr>
        <w:t>备注：</w:t>
      </w:r>
      <w:r>
        <w:rPr>
          <w:rFonts w:hint="eastAsia"/>
        </w:rPr>
        <w:t>1.</w:t>
      </w:r>
      <w:r>
        <w:rPr>
          <w:rFonts w:hint="eastAsia"/>
        </w:rPr>
        <w:t>课程内容简介包括：课程的性质；学习本课程的目标；学习本课程的要求；</w:t>
      </w:r>
    </w:p>
    <w:p w:rsidR="005B68EF" w:rsidRDefault="005B68EF" w:rsidP="005B68EF">
      <w:pPr>
        <w:rPr>
          <w:b/>
          <w:color w:val="FF0000"/>
        </w:rPr>
      </w:pPr>
      <w:r>
        <w:rPr>
          <w:rFonts w:hint="eastAsia"/>
        </w:rPr>
        <w:t xml:space="preserve">      2.</w:t>
      </w:r>
      <w:r>
        <w:rPr>
          <w:rFonts w:hint="eastAsia"/>
        </w:rPr>
        <w:t>主讲教师简介包括：姓名，性别，年龄，学历学位，职称职务，学术情况，获奖情况等。</w:t>
      </w:r>
    </w:p>
    <w:p w:rsidR="005B68EF" w:rsidRDefault="005B68EF" w:rsidP="005B68EF">
      <w:pPr>
        <w:rPr>
          <w:b/>
          <w:color w:val="FF0000"/>
        </w:rPr>
      </w:pPr>
    </w:p>
    <w:p w:rsidR="001A2E0F" w:rsidRDefault="001A2E0F" w:rsidP="005B68EF">
      <w:pPr>
        <w:rPr>
          <w:b/>
          <w:color w:val="FF0000"/>
        </w:rPr>
      </w:pPr>
    </w:p>
    <w:p w:rsidR="001A2E0F" w:rsidRDefault="001A2E0F" w:rsidP="005B68EF">
      <w:pPr>
        <w:rPr>
          <w:b/>
          <w:color w:val="FF0000"/>
        </w:rPr>
      </w:pPr>
    </w:p>
    <w:p w:rsidR="001A2E0F" w:rsidRPr="00F20A2D" w:rsidRDefault="001A2E0F" w:rsidP="005B68EF">
      <w:pPr>
        <w:rPr>
          <w:b/>
          <w:color w:val="FF0000"/>
        </w:rPr>
      </w:pPr>
    </w:p>
    <w:p w:rsidR="005B68EF" w:rsidRDefault="005B68EF" w:rsidP="005B68EF">
      <w:pPr>
        <w:jc w:val="center"/>
      </w:pPr>
      <w:r>
        <w:rPr>
          <w:rFonts w:ascii="楷体_GB2312" w:eastAsia="楷体_GB2312" w:hint="eastAsia"/>
          <w:b/>
          <w:bCs/>
          <w:sz w:val="36"/>
          <w:szCs w:val="36"/>
        </w:rPr>
        <w:t>下沙高教园区校际选修课程信息一览表</w:t>
      </w:r>
    </w:p>
    <w:p w:rsidR="005B68EF" w:rsidRDefault="005B68EF" w:rsidP="005B68EF">
      <w:pPr>
        <w:jc w:val="center"/>
        <w:rPr>
          <w:b/>
          <w:bCs/>
          <w:sz w:val="28"/>
        </w:rPr>
      </w:pPr>
      <w:r>
        <w:rPr>
          <w:rFonts w:ascii="楷体_GB2312" w:eastAsia="楷体_GB2312" w:hAnsi="宋体" w:hint="eastAsia"/>
          <w:bCs/>
          <w:sz w:val="28"/>
          <w:szCs w:val="28"/>
        </w:rPr>
        <w:t>2022-2023学年第二学期</w:t>
      </w:r>
    </w:p>
    <w:tbl>
      <w:tblPr>
        <w:tblW w:w="8822" w:type="dxa"/>
        <w:jc w:val="center"/>
        <w:tblBorders>
          <w:top w:val="single" w:sz="4" w:space="0" w:color="auto"/>
          <w:left w:val="single" w:sz="4" w:space="0" w:color="auto"/>
          <w:bottom w:val="single" w:sz="4" w:space="0" w:color="auto"/>
          <w:right w:val="single" w:sz="4" w:space="0" w:color="auto"/>
        </w:tblBorders>
        <w:tblLook w:val="0000"/>
      </w:tblPr>
      <w:tblGrid>
        <w:gridCol w:w="606"/>
        <w:gridCol w:w="1329"/>
        <w:gridCol w:w="2701"/>
        <w:gridCol w:w="338"/>
        <w:gridCol w:w="55"/>
        <w:gridCol w:w="1113"/>
        <w:gridCol w:w="80"/>
        <w:gridCol w:w="81"/>
        <w:gridCol w:w="2457"/>
        <w:gridCol w:w="62"/>
      </w:tblGrid>
      <w:tr w:rsidR="005B68EF" w:rsidTr="005B68EF">
        <w:trPr>
          <w:trHeight w:val="555"/>
          <w:jc w:val="center"/>
        </w:trPr>
        <w:tc>
          <w:tcPr>
            <w:tcW w:w="1935" w:type="dxa"/>
            <w:gridSpan w:val="2"/>
            <w:tcBorders>
              <w:top w:val="single" w:sz="4" w:space="0" w:color="auto"/>
              <w:left w:val="single" w:sz="4" w:space="0" w:color="auto"/>
              <w:bottom w:val="single" w:sz="4" w:space="0" w:color="auto"/>
              <w:right w:val="single" w:sz="4" w:space="0" w:color="auto"/>
            </w:tcBorders>
            <w:vAlign w:val="center"/>
          </w:tcPr>
          <w:p w:rsidR="005B68EF" w:rsidRDefault="005B68EF" w:rsidP="005B68EF">
            <w:pPr>
              <w:jc w:val="center"/>
              <w:rPr>
                <w:rFonts w:eastAsia="楷体_GB2312"/>
                <w:bCs/>
                <w:sz w:val="24"/>
              </w:rPr>
            </w:pPr>
            <w:r>
              <w:rPr>
                <w:rFonts w:eastAsia="楷体_GB2312" w:hint="eastAsia"/>
                <w:bCs/>
                <w:sz w:val="24"/>
              </w:rPr>
              <w:t>课程名称</w:t>
            </w:r>
          </w:p>
        </w:tc>
        <w:tc>
          <w:tcPr>
            <w:tcW w:w="3039" w:type="dxa"/>
            <w:gridSpan w:val="2"/>
            <w:tcBorders>
              <w:top w:val="single" w:sz="4" w:space="0" w:color="auto"/>
              <w:left w:val="single" w:sz="4" w:space="0" w:color="auto"/>
              <w:bottom w:val="single" w:sz="4" w:space="0" w:color="auto"/>
              <w:right w:val="single" w:sz="4" w:space="0" w:color="auto"/>
            </w:tcBorders>
            <w:vAlign w:val="center"/>
          </w:tcPr>
          <w:p w:rsidR="005B68EF" w:rsidRDefault="005B68EF" w:rsidP="005B68EF">
            <w:pPr>
              <w:jc w:val="center"/>
              <w:rPr>
                <w:rFonts w:ascii="宋体" w:hAnsi="宋体"/>
                <w:szCs w:val="21"/>
              </w:rPr>
            </w:pPr>
            <w:r>
              <w:rPr>
                <w:rFonts w:ascii="宋体" w:hAnsi="宋体" w:hint="eastAsia"/>
                <w:szCs w:val="21"/>
              </w:rPr>
              <w:t>智能网联汽车概论</w:t>
            </w:r>
          </w:p>
        </w:tc>
        <w:tc>
          <w:tcPr>
            <w:tcW w:w="1248" w:type="dxa"/>
            <w:gridSpan w:val="3"/>
            <w:tcBorders>
              <w:top w:val="single" w:sz="4" w:space="0" w:color="auto"/>
              <w:left w:val="single" w:sz="4" w:space="0" w:color="auto"/>
              <w:bottom w:val="single" w:sz="4" w:space="0" w:color="auto"/>
              <w:right w:val="single" w:sz="4" w:space="0" w:color="auto"/>
            </w:tcBorders>
            <w:vAlign w:val="center"/>
          </w:tcPr>
          <w:p w:rsidR="005B68EF" w:rsidRDefault="005B68EF" w:rsidP="005B68EF">
            <w:pPr>
              <w:jc w:val="center"/>
              <w:rPr>
                <w:rFonts w:ascii="楷体_GB2312" w:eastAsia="楷体_GB2312" w:hAnsi="宋体"/>
                <w:bCs/>
                <w:sz w:val="24"/>
              </w:rPr>
            </w:pPr>
            <w:r>
              <w:rPr>
                <w:rFonts w:ascii="楷体_GB2312" w:eastAsia="楷体_GB2312" w:hAnsi="宋体" w:hint="eastAsia"/>
                <w:bCs/>
                <w:sz w:val="24"/>
              </w:rPr>
              <w:t>任课教师</w:t>
            </w:r>
          </w:p>
        </w:tc>
        <w:tc>
          <w:tcPr>
            <w:tcW w:w="2600" w:type="dxa"/>
            <w:gridSpan w:val="3"/>
            <w:tcBorders>
              <w:top w:val="single" w:sz="4" w:space="0" w:color="auto"/>
              <w:left w:val="single" w:sz="4" w:space="0" w:color="auto"/>
              <w:bottom w:val="single" w:sz="4" w:space="0" w:color="auto"/>
              <w:right w:val="single" w:sz="4" w:space="0" w:color="auto"/>
            </w:tcBorders>
            <w:vAlign w:val="center"/>
          </w:tcPr>
          <w:p w:rsidR="005B68EF" w:rsidRDefault="005B68EF" w:rsidP="005B68EF">
            <w:pPr>
              <w:spacing w:line="300" w:lineRule="auto"/>
              <w:jc w:val="center"/>
              <w:rPr>
                <w:rFonts w:ascii="宋体" w:hAnsi="宋体"/>
                <w:szCs w:val="21"/>
              </w:rPr>
            </w:pPr>
            <w:r>
              <w:rPr>
                <w:rFonts w:ascii="宋体" w:hAnsi="宋体" w:hint="eastAsia"/>
                <w:szCs w:val="21"/>
              </w:rPr>
              <w:t>陈立旦</w:t>
            </w:r>
          </w:p>
        </w:tc>
      </w:tr>
      <w:tr w:rsidR="005B68EF" w:rsidTr="005B68EF">
        <w:trPr>
          <w:trHeight w:val="513"/>
          <w:jc w:val="center"/>
        </w:trPr>
        <w:tc>
          <w:tcPr>
            <w:tcW w:w="1935" w:type="dxa"/>
            <w:gridSpan w:val="2"/>
            <w:tcBorders>
              <w:top w:val="single" w:sz="4" w:space="0" w:color="auto"/>
              <w:left w:val="single" w:sz="4" w:space="0" w:color="auto"/>
              <w:bottom w:val="single" w:sz="4" w:space="0" w:color="auto"/>
              <w:right w:val="single" w:sz="4" w:space="0" w:color="auto"/>
            </w:tcBorders>
            <w:vAlign w:val="center"/>
          </w:tcPr>
          <w:p w:rsidR="005B68EF" w:rsidRDefault="005B68EF" w:rsidP="005B68EF">
            <w:pPr>
              <w:jc w:val="center"/>
              <w:rPr>
                <w:rFonts w:eastAsia="楷体_GB2312"/>
                <w:bCs/>
                <w:sz w:val="24"/>
              </w:rPr>
            </w:pPr>
            <w:r>
              <w:rPr>
                <w:rFonts w:eastAsia="楷体_GB2312" w:hint="eastAsia"/>
                <w:bCs/>
                <w:sz w:val="24"/>
              </w:rPr>
              <w:t>课程英文名称</w:t>
            </w:r>
          </w:p>
        </w:tc>
        <w:tc>
          <w:tcPr>
            <w:tcW w:w="6887" w:type="dxa"/>
            <w:gridSpan w:val="8"/>
            <w:tcBorders>
              <w:top w:val="single" w:sz="4" w:space="0" w:color="auto"/>
              <w:left w:val="single" w:sz="4" w:space="0" w:color="auto"/>
              <w:bottom w:val="single" w:sz="4" w:space="0" w:color="auto"/>
              <w:right w:val="single" w:sz="4" w:space="0" w:color="auto"/>
            </w:tcBorders>
            <w:vAlign w:val="center"/>
          </w:tcPr>
          <w:p w:rsidR="005B68EF" w:rsidRDefault="005B68EF" w:rsidP="005B68EF">
            <w:pPr>
              <w:spacing w:line="300" w:lineRule="auto"/>
              <w:jc w:val="center"/>
              <w:rPr>
                <w:rFonts w:ascii="宋体" w:hAnsi="宋体"/>
                <w:szCs w:val="21"/>
              </w:rPr>
            </w:pPr>
            <w:r>
              <w:rPr>
                <w:rFonts w:ascii="宋体" w:hAnsi="宋体"/>
                <w:szCs w:val="21"/>
              </w:rPr>
              <w:t>Introduction to intelligent connected vehicles</w:t>
            </w:r>
          </w:p>
        </w:tc>
      </w:tr>
      <w:tr w:rsidR="005B68EF" w:rsidTr="005B68EF">
        <w:trPr>
          <w:trHeight w:val="605"/>
          <w:jc w:val="center"/>
        </w:trPr>
        <w:tc>
          <w:tcPr>
            <w:tcW w:w="1935" w:type="dxa"/>
            <w:gridSpan w:val="2"/>
            <w:tcBorders>
              <w:top w:val="single" w:sz="4" w:space="0" w:color="auto"/>
              <w:left w:val="single" w:sz="4" w:space="0" w:color="auto"/>
              <w:bottom w:val="single" w:sz="4" w:space="0" w:color="auto"/>
              <w:right w:val="single" w:sz="4" w:space="0" w:color="auto"/>
            </w:tcBorders>
            <w:vAlign w:val="center"/>
          </w:tcPr>
          <w:p w:rsidR="005B68EF" w:rsidRDefault="005B68EF" w:rsidP="005B68EF">
            <w:pPr>
              <w:jc w:val="center"/>
              <w:rPr>
                <w:szCs w:val="21"/>
              </w:rPr>
            </w:pPr>
            <w:r>
              <w:rPr>
                <w:rFonts w:eastAsia="楷体_GB2312" w:hint="eastAsia"/>
                <w:bCs/>
                <w:sz w:val="24"/>
              </w:rPr>
              <w:t>课程开设学校</w:t>
            </w:r>
          </w:p>
        </w:tc>
        <w:tc>
          <w:tcPr>
            <w:tcW w:w="3094" w:type="dxa"/>
            <w:gridSpan w:val="3"/>
            <w:tcBorders>
              <w:top w:val="single" w:sz="4" w:space="0" w:color="auto"/>
              <w:left w:val="single" w:sz="4" w:space="0" w:color="auto"/>
              <w:bottom w:val="single" w:sz="4" w:space="0" w:color="auto"/>
              <w:right w:val="single" w:sz="4" w:space="0" w:color="auto"/>
            </w:tcBorders>
            <w:vAlign w:val="center"/>
          </w:tcPr>
          <w:p w:rsidR="005B68EF" w:rsidRDefault="005B68EF" w:rsidP="005B68EF">
            <w:pPr>
              <w:spacing w:line="300" w:lineRule="auto"/>
              <w:jc w:val="center"/>
              <w:rPr>
                <w:rFonts w:ascii="宋体" w:hAnsi="宋体"/>
                <w:szCs w:val="21"/>
              </w:rPr>
            </w:pPr>
            <w:r>
              <w:rPr>
                <w:rFonts w:ascii="宋体" w:hAnsi="宋体" w:hint="eastAsia"/>
                <w:szCs w:val="21"/>
              </w:rPr>
              <w:t>浙江经济职业技术学院</w:t>
            </w:r>
          </w:p>
        </w:tc>
        <w:tc>
          <w:tcPr>
            <w:tcW w:w="1113" w:type="dxa"/>
            <w:tcBorders>
              <w:top w:val="single" w:sz="4" w:space="0" w:color="auto"/>
              <w:left w:val="single" w:sz="4" w:space="0" w:color="auto"/>
              <w:bottom w:val="single" w:sz="4" w:space="0" w:color="auto"/>
              <w:right w:val="single" w:sz="4" w:space="0" w:color="auto"/>
            </w:tcBorders>
            <w:vAlign w:val="center"/>
          </w:tcPr>
          <w:p w:rsidR="005B68EF" w:rsidRDefault="005B68EF" w:rsidP="005B68EF">
            <w:pPr>
              <w:jc w:val="center"/>
              <w:rPr>
                <w:rFonts w:ascii="楷体_GB2312" w:eastAsia="楷体_GB2312" w:hAnsi="宋体"/>
                <w:bCs/>
                <w:sz w:val="24"/>
              </w:rPr>
            </w:pPr>
            <w:r>
              <w:rPr>
                <w:rFonts w:ascii="楷体_GB2312" w:eastAsia="楷体_GB2312" w:hAnsi="宋体" w:hint="eastAsia"/>
                <w:bCs/>
                <w:sz w:val="24"/>
              </w:rPr>
              <w:t>各校限</w:t>
            </w:r>
            <w:proofErr w:type="gramStart"/>
            <w:r>
              <w:rPr>
                <w:rFonts w:ascii="楷体_GB2312" w:eastAsia="楷体_GB2312" w:hAnsi="宋体" w:hint="eastAsia"/>
                <w:bCs/>
                <w:sz w:val="24"/>
              </w:rPr>
              <w:t>选人数</w:t>
            </w:r>
            <w:proofErr w:type="gramEnd"/>
          </w:p>
        </w:tc>
        <w:tc>
          <w:tcPr>
            <w:tcW w:w="2680" w:type="dxa"/>
            <w:gridSpan w:val="4"/>
            <w:tcBorders>
              <w:top w:val="single" w:sz="4" w:space="0" w:color="auto"/>
              <w:left w:val="single" w:sz="4" w:space="0" w:color="auto"/>
              <w:bottom w:val="single" w:sz="4" w:space="0" w:color="auto"/>
              <w:right w:val="single" w:sz="4" w:space="0" w:color="auto"/>
            </w:tcBorders>
            <w:vAlign w:val="center"/>
          </w:tcPr>
          <w:p w:rsidR="005B68EF" w:rsidRDefault="005B68EF" w:rsidP="005B68EF">
            <w:pPr>
              <w:spacing w:line="300" w:lineRule="auto"/>
              <w:jc w:val="center"/>
              <w:rPr>
                <w:rFonts w:ascii="宋体" w:hAnsi="宋体"/>
                <w:szCs w:val="21"/>
              </w:rPr>
            </w:pPr>
            <w:r>
              <w:rPr>
                <w:rFonts w:ascii="宋体" w:hAnsi="宋体" w:hint="eastAsia"/>
                <w:szCs w:val="21"/>
              </w:rPr>
              <w:t>8人</w:t>
            </w:r>
          </w:p>
        </w:tc>
      </w:tr>
      <w:tr w:rsidR="005B68EF" w:rsidTr="005B68EF">
        <w:trPr>
          <w:trHeight w:val="480"/>
          <w:jc w:val="center"/>
        </w:trPr>
        <w:tc>
          <w:tcPr>
            <w:tcW w:w="1935" w:type="dxa"/>
            <w:gridSpan w:val="2"/>
            <w:tcBorders>
              <w:top w:val="single" w:sz="4" w:space="0" w:color="auto"/>
              <w:left w:val="single" w:sz="4" w:space="0" w:color="auto"/>
              <w:bottom w:val="single" w:sz="4" w:space="0" w:color="auto"/>
              <w:right w:val="single" w:sz="4" w:space="0" w:color="auto"/>
            </w:tcBorders>
            <w:vAlign w:val="center"/>
          </w:tcPr>
          <w:p w:rsidR="005B68EF" w:rsidRDefault="005B68EF" w:rsidP="005B68EF">
            <w:pPr>
              <w:jc w:val="center"/>
              <w:rPr>
                <w:rFonts w:eastAsia="楷体_GB2312"/>
                <w:bCs/>
                <w:sz w:val="24"/>
              </w:rPr>
            </w:pPr>
            <w:r>
              <w:rPr>
                <w:rFonts w:eastAsia="楷体_GB2312" w:hint="eastAsia"/>
                <w:bCs/>
                <w:sz w:val="24"/>
              </w:rPr>
              <w:t>考核方式</w:t>
            </w:r>
          </w:p>
        </w:tc>
        <w:tc>
          <w:tcPr>
            <w:tcW w:w="2701" w:type="dxa"/>
            <w:tcBorders>
              <w:top w:val="single" w:sz="4" w:space="0" w:color="auto"/>
              <w:left w:val="single" w:sz="4" w:space="0" w:color="auto"/>
              <w:bottom w:val="single" w:sz="4" w:space="0" w:color="auto"/>
              <w:right w:val="single" w:sz="4" w:space="0" w:color="auto"/>
            </w:tcBorders>
            <w:vAlign w:val="center"/>
          </w:tcPr>
          <w:p w:rsidR="005B68EF" w:rsidRDefault="005B68EF" w:rsidP="005B68EF">
            <w:pPr>
              <w:spacing w:line="300" w:lineRule="auto"/>
              <w:jc w:val="center"/>
              <w:rPr>
                <w:rFonts w:ascii="宋体" w:eastAsia="宋体" w:hAnsi="宋体"/>
                <w:szCs w:val="21"/>
              </w:rPr>
            </w:pPr>
            <w:r>
              <w:rPr>
                <w:rFonts w:ascii="宋体" w:hAnsi="宋体" w:hint="eastAsia"/>
                <w:szCs w:val="21"/>
              </w:rPr>
              <w:t>线上考核+平时作业+课堂考勤</w:t>
            </w:r>
          </w:p>
        </w:tc>
        <w:tc>
          <w:tcPr>
            <w:tcW w:w="1667" w:type="dxa"/>
            <w:gridSpan w:val="5"/>
            <w:tcBorders>
              <w:top w:val="single" w:sz="4" w:space="0" w:color="auto"/>
              <w:left w:val="single" w:sz="4" w:space="0" w:color="auto"/>
              <w:bottom w:val="single" w:sz="4" w:space="0" w:color="auto"/>
              <w:right w:val="single" w:sz="4" w:space="0" w:color="auto"/>
            </w:tcBorders>
            <w:vAlign w:val="center"/>
          </w:tcPr>
          <w:p w:rsidR="005B68EF" w:rsidRDefault="005B68EF" w:rsidP="005B68EF">
            <w:pPr>
              <w:jc w:val="center"/>
              <w:rPr>
                <w:rFonts w:ascii="楷体_GB2312" w:eastAsia="楷体_GB2312" w:hAnsi="宋体"/>
                <w:bCs/>
                <w:sz w:val="24"/>
              </w:rPr>
            </w:pPr>
            <w:r>
              <w:rPr>
                <w:rFonts w:ascii="楷体_GB2312" w:eastAsia="楷体_GB2312" w:hAnsi="宋体" w:hint="eastAsia"/>
                <w:bCs/>
                <w:sz w:val="24"/>
              </w:rPr>
              <w:t>上课时间</w:t>
            </w:r>
          </w:p>
          <w:p w:rsidR="005B68EF" w:rsidRDefault="005B68EF" w:rsidP="005B68EF">
            <w:pPr>
              <w:jc w:val="center"/>
              <w:rPr>
                <w:rFonts w:ascii="宋体" w:hAnsi="宋体"/>
                <w:b/>
                <w:szCs w:val="21"/>
              </w:rPr>
            </w:pPr>
            <w:r>
              <w:rPr>
                <w:rFonts w:ascii="楷体_GB2312" w:eastAsia="楷体_GB2312" w:hAnsi="宋体" w:hint="eastAsia"/>
                <w:b/>
                <w:bCs/>
                <w:sz w:val="24"/>
              </w:rPr>
              <w:t>地点（</w:t>
            </w:r>
            <w:proofErr w:type="gramStart"/>
            <w:r>
              <w:rPr>
                <w:rFonts w:ascii="楷体_GB2312" w:eastAsia="楷体_GB2312" w:hAnsi="宋体" w:hint="eastAsia"/>
                <w:b/>
                <w:bCs/>
                <w:sz w:val="24"/>
              </w:rPr>
              <w:t>或群号</w:t>
            </w:r>
            <w:proofErr w:type="gramEnd"/>
            <w:r>
              <w:rPr>
                <w:rFonts w:ascii="楷体_GB2312" w:eastAsia="楷体_GB2312" w:hAnsi="宋体" w:hint="eastAsia"/>
                <w:b/>
                <w:bCs/>
                <w:sz w:val="24"/>
              </w:rPr>
              <w:t>）</w:t>
            </w:r>
          </w:p>
        </w:tc>
        <w:tc>
          <w:tcPr>
            <w:tcW w:w="2519" w:type="dxa"/>
            <w:gridSpan w:val="2"/>
            <w:tcBorders>
              <w:top w:val="single" w:sz="4" w:space="0" w:color="auto"/>
              <w:left w:val="single" w:sz="4" w:space="0" w:color="auto"/>
              <w:bottom w:val="single" w:sz="4" w:space="0" w:color="auto"/>
              <w:right w:val="single" w:sz="4" w:space="0" w:color="auto"/>
            </w:tcBorders>
            <w:vAlign w:val="center"/>
          </w:tcPr>
          <w:p w:rsidR="005B68EF" w:rsidRDefault="005B68EF" w:rsidP="005B68EF">
            <w:pPr>
              <w:spacing w:line="300" w:lineRule="auto"/>
              <w:jc w:val="center"/>
            </w:pPr>
            <w:r>
              <w:rPr>
                <w:rFonts w:hint="eastAsia"/>
              </w:rPr>
              <w:t>周三晚</w:t>
            </w:r>
            <w:r>
              <w:rPr>
                <w:rFonts w:hint="eastAsia"/>
              </w:rPr>
              <w:t>18</w:t>
            </w:r>
            <w:r>
              <w:rPr>
                <w:rFonts w:hint="eastAsia"/>
              </w:rPr>
              <w:t>：</w:t>
            </w:r>
            <w:r>
              <w:rPr>
                <w:rFonts w:hint="eastAsia"/>
              </w:rPr>
              <w:t>00</w:t>
            </w:r>
          </w:p>
          <w:p w:rsidR="005B68EF" w:rsidRDefault="005B68EF" w:rsidP="005B68EF">
            <w:pPr>
              <w:spacing w:line="300" w:lineRule="auto"/>
              <w:jc w:val="center"/>
              <w:rPr>
                <w:rFonts w:ascii="宋体" w:eastAsia="宋体" w:hAnsi="宋体"/>
                <w:szCs w:val="21"/>
              </w:rPr>
            </w:pPr>
            <w:r>
              <w:rPr>
                <w:rFonts w:ascii="宋体" w:hAnsi="宋体" w:hint="eastAsia"/>
                <w:szCs w:val="21"/>
              </w:rPr>
              <w:t>线上授课，QQ群：109159146</w:t>
            </w:r>
          </w:p>
        </w:tc>
      </w:tr>
      <w:tr w:rsidR="005B68EF" w:rsidTr="005B68EF">
        <w:trPr>
          <w:trHeight w:val="4183"/>
          <w:jc w:val="center"/>
        </w:trPr>
        <w:tc>
          <w:tcPr>
            <w:tcW w:w="606" w:type="dxa"/>
            <w:tcBorders>
              <w:top w:val="single" w:sz="4" w:space="0" w:color="auto"/>
              <w:left w:val="single" w:sz="4" w:space="0" w:color="auto"/>
              <w:bottom w:val="single" w:sz="4" w:space="0" w:color="auto"/>
              <w:right w:val="single" w:sz="4" w:space="0" w:color="auto"/>
            </w:tcBorders>
            <w:vAlign w:val="center"/>
          </w:tcPr>
          <w:p w:rsidR="005B68EF" w:rsidRDefault="005B68EF" w:rsidP="005B68EF">
            <w:pPr>
              <w:jc w:val="center"/>
              <w:rPr>
                <w:rFonts w:eastAsia="楷体_GB2312"/>
                <w:bCs/>
                <w:sz w:val="24"/>
              </w:rPr>
            </w:pPr>
            <w:r>
              <w:rPr>
                <w:rFonts w:eastAsia="楷体_GB2312" w:hint="eastAsia"/>
                <w:bCs/>
                <w:sz w:val="24"/>
              </w:rPr>
              <w:t>课</w:t>
            </w:r>
          </w:p>
          <w:p w:rsidR="005B68EF" w:rsidRDefault="005B68EF" w:rsidP="005B68EF">
            <w:pPr>
              <w:jc w:val="center"/>
              <w:rPr>
                <w:rFonts w:eastAsia="楷体_GB2312"/>
                <w:bCs/>
                <w:sz w:val="24"/>
              </w:rPr>
            </w:pPr>
            <w:r>
              <w:rPr>
                <w:rFonts w:eastAsia="楷体_GB2312" w:hint="eastAsia"/>
                <w:bCs/>
                <w:sz w:val="24"/>
              </w:rPr>
              <w:t>程内</w:t>
            </w:r>
          </w:p>
          <w:p w:rsidR="005B68EF" w:rsidRDefault="005B68EF" w:rsidP="005B68EF">
            <w:pPr>
              <w:jc w:val="center"/>
              <w:rPr>
                <w:rFonts w:eastAsia="楷体_GB2312"/>
                <w:bCs/>
                <w:sz w:val="24"/>
              </w:rPr>
            </w:pPr>
            <w:r>
              <w:rPr>
                <w:rFonts w:eastAsia="楷体_GB2312" w:hint="eastAsia"/>
                <w:bCs/>
                <w:sz w:val="24"/>
              </w:rPr>
              <w:t>容</w:t>
            </w:r>
          </w:p>
          <w:p w:rsidR="005B68EF" w:rsidRDefault="005B68EF" w:rsidP="005B68EF">
            <w:pPr>
              <w:jc w:val="center"/>
              <w:rPr>
                <w:rFonts w:eastAsia="楷体_GB2312"/>
                <w:bCs/>
                <w:sz w:val="24"/>
              </w:rPr>
            </w:pPr>
            <w:r>
              <w:rPr>
                <w:rFonts w:eastAsia="楷体_GB2312" w:hint="eastAsia"/>
                <w:bCs/>
                <w:sz w:val="24"/>
              </w:rPr>
              <w:t>简</w:t>
            </w:r>
          </w:p>
          <w:p w:rsidR="005B68EF" w:rsidRDefault="005B68EF" w:rsidP="005B68EF">
            <w:pPr>
              <w:jc w:val="center"/>
              <w:rPr>
                <w:rFonts w:eastAsia="楷体_GB2312"/>
                <w:b/>
                <w:bCs/>
                <w:sz w:val="24"/>
              </w:rPr>
            </w:pPr>
            <w:proofErr w:type="gramStart"/>
            <w:r>
              <w:rPr>
                <w:rFonts w:eastAsia="楷体_GB2312" w:hint="eastAsia"/>
                <w:bCs/>
                <w:sz w:val="24"/>
              </w:rPr>
              <w:t>介</w:t>
            </w:r>
            <w:proofErr w:type="gramEnd"/>
          </w:p>
        </w:tc>
        <w:tc>
          <w:tcPr>
            <w:tcW w:w="8216" w:type="dxa"/>
            <w:gridSpan w:val="9"/>
            <w:tcBorders>
              <w:top w:val="single" w:sz="4" w:space="0" w:color="auto"/>
              <w:left w:val="single" w:sz="4" w:space="0" w:color="auto"/>
              <w:bottom w:val="single" w:sz="4" w:space="0" w:color="auto"/>
              <w:right w:val="single" w:sz="4" w:space="0" w:color="auto"/>
            </w:tcBorders>
          </w:tcPr>
          <w:p w:rsidR="005B68EF" w:rsidRDefault="005B68EF" w:rsidP="005B68EF">
            <w:pPr>
              <w:spacing w:line="380" w:lineRule="exact"/>
              <w:ind w:firstLineChars="200" w:firstLine="420"/>
              <w:jc w:val="left"/>
              <w:rPr>
                <w:rFonts w:ascii="宋体" w:eastAsia="宋体" w:hAnsi="宋体" w:cs="Times New Roman"/>
                <w:szCs w:val="21"/>
              </w:rPr>
            </w:pPr>
            <w:r>
              <w:rPr>
                <w:rFonts w:ascii="宋体" w:eastAsia="宋体" w:hAnsi="宋体" w:cs="Times New Roman" w:hint="eastAsia"/>
                <w:szCs w:val="21"/>
              </w:rPr>
              <w:t>智能化、电动化、网联化已成为汽车产业的主流发展趋势。今年上半年，具备先进驾驶辅助（L2级）功能的乘用车渗透率升至32.4%，同比增长46.2%。明</w:t>
            </w:r>
            <w:proofErr w:type="gramStart"/>
            <w:r>
              <w:rPr>
                <w:rFonts w:ascii="宋体" w:eastAsia="宋体" w:hAnsi="宋体" w:cs="Times New Roman" w:hint="eastAsia"/>
                <w:szCs w:val="21"/>
              </w:rPr>
              <w:t>后年我国</w:t>
            </w:r>
            <w:proofErr w:type="gramEnd"/>
            <w:r>
              <w:rPr>
                <w:rFonts w:ascii="宋体" w:eastAsia="宋体" w:hAnsi="宋体" w:cs="Times New Roman" w:hint="eastAsia"/>
                <w:szCs w:val="21"/>
              </w:rPr>
              <w:t>L3级以上智能网联汽车将进入市场上路行驶。</w:t>
            </w:r>
          </w:p>
          <w:p w:rsidR="005B68EF" w:rsidRDefault="005B68EF" w:rsidP="005B68EF">
            <w:pPr>
              <w:spacing w:line="380" w:lineRule="exact"/>
              <w:ind w:firstLineChars="200" w:firstLine="420"/>
              <w:jc w:val="left"/>
              <w:rPr>
                <w:rFonts w:ascii="宋体" w:hAnsi="宋体"/>
                <w:szCs w:val="21"/>
              </w:rPr>
            </w:pPr>
            <w:r>
              <w:rPr>
                <w:rFonts w:ascii="宋体" w:hAnsi="宋体" w:hint="eastAsia"/>
                <w:szCs w:val="21"/>
              </w:rPr>
              <w:t>《智能网联汽车概论》是了解智能网联汽车的窗口，通过视频+动画+线上讲解，学习智能网联汽车概念、技术分级、构成；智能网联汽车先进驾驶辅助系统；智能网联汽车先进传感器技术；智能网联汽车网络通讯技术；智能网联汽车环境感知技术；智能网联汽车导航定位技术；智能网联汽车计算平台；智能网联汽车线控技术；并介绍智能网联汽车产业</w:t>
            </w:r>
            <w:proofErr w:type="gramStart"/>
            <w:r>
              <w:rPr>
                <w:rFonts w:ascii="宋体" w:hAnsi="宋体" w:hint="eastAsia"/>
                <w:szCs w:val="21"/>
              </w:rPr>
              <w:t>链典型</w:t>
            </w:r>
            <w:proofErr w:type="gramEnd"/>
            <w:r>
              <w:rPr>
                <w:rFonts w:ascii="宋体" w:hAnsi="宋体" w:hint="eastAsia"/>
                <w:szCs w:val="21"/>
              </w:rPr>
              <w:t>企业（特斯拉、蔚来、小鹏、理想），使选修者对智能网联汽车技术和企业有一个基本了解，对今后从事智能网联汽车的购买、使用、保养、维修、营销、技术开发奠定坚实基础。</w:t>
            </w:r>
          </w:p>
          <w:p w:rsidR="005B68EF" w:rsidRDefault="005B68EF" w:rsidP="005B68EF">
            <w:pPr>
              <w:spacing w:line="380" w:lineRule="exact"/>
              <w:ind w:firstLineChars="200" w:firstLine="420"/>
              <w:jc w:val="left"/>
              <w:rPr>
                <w:rFonts w:ascii="宋体" w:hAnsi="宋体"/>
                <w:szCs w:val="21"/>
              </w:rPr>
            </w:pPr>
            <w:r>
              <w:rPr>
                <w:rFonts w:ascii="宋体" w:hAnsi="宋体" w:hint="eastAsia"/>
                <w:szCs w:val="21"/>
              </w:rPr>
              <w:t>本课程已成功开设三次校际选修课，四所本科院校和四所高职院校</w:t>
            </w:r>
            <w:proofErr w:type="gramStart"/>
            <w:r>
              <w:rPr>
                <w:rFonts w:ascii="宋体" w:hAnsi="宋体" w:hint="eastAsia"/>
                <w:szCs w:val="21"/>
              </w:rPr>
              <w:t>均顶额选修</w:t>
            </w:r>
            <w:proofErr w:type="gramEnd"/>
            <w:r>
              <w:rPr>
                <w:rFonts w:ascii="宋体" w:hAnsi="宋体" w:hint="eastAsia"/>
                <w:szCs w:val="21"/>
              </w:rPr>
              <w:t>（限选8人），成功建立“在浙学+钉钉”教学模式，学生评教优秀。</w:t>
            </w:r>
          </w:p>
        </w:tc>
      </w:tr>
      <w:tr w:rsidR="005B68EF" w:rsidTr="005B68EF">
        <w:trPr>
          <w:trHeight w:val="3094"/>
          <w:jc w:val="center"/>
        </w:trPr>
        <w:tc>
          <w:tcPr>
            <w:tcW w:w="606" w:type="dxa"/>
            <w:tcBorders>
              <w:top w:val="single" w:sz="4" w:space="0" w:color="auto"/>
              <w:left w:val="single" w:sz="4" w:space="0" w:color="auto"/>
              <w:bottom w:val="single" w:sz="4" w:space="0" w:color="auto"/>
              <w:right w:val="single" w:sz="4" w:space="0" w:color="auto"/>
            </w:tcBorders>
            <w:vAlign w:val="center"/>
          </w:tcPr>
          <w:p w:rsidR="005B68EF" w:rsidRDefault="005B68EF" w:rsidP="005B68EF">
            <w:pPr>
              <w:jc w:val="center"/>
              <w:rPr>
                <w:rFonts w:eastAsia="楷体_GB2312"/>
                <w:bCs/>
                <w:sz w:val="24"/>
              </w:rPr>
            </w:pPr>
            <w:r>
              <w:rPr>
                <w:rFonts w:eastAsia="楷体_GB2312" w:hint="eastAsia"/>
                <w:bCs/>
                <w:sz w:val="24"/>
              </w:rPr>
              <w:t>教师简介</w:t>
            </w:r>
          </w:p>
        </w:tc>
        <w:tc>
          <w:tcPr>
            <w:tcW w:w="8216" w:type="dxa"/>
            <w:gridSpan w:val="9"/>
            <w:tcBorders>
              <w:top w:val="single" w:sz="4" w:space="0" w:color="auto"/>
              <w:left w:val="single" w:sz="4" w:space="0" w:color="auto"/>
              <w:bottom w:val="single" w:sz="4" w:space="0" w:color="auto"/>
              <w:right w:val="single" w:sz="4" w:space="0" w:color="auto"/>
            </w:tcBorders>
          </w:tcPr>
          <w:p w:rsidR="005B68EF" w:rsidRDefault="005B68EF" w:rsidP="005B68EF">
            <w:pPr>
              <w:spacing w:line="380" w:lineRule="exact"/>
              <w:ind w:firstLineChars="200" w:firstLine="420"/>
              <w:jc w:val="left"/>
              <w:rPr>
                <w:rFonts w:ascii="宋体" w:hAnsi="宋体"/>
                <w:szCs w:val="21"/>
              </w:rPr>
            </w:pPr>
            <w:r>
              <w:rPr>
                <w:rFonts w:ascii="宋体" w:hAnsi="宋体" w:hint="eastAsia"/>
                <w:szCs w:val="21"/>
              </w:rPr>
              <w:t>陈立旦，男，硕士，教授，</w:t>
            </w:r>
            <w:r>
              <w:rPr>
                <w:rFonts w:ascii="宋体" w:hAnsi="宋体"/>
                <w:szCs w:val="21"/>
              </w:rPr>
              <w:t>汽车高级技师</w:t>
            </w:r>
            <w:r>
              <w:rPr>
                <w:rFonts w:ascii="宋体" w:hAnsi="宋体" w:hint="eastAsia"/>
                <w:szCs w:val="21"/>
              </w:rPr>
              <w:t>。浙江省科技厅专家库成员，浙江省智能网</w:t>
            </w:r>
            <w:proofErr w:type="gramStart"/>
            <w:r>
              <w:rPr>
                <w:rFonts w:ascii="宋体" w:hAnsi="宋体" w:hint="eastAsia"/>
                <w:szCs w:val="21"/>
              </w:rPr>
              <w:t>联创新</w:t>
            </w:r>
            <w:proofErr w:type="gramEnd"/>
            <w:r>
              <w:rPr>
                <w:rFonts w:ascii="宋体" w:hAnsi="宋体" w:hint="eastAsia"/>
                <w:szCs w:val="21"/>
              </w:rPr>
              <w:t>中心专家。主持参与省级课题五项，主持厅级课题六项； 发表SCI、EI索引论文八篇；获国家发明专利四项，获实用新型专利二十项。浙江省教师技能大赛一等奖、二等奖获得者。</w:t>
            </w:r>
          </w:p>
          <w:p w:rsidR="005B68EF" w:rsidRDefault="005B68EF" w:rsidP="005B68EF">
            <w:pPr>
              <w:spacing w:line="380" w:lineRule="exact"/>
              <w:ind w:firstLineChars="200" w:firstLine="420"/>
              <w:jc w:val="left"/>
              <w:rPr>
                <w:rFonts w:ascii="宋体" w:hAnsi="宋体"/>
                <w:szCs w:val="21"/>
              </w:rPr>
            </w:pPr>
            <w:r>
              <w:rPr>
                <w:rFonts w:ascii="宋体" w:hAnsi="宋体" w:hint="eastAsia"/>
                <w:szCs w:val="21"/>
              </w:rPr>
              <w:t>主编教材《智能网联汽车概论》、副主编教材《智能网联汽车智能传感器安装与调试》。</w:t>
            </w:r>
          </w:p>
          <w:p w:rsidR="005B68EF" w:rsidRDefault="005B68EF" w:rsidP="005B68EF">
            <w:pPr>
              <w:spacing w:line="380" w:lineRule="exact"/>
              <w:ind w:firstLineChars="200" w:firstLine="420"/>
              <w:jc w:val="left"/>
              <w:rPr>
                <w:rFonts w:ascii="宋体" w:hAnsi="宋体"/>
                <w:szCs w:val="21"/>
              </w:rPr>
            </w:pPr>
            <w:r>
              <w:rPr>
                <w:rFonts w:ascii="宋体" w:hAnsi="宋体" w:hint="eastAsia"/>
                <w:szCs w:val="21"/>
              </w:rPr>
              <w:t>《智能网联汽车概论》系我校线上线下混合教学试点课程，该课程校内学生学评教优秀（1</w:t>
            </w:r>
            <w:r>
              <w:rPr>
                <w:rFonts w:ascii="宋体" w:hAnsi="宋体"/>
                <w:szCs w:val="21"/>
              </w:rPr>
              <w:t>00</w:t>
            </w:r>
            <w:r>
              <w:rPr>
                <w:rFonts w:ascii="宋体" w:hAnsi="宋体" w:hint="eastAsia"/>
                <w:szCs w:val="21"/>
              </w:rPr>
              <w:t>分）。</w:t>
            </w:r>
          </w:p>
        </w:tc>
      </w:tr>
      <w:tr w:rsidR="005B68EF" w:rsidTr="005B68EF">
        <w:trPr>
          <w:cantSplit/>
          <w:trHeight w:val="446"/>
          <w:jc w:val="center"/>
        </w:trPr>
        <w:tc>
          <w:tcPr>
            <w:tcW w:w="606" w:type="dxa"/>
            <w:vMerge w:val="restart"/>
            <w:tcBorders>
              <w:top w:val="single" w:sz="4" w:space="0" w:color="auto"/>
              <w:left w:val="single" w:sz="4" w:space="0" w:color="auto"/>
              <w:bottom w:val="single" w:sz="4" w:space="0" w:color="auto"/>
              <w:right w:val="single" w:sz="4" w:space="0" w:color="auto"/>
            </w:tcBorders>
            <w:vAlign w:val="center"/>
          </w:tcPr>
          <w:p w:rsidR="005B68EF" w:rsidRDefault="005B68EF" w:rsidP="005B68EF">
            <w:pPr>
              <w:jc w:val="center"/>
              <w:rPr>
                <w:rFonts w:eastAsia="楷体_GB2312"/>
                <w:bCs/>
                <w:sz w:val="24"/>
              </w:rPr>
            </w:pPr>
            <w:r>
              <w:rPr>
                <w:rFonts w:eastAsia="楷体_GB2312" w:hint="eastAsia"/>
                <w:bCs/>
                <w:sz w:val="24"/>
              </w:rPr>
              <w:t>参考书</w:t>
            </w:r>
          </w:p>
        </w:tc>
        <w:tc>
          <w:tcPr>
            <w:tcW w:w="1329" w:type="dxa"/>
            <w:tcBorders>
              <w:top w:val="single" w:sz="4" w:space="0" w:color="auto"/>
              <w:left w:val="single" w:sz="4" w:space="0" w:color="auto"/>
              <w:bottom w:val="single" w:sz="4" w:space="0" w:color="auto"/>
              <w:right w:val="single" w:sz="4" w:space="0" w:color="auto"/>
            </w:tcBorders>
            <w:vAlign w:val="center"/>
          </w:tcPr>
          <w:p w:rsidR="005B68EF" w:rsidRDefault="005B68EF" w:rsidP="005B68EF">
            <w:pPr>
              <w:spacing w:line="360" w:lineRule="exact"/>
              <w:jc w:val="center"/>
              <w:rPr>
                <w:rFonts w:ascii="宋体" w:hAnsi="宋体"/>
                <w:bCs/>
                <w:szCs w:val="21"/>
              </w:rPr>
            </w:pPr>
            <w:r>
              <w:rPr>
                <w:rFonts w:ascii="宋体" w:hAnsi="宋体" w:hint="eastAsia"/>
                <w:bCs/>
                <w:szCs w:val="21"/>
              </w:rPr>
              <w:t>教材名称</w:t>
            </w:r>
          </w:p>
        </w:tc>
        <w:tc>
          <w:tcPr>
            <w:tcW w:w="6887" w:type="dxa"/>
            <w:gridSpan w:val="8"/>
            <w:tcBorders>
              <w:top w:val="single" w:sz="4" w:space="0" w:color="auto"/>
              <w:left w:val="single" w:sz="4" w:space="0" w:color="auto"/>
              <w:bottom w:val="single" w:sz="4" w:space="0" w:color="auto"/>
              <w:right w:val="single" w:sz="4" w:space="0" w:color="auto"/>
            </w:tcBorders>
            <w:vAlign w:val="center"/>
          </w:tcPr>
          <w:p w:rsidR="005B68EF" w:rsidRDefault="005B68EF" w:rsidP="005B68EF">
            <w:pPr>
              <w:spacing w:line="380" w:lineRule="exact"/>
              <w:jc w:val="center"/>
              <w:rPr>
                <w:rFonts w:ascii="宋体" w:hAnsi="宋体"/>
                <w:szCs w:val="21"/>
              </w:rPr>
            </w:pPr>
            <w:r>
              <w:rPr>
                <w:rFonts w:ascii="宋体" w:hAnsi="宋体" w:hint="eastAsia"/>
                <w:szCs w:val="21"/>
              </w:rPr>
              <w:t>智能网联汽车概论</w:t>
            </w:r>
          </w:p>
        </w:tc>
      </w:tr>
      <w:tr w:rsidR="005B68EF" w:rsidTr="005B68EF">
        <w:trPr>
          <w:gridAfter w:val="1"/>
          <w:wAfter w:w="62" w:type="dxa"/>
          <w:cantSplit/>
          <w:trHeight w:val="936"/>
          <w:jc w:val="center"/>
        </w:trPr>
        <w:tc>
          <w:tcPr>
            <w:tcW w:w="606" w:type="dxa"/>
            <w:vMerge/>
            <w:tcBorders>
              <w:top w:val="single" w:sz="4" w:space="0" w:color="auto"/>
              <w:left w:val="single" w:sz="4" w:space="0" w:color="auto"/>
              <w:bottom w:val="single" w:sz="4" w:space="0" w:color="auto"/>
              <w:right w:val="single" w:sz="4" w:space="0" w:color="auto"/>
            </w:tcBorders>
            <w:vAlign w:val="center"/>
          </w:tcPr>
          <w:p w:rsidR="005B68EF" w:rsidRDefault="005B68EF" w:rsidP="005B68EF">
            <w:pPr>
              <w:widowControl/>
              <w:jc w:val="left"/>
              <w:rPr>
                <w:rFonts w:eastAsia="楷体_GB2312"/>
                <w:bCs/>
                <w:sz w:val="24"/>
              </w:rPr>
            </w:pPr>
          </w:p>
        </w:tc>
        <w:tc>
          <w:tcPr>
            <w:tcW w:w="1329" w:type="dxa"/>
            <w:tcBorders>
              <w:top w:val="single" w:sz="4" w:space="0" w:color="auto"/>
              <w:left w:val="single" w:sz="4" w:space="0" w:color="auto"/>
              <w:bottom w:val="single" w:sz="4" w:space="0" w:color="auto"/>
              <w:right w:val="single" w:sz="4" w:space="0" w:color="auto"/>
            </w:tcBorders>
            <w:vAlign w:val="center"/>
          </w:tcPr>
          <w:p w:rsidR="005B68EF" w:rsidRDefault="005B68EF" w:rsidP="005B68EF">
            <w:pPr>
              <w:spacing w:line="360" w:lineRule="exact"/>
              <w:jc w:val="center"/>
              <w:rPr>
                <w:rFonts w:ascii="宋体" w:hAnsi="宋体"/>
                <w:bCs/>
                <w:szCs w:val="21"/>
              </w:rPr>
            </w:pPr>
            <w:r>
              <w:rPr>
                <w:rFonts w:ascii="宋体" w:hAnsi="宋体" w:hint="eastAsia"/>
                <w:bCs/>
                <w:szCs w:val="21"/>
              </w:rPr>
              <w:t>主编</w:t>
            </w:r>
          </w:p>
          <w:p w:rsidR="005B68EF" w:rsidRDefault="005B68EF" w:rsidP="005B68EF">
            <w:pPr>
              <w:spacing w:line="360" w:lineRule="exact"/>
              <w:jc w:val="center"/>
              <w:rPr>
                <w:rFonts w:ascii="宋体" w:hAnsi="宋体"/>
                <w:bCs/>
                <w:szCs w:val="21"/>
              </w:rPr>
            </w:pPr>
            <w:r>
              <w:rPr>
                <w:rFonts w:ascii="宋体" w:hAnsi="宋体" w:hint="eastAsia"/>
                <w:bCs/>
                <w:szCs w:val="21"/>
              </w:rPr>
              <w:t>出版社</w:t>
            </w:r>
          </w:p>
        </w:tc>
        <w:tc>
          <w:tcPr>
            <w:tcW w:w="6825" w:type="dxa"/>
            <w:gridSpan w:val="7"/>
            <w:tcBorders>
              <w:top w:val="single" w:sz="4" w:space="0" w:color="auto"/>
              <w:left w:val="single" w:sz="4" w:space="0" w:color="auto"/>
              <w:bottom w:val="single" w:sz="4" w:space="0" w:color="auto"/>
              <w:right w:val="single" w:sz="4" w:space="0" w:color="auto"/>
            </w:tcBorders>
            <w:vAlign w:val="center"/>
          </w:tcPr>
          <w:p w:rsidR="005B68EF" w:rsidRDefault="005B68EF" w:rsidP="005B68EF">
            <w:pPr>
              <w:spacing w:line="360" w:lineRule="exact"/>
              <w:rPr>
                <w:rFonts w:ascii="宋体" w:eastAsia="宋体" w:hAnsi="宋体"/>
                <w:szCs w:val="21"/>
              </w:rPr>
            </w:pPr>
            <w:r>
              <w:rPr>
                <w:rFonts w:ascii="宋体" w:hAnsi="宋体" w:hint="eastAsia"/>
                <w:szCs w:val="21"/>
              </w:rPr>
              <w:t xml:space="preserve">主编：陈立旦 </w:t>
            </w:r>
            <w:r>
              <w:rPr>
                <w:rFonts w:ascii="宋体" w:hAnsi="宋体"/>
                <w:szCs w:val="21"/>
              </w:rPr>
              <w:t xml:space="preserve">      </w:t>
            </w:r>
            <w:r>
              <w:rPr>
                <w:rFonts w:ascii="宋体" w:hAnsi="宋体" w:hint="eastAsia"/>
                <w:szCs w:val="21"/>
              </w:rPr>
              <w:t>出版社：大连理工大学出版社</w:t>
            </w:r>
          </w:p>
        </w:tc>
      </w:tr>
    </w:tbl>
    <w:p w:rsidR="005B68EF" w:rsidRDefault="005B68EF" w:rsidP="005B68EF">
      <w:pPr>
        <w:rPr>
          <w:rFonts w:ascii="楷体_GB2312" w:eastAsia="楷体_GB2312"/>
          <w:sz w:val="20"/>
        </w:rPr>
      </w:pPr>
      <w:r>
        <w:rPr>
          <w:rFonts w:ascii="楷体_GB2312" w:eastAsia="楷体_GB2312" w:hint="eastAsia"/>
          <w:sz w:val="20"/>
        </w:rPr>
        <w:t>备注：</w:t>
      </w:r>
      <w:r>
        <w:rPr>
          <w:rFonts w:ascii="楷体_GB2312" w:eastAsia="楷体_GB2312"/>
          <w:sz w:val="20"/>
        </w:rPr>
        <w:t>1.</w:t>
      </w:r>
      <w:r>
        <w:rPr>
          <w:rFonts w:ascii="楷体_GB2312" w:eastAsia="楷体_GB2312" w:hint="eastAsia"/>
          <w:sz w:val="20"/>
        </w:rPr>
        <w:t>课程内容简介包括：课程的性质；学习本课程的目标；学习本课程的要求；</w:t>
      </w:r>
    </w:p>
    <w:p w:rsidR="005B68EF" w:rsidRPr="001A2E0F" w:rsidRDefault="005B68EF" w:rsidP="005B68EF">
      <w:pPr>
        <w:numPr>
          <w:ilvl w:val="0"/>
          <w:numId w:val="4"/>
        </w:numPr>
        <w:rPr>
          <w:rFonts w:ascii="楷体_GB2312" w:eastAsia="楷体_GB2312"/>
          <w:sz w:val="20"/>
        </w:rPr>
      </w:pPr>
      <w:r>
        <w:rPr>
          <w:rFonts w:ascii="楷体_GB2312" w:eastAsia="楷体_GB2312" w:hint="eastAsia"/>
          <w:sz w:val="20"/>
        </w:rPr>
        <w:t>主讲教师简介包括：姓名，性别，年龄，学历学位，职称职务，学术情况，获奖情况等。</w:t>
      </w:r>
    </w:p>
    <w:p w:rsidR="005B68EF" w:rsidRDefault="005B68EF" w:rsidP="005B68EF">
      <w:pPr>
        <w:jc w:val="center"/>
      </w:pPr>
      <w:r>
        <w:rPr>
          <w:rFonts w:ascii="楷体_GB2312" w:eastAsia="楷体_GB2312" w:hint="eastAsia"/>
          <w:b/>
          <w:bCs/>
          <w:sz w:val="36"/>
          <w:szCs w:val="36"/>
        </w:rPr>
        <w:t>下沙高教园区校际选修课程信息一览表</w:t>
      </w:r>
    </w:p>
    <w:p w:rsidR="005B68EF" w:rsidRDefault="005B68EF" w:rsidP="005B68EF">
      <w:pPr>
        <w:jc w:val="center"/>
        <w:rPr>
          <w:rFonts w:ascii="宋体" w:eastAsia="宋体" w:hAnsi="宋体"/>
          <w:b/>
          <w:bCs/>
          <w:sz w:val="24"/>
          <w:szCs w:val="28"/>
        </w:rPr>
      </w:pPr>
      <w:r>
        <w:rPr>
          <w:rFonts w:ascii="楷体_GB2312" w:eastAsia="楷体_GB2312" w:hAnsi="宋体" w:hint="eastAsia"/>
          <w:bCs/>
          <w:sz w:val="28"/>
          <w:szCs w:val="28"/>
        </w:rPr>
        <w:t>2022-2023学年第二学期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9"/>
        <w:gridCol w:w="1042"/>
        <w:gridCol w:w="974"/>
        <w:gridCol w:w="2162"/>
        <w:gridCol w:w="1564"/>
        <w:gridCol w:w="2055"/>
      </w:tblGrid>
      <w:tr w:rsidR="005B68EF" w:rsidTr="005B68EF">
        <w:trPr>
          <w:trHeight w:val="645"/>
        </w:trPr>
        <w:tc>
          <w:tcPr>
            <w:tcW w:w="1541" w:type="dxa"/>
            <w:gridSpan w:val="2"/>
            <w:vAlign w:val="center"/>
          </w:tcPr>
          <w:p w:rsidR="005B68EF" w:rsidRDefault="005B68EF" w:rsidP="005B68EF">
            <w:pPr>
              <w:jc w:val="center"/>
              <w:rPr>
                <w:b/>
              </w:rPr>
            </w:pPr>
            <w:r>
              <w:rPr>
                <w:rFonts w:hint="eastAsia"/>
                <w:b/>
              </w:rPr>
              <w:t>课程名称</w:t>
            </w:r>
          </w:p>
        </w:tc>
        <w:tc>
          <w:tcPr>
            <w:tcW w:w="3136" w:type="dxa"/>
            <w:gridSpan w:val="2"/>
            <w:vAlign w:val="center"/>
          </w:tcPr>
          <w:p w:rsidR="005B68EF" w:rsidRDefault="005B68EF" w:rsidP="005B68EF">
            <w:pPr>
              <w:jc w:val="center"/>
            </w:pPr>
            <w:r>
              <w:rPr>
                <w:rFonts w:ascii="宋体" w:hAnsi="宋体" w:hint="eastAsia"/>
                <w:szCs w:val="21"/>
              </w:rPr>
              <w:t>《</w:t>
            </w:r>
            <w:r>
              <w:rPr>
                <w:rFonts w:hint="eastAsia"/>
              </w:rPr>
              <w:t>连锁经营管理》</w:t>
            </w:r>
          </w:p>
        </w:tc>
        <w:tc>
          <w:tcPr>
            <w:tcW w:w="1564" w:type="dxa"/>
            <w:vAlign w:val="center"/>
          </w:tcPr>
          <w:p w:rsidR="005B68EF" w:rsidRDefault="005B68EF" w:rsidP="005B68EF">
            <w:pPr>
              <w:jc w:val="center"/>
              <w:rPr>
                <w:b/>
              </w:rPr>
            </w:pPr>
            <w:r>
              <w:rPr>
                <w:rFonts w:hint="eastAsia"/>
                <w:b/>
              </w:rPr>
              <w:t>主讲教师</w:t>
            </w:r>
          </w:p>
        </w:tc>
        <w:tc>
          <w:tcPr>
            <w:tcW w:w="2055" w:type="dxa"/>
            <w:vAlign w:val="center"/>
          </w:tcPr>
          <w:p w:rsidR="005B68EF" w:rsidRDefault="005B68EF" w:rsidP="005B68EF">
            <w:pPr>
              <w:jc w:val="center"/>
            </w:pPr>
            <w:proofErr w:type="gramStart"/>
            <w:r>
              <w:rPr>
                <w:rFonts w:ascii="宋体" w:hAnsi="宋体" w:hint="eastAsia"/>
                <w:bCs/>
                <w:sz w:val="24"/>
                <w:szCs w:val="28"/>
              </w:rPr>
              <w:t>刘娇</w:t>
            </w:r>
            <w:proofErr w:type="gramEnd"/>
          </w:p>
        </w:tc>
      </w:tr>
      <w:tr w:rsidR="005B68EF" w:rsidTr="005B68EF">
        <w:trPr>
          <w:trHeight w:val="480"/>
        </w:trPr>
        <w:tc>
          <w:tcPr>
            <w:tcW w:w="1541" w:type="dxa"/>
            <w:gridSpan w:val="2"/>
            <w:vAlign w:val="center"/>
          </w:tcPr>
          <w:p w:rsidR="005B68EF" w:rsidRDefault="005B68EF" w:rsidP="005B68EF">
            <w:pPr>
              <w:jc w:val="center"/>
              <w:rPr>
                <w:b/>
              </w:rPr>
            </w:pPr>
            <w:r>
              <w:rPr>
                <w:rFonts w:hint="eastAsia"/>
                <w:b/>
              </w:rPr>
              <w:t>课程英文名称</w:t>
            </w:r>
          </w:p>
        </w:tc>
        <w:tc>
          <w:tcPr>
            <w:tcW w:w="6755" w:type="dxa"/>
            <w:gridSpan w:val="4"/>
            <w:vAlign w:val="center"/>
          </w:tcPr>
          <w:p w:rsidR="005B68EF" w:rsidRDefault="005B68EF" w:rsidP="005B68EF">
            <w:pPr>
              <w:jc w:val="center"/>
            </w:pPr>
            <w:r>
              <w:rPr>
                <w:rFonts w:ascii="宋体" w:hAnsi="宋体" w:hint="eastAsia"/>
                <w:szCs w:val="21"/>
              </w:rPr>
              <w:t>《Chain Operation Management》</w:t>
            </w:r>
          </w:p>
        </w:tc>
      </w:tr>
      <w:tr w:rsidR="005B68EF" w:rsidTr="005B68EF">
        <w:tc>
          <w:tcPr>
            <w:tcW w:w="1541" w:type="dxa"/>
            <w:gridSpan w:val="2"/>
            <w:vAlign w:val="center"/>
          </w:tcPr>
          <w:p w:rsidR="005B68EF" w:rsidRDefault="005B68EF" w:rsidP="005B68EF">
            <w:pPr>
              <w:jc w:val="center"/>
              <w:rPr>
                <w:b/>
              </w:rPr>
            </w:pPr>
            <w:r>
              <w:rPr>
                <w:rFonts w:hint="eastAsia"/>
                <w:b/>
              </w:rPr>
              <w:t>开课学校</w:t>
            </w:r>
          </w:p>
        </w:tc>
        <w:tc>
          <w:tcPr>
            <w:tcW w:w="3136" w:type="dxa"/>
            <w:gridSpan w:val="2"/>
            <w:vAlign w:val="center"/>
          </w:tcPr>
          <w:p w:rsidR="005B68EF" w:rsidRDefault="005B68EF" w:rsidP="005B68EF">
            <w:pPr>
              <w:jc w:val="center"/>
            </w:pPr>
            <w:r>
              <w:rPr>
                <w:rFonts w:hint="eastAsia"/>
              </w:rPr>
              <w:t>浙江经济职业技术学院</w:t>
            </w:r>
          </w:p>
        </w:tc>
        <w:tc>
          <w:tcPr>
            <w:tcW w:w="1564" w:type="dxa"/>
            <w:vAlign w:val="center"/>
          </w:tcPr>
          <w:p w:rsidR="005B68EF" w:rsidRDefault="005B68EF" w:rsidP="005B68EF">
            <w:pPr>
              <w:jc w:val="center"/>
              <w:rPr>
                <w:rFonts w:eastAsia="宋体"/>
                <w:b/>
              </w:rPr>
            </w:pPr>
            <w:r>
              <w:rPr>
                <w:rFonts w:hint="eastAsia"/>
                <w:b/>
              </w:rPr>
              <w:t>各校限选人数</w:t>
            </w:r>
          </w:p>
          <w:p w:rsidR="005B68EF" w:rsidRDefault="005B68EF" w:rsidP="005B68EF">
            <w:pPr>
              <w:jc w:val="center"/>
            </w:pPr>
            <w:r>
              <w:t>（共</w:t>
            </w:r>
            <w:r>
              <w:t>14</w:t>
            </w:r>
            <w:r>
              <w:t>所）</w:t>
            </w:r>
          </w:p>
        </w:tc>
        <w:tc>
          <w:tcPr>
            <w:tcW w:w="2055" w:type="dxa"/>
            <w:vAlign w:val="center"/>
          </w:tcPr>
          <w:p w:rsidR="005B68EF" w:rsidRDefault="005B68EF" w:rsidP="005B68EF">
            <w:pPr>
              <w:jc w:val="center"/>
            </w:pPr>
            <w:r>
              <w:rPr>
                <w:rFonts w:hint="eastAsia"/>
              </w:rPr>
              <w:t>20</w:t>
            </w:r>
          </w:p>
        </w:tc>
      </w:tr>
      <w:tr w:rsidR="005B68EF" w:rsidTr="005B68EF">
        <w:trPr>
          <w:trHeight w:val="855"/>
        </w:trPr>
        <w:tc>
          <w:tcPr>
            <w:tcW w:w="1541" w:type="dxa"/>
            <w:gridSpan w:val="2"/>
            <w:vAlign w:val="center"/>
          </w:tcPr>
          <w:p w:rsidR="005B68EF" w:rsidRDefault="005B68EF" w:rsidP="005B68EF">
            <w:pPr>
              <w:jc w:val="center"/>
              <w:rPr>
                <w:b/>
              </w:rPr>
            </w:pPr>
            <w:r>
              <w:rPr>
                <w:rFonts w:hint="eastAsia"/>
                <w:b/>
              </w:rPr>
              <w:t>考核方式</w:t>
            </w:r>
          </w:p>
        </w:tc>
        <w:tc>
          <w:tcPr>
            <w:tcW w:w="3136" w:type="dxa"/>
            <w:gridSpan w:val="2"/>
            <w:vAlign w:val="center"/>
          </w:tcPr>
          <w:p w:rsidR="005B68EF" w:rsidRDefault="005B68EF" w:rsidP="005B68EF">
            <w:pPr>
              <w:jc w:val="center"/>
            </w:pPr>
            <w:r>
              <w:rPr>
                <w:rFonts w:ascii="宋体" w:hAnsi="宋体" w:hint="eastAsia"/>
                <w:szCs w:val="21"/>
              </w:rPr>
              <w:t>考查</w:t>
            </w:r>
          </w:p>
        </w:tc>
        <w:tc>
          <w:tcPr>
            <w:tcW w:w="1564" w:type="dxa"/>
            <w:vAlign w:val="center"/>
          </w:tcPr>
          <w:p w:rsidR="005B68EF" w:rsidRDefault="005B68EF" w:rsidP="005B68EF">
            <w:pPr>
              <w:jc w:val="center"/>
              <w:rPr>
                <w:b/>
              </w:rPr>
            </w:pPr>
            <w:r>
              <w:rPr>
                <w:rFonts w:hint="eastAsia"/>
                <w:b/>
              </w:rPr>
              <w:t>上课时间</w:t>
            </w:r>
          </w:p>
          <w:p w:rsidR="005B68EF" w:rsidRDefault="005B68EF" w:rsidP="005B68EF">
            <w:pPr>
              <w:jc w:val="center"/>
            </w:pPr>
            <w:r>
              <w:rPr>
                <w:rFonts w:hint="eastAsia"/>
              </w:rPr>
              <w:t>拟定地点</w:t>
            </w:r>
          </w:p>
        </w:tc>
        <w:tc>
          <w:tcPr>
            <w:tcW w:w="2055" w:type="dxa"/>
            <w:vAlign w:val="center"/>
          </w:tcPr>
          <w:p w:rsidR="005B68EF" w:rsidRDefault="005B68EF" w:rsidP="005B68EF">
            <w:pPr>
              <w:jc w:val="center"/>
            </w:pPr>
            <w:r>
              <w:rPr>
                <w:rFonts w:hint="eastAsia"/>
              </w:rPr>
              <w:t>周三晚</w:t>
            </w:r>
            <w:r>
              <w:rPr>
                <w:rFonts w:hint="eastAsia"/>
              </w:rPr>
              <w:t>18</w:t>
            </w:r>
            <w:r>
              <w:rPr>
                <w:rFonts w:hint="eastAsia"/>
              </w:rPr>
              <w:t>：</w:t>
            </w:r>
            <w:r>
              <w:rPr>
                <w:rFonts w:hint="eastAsia"/>
              </w:rPr>
              <w:t>00</w:t>
            </w:r>
          </w:p>
          <w:p w:rsidR="005B68EF" w:rsidRDefault="005B68EF" w:rsidP="005B68EF">
            <w:pPr>
              <w:jc w:val="center"/>
            </w:pPr>
            <w:r>
              <w:rPr>
                <w:rFonts w:ascii="宋体" w:hAnsi="宋体" w:hint="eastAsia"/>
                <w:szCs w:val="21"/>
              </w:rPr>
              <w:t>QQ群：1158082419</w:t>
            </w:r>
          </w:p>
        </w:tc>
      </w:tr>
      <w:tr w:rsidR="005B68EF" w:rsidTr="005B68EF">
        <w:trPr>
          <w:cantSplit/>
          <w:trHeight w:val="4576"/>
        </w:trPr>
        <w:tc>
          <w:tcPr>
            <w:tcW w:w="499" w:type="dxa"/>
          </w:tcPr>
          <w:p w:rsidR="005B68EF" w:rsidRDefault="005B68EF" w:rsidP="005B68EF">
            <w:pPr>
              <w:jc w:val="center"/>
              <w:rPr>
                <w:b/>
              </w:rPr>
            </w:pPr>
          </w:p>
          <w:p w:rsidR="005B68EF" w:rsidRDefault="005B68EF" w:rsidP="005B68EF">
            <w:pPr>
              <w:jc w:val="center"/>
              <w:rPr>
                <w:b/>
              </w:rPr>
            </w:pPr>
          </w:p>
          <w:p w:rsidR="005B68EF" w:rsidRDefault="005B68EF" w:rsidP="005B68EF">
            <w:pPr>
              <w:jc w:val="center"/>
              <w:rPr>
                <w:b/>
              </w:rPr>
            </w:pPr>
          </w:p>
          <w:p w:rsidR="005B68EF" w:rsidRDefault="005B68EF" w:rsidP="005B68EF">
            <w:pPr>
              <w:jc w:val="center"/>
              <w:rPr>
                <w:b/>
              </w:rPr>
            </w:pPr>
          </w:p>
          <w:p w:rsidR="005B68EF" w:rsidRDefault="005B68EF" w:rsidP="005B68EF">
            <w:pPr>
              <w:jc w:val="center"/>
              <w:rPr>
                <w:b/>
              </w:rPr>
            </w:pPr>
            <w:r>
              <w:rPr>
                <w:rFonts w:hint="eastAsia"/>
                <w:b/>
              </w:rPr>
              <w:t>课</w:t>
            </w:r>
          </w:p>
          <w:p w:rsidR="005B68EF" w:rsidRDefault="005B68EF" w:rsidP="005B68EF">
            <w:pPr>
              <w:jc w:val="center"/>
              <w:rPr>
                <w:b/>
              </w:rPr>
            </w:pPr>
            <w:r>
              <w:rPr>
                <w:rFonts w:hint="eastAsia"/>
                <w:b/>
              </w:rPr>
              <w:t>程</w:t>
            </w:r>
          </w:p>
          <w:p w:rsidR="005B68EF" w:rsidRDefault="005B68EF" w:rsidP="005B68EF">
            <w:pPr>
              <w:jc w:val="center"/>
              <w:rPr>
                <w:b/>
              </w:rPr>
            </w:pPr>
            <w:r>
              <w:rPr>
                <w:rFonts w:hint="eastAsia"/>
                <w:b/>
              </w:rPr>
              <w:t>内</w:t>
            </w:r>
          </w:p>
          <w:p w:rsidR="005B68EF" w:rsidRDefault="005B68EF" w:rsidP="005B68EF">
            <w:pPr>
              <w:jc w:val="center"/>
              <w:rPr>
                <w:b/>
              </w:rPr>
            </w:pPr>
            <w:r>
              <w:rPr>
                <w:rFonts w:hint="eastAsia"/>
                <w:b/>
              </w:rPr>
              <w:t>容</w:t>
            </w:r>
          </w:p>
          <w:p w:rsidR="005B68EF" w:rsidRDefault="005B68EF" w:rsidP="005B68EF">
            <w:pPr>
              <w:jc w:val="center"/>
              <w:rPr>
                <w:b/>
              </w:rPr>
            </w:pPr>
            <w:r>
              <w:rPr>
                <w:rFonts w:hint="eastAsia"/>
                <w:b/>
              </w:rPr>
              <w:t>简</w:t>
            </w:r>
          </w:p>
          <w:p w:rsidR="005B68EF" w:rsidRDefault="005B68EF" w:rsidP="005B68EF">
            <w:pPr>
              <w:jc w:val="center"/>
              <w:rPr>
                <w:b/>
              </w:rPr>
            </w:pPr>
            <w:proofErr w:type="gramStart"/>
            <w:r>
              <w:rPr>
                <w:rFonts w:hint="eastAsia"/>
                <w:b/>
              </w:rPr>
              <w:t>介</w:t>
            </w:r>
            <w:proofErr w:type="gramEnd"/>
          </w:p>
        </w:tc>
        <w:tc>
          <w:tcPr>
            <w:tcW w:w="7797" w:type="dxa"/>
            <w:gridSpan w:val="5"/>
          </w:tcPr>
          <w:p w:rsidR="005B68EF" w:rsidRDefault="005B68EF" w:rsidP="005B68EF">
            <w:pPr>
              <w:spacing w:line="360" w:lineRule="auto"/>
              <w:jc w:val="left"/>
              <w:rPr>
                <w:rFonts w:ascii="宋体" w:hAnsi="宋体"/>
                <w:szCs w:val="21"/>
              </w:rPr>
            </w:pPr>
            <w:r>
              <w:rPr>
                <w:rFonts w:ascii="宋体" w:hAnsi="宋体" w:hint="eastAsia"/>
                <w:b/>
                <w:bCs/>
                <w:szCs w:val="21"/>
              </w:rPr>
              <w:t>课程寄语：</w:t>
            </w:r>
          </w:p>
          <w:p w:rsidR="005B68EF" w:rsidRDefault="005B68EF" w:rsidP="005B68EF">
            <w:pPr>
              <w:spacing w:line="360" w:lineRule="auto"/>
              <w:ind w:firstLineChars="200" w:firstLine="420"/>
              <w:jc w:val="left"/>
              <w:rPr>
                <w:rFonts w:ascii="宋体" w:hAnsi="宋体"/>
                <w:szCs w:val="21"/>
              </w:rPr>
            </w:pPr>
            <w:r>
              <w:rPr>
                <w:rFonts w:ascii="宋体" w:hAnsi="宋体" w:hint="eastAsia"/>
                <w:szCs w:val="21"/>
              </w:rPr>
              <w:t>您想创业吗？您想开家连锁店吗？您想开展</w:t>
            </w:r>
            <w:proofErr w:type="gramStart"/>
            <w:r>
              <w:rPr>
                <w:rFonts w:ascii="宋体" w:hAnsi="宋体" w:hint="eastAsia"/>
                <w:szCs w:val="21"/>
              </w:rPr>
              <w:t>全渠道</w:t>
            </w:r>
            <w:proofErr w:type="gramEnd"/>
            <w:r>
              <w:rPr>
                <w:rFonts w:ascii="宋体" w:hAnsi="宋体" w:hint="eastAsia"/>
                <w:szCs w:val="21"/>
              </w:rPr>
              <w:t>经营吗？您想了解新零售吗？请您进入连锁的世界、体验连锁的精彩！ 现在就开始学习《连锁经营管理》课程吧！让我们一起了解连锁经营的过去、现在，掌握和提升连锁经营的实践技能，用连锁经营、</w:t>
            </w:r>
            <w:proofErr w:type="gramStart"/>
            <w:r>
              <w:rPr>
                <w:rFonts w:ascii="宋体" w:hAnsi="宋体" w:hint="eastAsia"/>
                <w:szCs w:val="21"/>
              </w:rPr>
              <w:t>全渠道</w:t>
            </w:r>
            <w:proofErr w:type="gramEnd"/>
            <w:r>
              <w:rPr>
                <w:rFonts w:ascii="宋体" w:hAnsi="宋体" w:hint="eastAsia"/>
                <w:szCs w:val="21"/>
              </w:rPr>
              <w:t>经营、新零售创造美好未来，实现梦想吧！</w:t>
            </w:r>
          </w:p>
          <w:p w:rsidR="005B68EF" w:rsidRDefault="005B68EF" w:rsidP="005B68EF">
            <w:pPr>
              <w:spacing w:line="360" w:lineRule="auto"/>
              <w:jc w:val="left"/>
              <w:rPr>
                <w:rFonts w:ascii="宋体" w:hAnsi="宋体"/>
                <w:szCs w:val="21"/>
              </w:rPr>
            </w:pPr>
            <w:r>
              <w:rPr>
                <w:rFonts w:ascii="宋体" w:hAnsi="宋体" w:hint="eastAsia"/>
                <w:b/>
                <w:bCs/>
                <w:szCs w:val="21"/>
              </w:rPr>
              <w:t>课程内容简介：</w:t>
            </w:r>
          </w:p>
          <w:p w:rsidR="005B68EF" w:rsidRDefault="005B68EF" w:rsidP="005B68EF">
            <w:pPr>
              <w:spacing w:line="360" w:lineRule="auto"/>
              <w:ind w:firstLineChars="200" w:firstLine="420"/>
              <w:jc w:val="center"/>
              <w:rPr>
                <w:rFonts w:ascii="宋体" w:hAnsi="宋体"/>
                <w:szCs w:val="21"/>
              </w:rPr>
            </w:pPr>
            <w:r>
              <w:rPr>
                <w:rFonts w:ascii="宋体" w:hAnsi="宋体" w:hint="eastAsia"/>
                <w:szCs w:val="21"/>
              </w:rPr>
              <w:t>连锁经营管理是发达国家零售商业广泛采用并继续发展的一种经营方式和组织形式，目前浙江省正处于由传统零售产业向现代化服务业的产业转型升级过程中，浙江省销售业已不再是以传统的销售为主体，而是成功地转型至由互联网和高科技打造的一个崭新的线上新商业，将线上和线下进行无缝对接，而本课程的设立和开展就是依托于浙江省产业升级的大背景下的。基于互联网+时代下，本课程改革为翻转线上线下，依托于智慧职教MOOC学院平台和浙江省高等学校在线开放课程共享平台，以实际案例为主线进行讲授分析，融入案例视频让学生身临其境地进行学习；课前课后辅助在线课堂，通过智能教学场景设计，变革传统授课模式，利用学生自带移动设备开展头脑风暴、讨论答疑、分组任务、投票等，借助云端大数据进行学情分析，自动生成可视化学习行为报告，深度跟踪每位学生学习进度和学习成效评</w:t>
            </w:r>
          </w:p>
          <w:p w:rsidR="005B68EF" w:rsidRDefault="005B68EF" w:rsidP="005B68EF">
            <w:pPr>
              <w:spacing w:line="360" w:lineRule="auto"/>
            </w:pPr>
            <w:r>
              <w:rPr>
                <w:rFonts w:ascii="宋体" w:hAnsi="宋体" w:hint="eastAsia"/>
                <w:szCs w:val="21"/>
              </w:rPr>
              <w:t>价，实现多媒体教学+在线课堂的教学模式。</w:t>
            </w:r>
          </w:p>
        </w:tc>
      </w:tr>
      <w:tr w:rsidR="005B68EF" w:rsidTr="005B68EF">
        <w:trPr>
          <w:cantSplit/>
          <w:trHeight w:val="2826"/>
        </w:trPr>
        <w:tc>
          <w:tcPr>
            <w:tcW w:w="499" w:type="dxa"/>
          </w:tcPr>
          <w:p w:rsidR="005B68EF" w:rsidRDefault="005B68EF" w:rsidP="005B68EF">
            <w:pPr>
              <w:rPr>
                <w:b/>
              </w:rPr>
            </w:pPr>
          </w:p>
          <w:p w:rsidR="005B68EF" w:rsidRDefault="005B68EF" w:rsidP="005B68EF">
            <w:pPr>
              <w:jc w:val="center"/>
              <w:rPr>
                <w:b/>
              </w:rPr>
            </w:pPr>
            <w:r>
              <w:rPr>
                <w:rFonts w:hint="eastAsia"/>
                <w:b/>
              </w:rPr>
              <w:t>主</w:t>
            </w:r>
          </w:p>
          <w:p w:rsidR="005B68EF" w:rsidRDefault="005B68EF" w:rsidP="005B68EF">
            <w:pPr>
              <w:jc w:val="center"/>
              <w:rPr>
                <w:b/>
              </w:rPr>
            </w:pPr>
            <w:r>
              <w:rPr>
                <w:rFonts w:hint="eastAsia"/>
                <w:b/>
              </w:rPr>
              <w:t>讲</w:t>
            </w:r>
          </w:p>
          <w:p w:rsidR="005B68EF" w:rsidRDefault="005B68EF" w:rsidP="005B68EF">
            <w:pPr>
              <w:jc w:val="center"/>
              <w:rPr>
                <w:b/>
              </w:rPr>
            </w:pPr>
            <w:r>
              <w:rPr>
                <w:rFonts w:hint="eastAsia"/>
                <w:b/>
              </w:rPr>
              <w:t>教</w:t>
            </w:r>
          </w:p>
          <w:p w:rsidR="005B68EF" w:rsidRDefault="005B68EF" w:rsidP="005B68EF">
            <w:pPr>
              <w:jc w:val="center"/>
              <w:rPr>
                <w:b/>
              </w:rPr>
            </w:pPr>
            <w:r>
              <w:rPr>
                <w:rFonts w:hint="eastAsia"/>
                <w:b/>
              </w:rPr>
              <w:t>师</w:t>
            </w:r>
          </w:p>
          <w:p w:rsidR="005B68EF" w:rsidRDefault="005B68EF" w:rsidP="005B68EF">
            <w:pPr>
              <w:jc w:val="center"/>
              <w:rPr>
                <w:b/>
              </w:rPr>
            </w:pPr>
            <w:r>
              <w:rPr>
                <w:rFonts w:hint="eastAsia"/>
                <w:b/>
              </w:rPr>
              <w:t>简</w:t>
            </w:r>
          </w:p>
          <w:p w:rsidR="005B68EF" w:rsidRDefault="005B68EF" w:rsidP="005B68EF">
            <w:pPr>
              <w:jc w:val="center"/>
              <w:rPr>
                <w:b/>
              </w:rPr>
            </w:pPr>
            <w:proofErr w:type="gramStart"/>
            <w:r>
              <w:rPr>
                <w:rFonts w:hint="eastAsia"/>
                <w:b/>
              </w:rPr>
              <w:t>介</w:t>
            </w:r>
            <w:proofErr w:type="gramEnd"/>
          </w:p>
          <w:p w:rsidR="005B68EF" w:rsidRDefault="005B68EF" w:rsidP="005B68EF">
            <w:pPr>
              <w:rPr>
                <w:b/>
              </w:rPr>
            </w:pPr>
          </w:p>
        </w:tc>
        <w:tc>
          <w:tcPr>
            <w:tcW w:w="7797" w:type="dxa"/>
            <w:gridSpan w:val="5"/>
          </w:tcPr>
          <w:p w:rsidR="005B68EF" w:rsidRDefault="005B68EF" w:rsidP="005B68EF">
            <w:pPr>
              <w:spacing w:line="380" w:lineRule="exact"/>
              <w:ind w:firstLineChars="200" w:firstLine="420"/>
              <w:jc w:val="left"/>
              <w:rPr>
                <w:rFonts w:ascii="宋体" w:hAnsi="宋体"/>
                <w:szCs w:val="21"/>
              </w:rPr>
            </w:pPr>
            <w:r>
              <w:rPr>
                <w:rFonts w:ascii="宋体" w:hAnsi="宋体" w:hint="eastAsia"/>
                <w:szCs w:val="21"/>
              </w:rPr>
              <w:t>刘娇，女，36岁，管理学硕士，副教授，现任浙江经济职业技术学院工商管理学院管理教研室教师。主持2018年浙江省“十三五”第一批教学改革研究项目1项，主持2021年浙江省课程</w:t>
            </w:r>
            <w:proofErr w:type="gramStart"/>
            <w:r>
              <w:rPr>
                <w:rFonts w:ascii="宋体" w:hAnsi="宋体" w:hint="eastAsia"/>
                <w:szCs w:val="21"/>
              </w:rPr>
              <w:t>思政教学</w:t>
            </w:r>
            <w:proofErr w:type="gramEnd"/>
            <w:r>
              <w:rPr>
                <w:rFonts w:ascii="宋体" w:hAnsi="宋体" w:hint="eastAsia"/>
                <w:szCs w:val="21"/>
              </w:rPr>
              <w:t>研究项目1项，主持浙江省社科</w:t>
            </w:r>
            <w:proofErr w:type="gramStart"/>
            <w:r>
              <w:rPr>
                <w:rFonts w:ascii="宋体" w:hAnsi="宋体" w:hint="eastAsia"/>
                <w:szCs w:val="21"/>
              </w:rPr>
              <w:t>联重点</w:t>
            </w:r>
            <w:proofErr w:type="gramEnd"/>
            <w:r>
              <w:rPr>
                <w:rFonts w:ascii="宋体" w:hAnsi="宋体" w:hint="eastAsia"/>
                <w:szCs w:val="21"/>
              </w:rPr>
              <w:t>课题1项，主持市厅级项目6项，参与省部级、市厅级课题多项。发表论文二十余篇，其中4篇发表核心期刊。</w:t>
            </w:r>
          </w:p>
          <w:p w:rsidR="005B68EF" w:rsidRDefault="005B68EF" w:rsidP="005B68EF">
            <w:pPr>
              <w:spacing w:line="380" w:lineRule="exact"/>
              <w:ind w:firstLineChars="200" w:firstLine="420"/>
              <w:jc w:val="left"/>
              <w:rPr>
                <w:rFonts w:ascii="宋体" w:hAnsi="宋体"/>
                <w:szCs w:val="21"/>
              </w:rPr>
            </w:pPr>
            <w:r>
              <w:rPr>
                <w:rFonts w:ascii="宋体" w:hAnsi="宋体" w:hint="eastAsia"/>
                <w:szCs w:val="21"/>
              </w:rPr>
              <w:t>所获教学相关荣誉如下：</w:t>
            </w:r>
          </w:p>
          <w:p w:rsidR="005B68EF" w:rsidRDefault="005B68EF" w:rsidP="005B68EF">
            <w:pPr>
              <w:spacing w:line="360" w:lineRule="auto"/>
              <w:ind w:firstLineChars="200" w:firstLine="420"/>
              <w:rPr>
                <w:rFonts w:ascii="宋体" w:hAnsi="宋体" w:cs="宋体"/>
                <w:bCs/>
                <w:szCs w:val="21"/>
              </w:rPr>
            </w:pPr>
            <w:r>
              <w:rPr>
                <w:rFonts w:ascii="宋体" w:hAnsi="宋体" w:cs="宋体" w:hint="eastAsia"/>
                <w:bCs/>
                <w:szCs w:val="21"/>
              </w:rPr>
              <w:t>（1）2017年浙江省</w:t>
            </w:r>
            <w:proofErr w:type="gramStart"/>
            <w:r>
              <w:rPr>
                <w:rFonts w:ascii="宋体" w:hAnsi="宋体" w:cs="宋体" w:hint="eastAsia"/>
                <w:bCs/>
                <w:szCs w:val="21"/>
              </w:rPr>
              <w:t>高校微课教学</w:t>
            </w:r>
            <w:proofErr w:type="gramEnd"/>
            <w:r>
              <w:rPr>
                <w:rFonts w:ascii="宋体" w:hAnsi="宋体" w:cs="宋体" w:hint="eastAsia"/>
                <w:bCs/>
                <w:szCs w:val="21"/>
              </w:rPr>
              <w:t>比赛</w:t>
            </w:r>
            <w:r>
              <w:rPr>
                <w:rFonts w:ascii="宋体" w:hAnsi="宋体" w:cs="宋体" w:hint="eastAsia"/>
                <w:b/>
                <w:szCs w:val="21"/>
              </w:rPr>
              <w:t>一等奖</w:t>
            </w:r>
            <w:r>
              <w:rPr>
                <w:rFonts w:ascii="宋体" w:hAnsi="宋体" w:cs="宋体" w:hint="eastAsia"/>
                <w:bCs/>
                <w:szCs w:val="21"/>
              </w:rPr>
              <w:t>。</w:t>
            </w:r>
            <w:r>
              <w:rPr>
                <w:rFonts w:hint="eastAsia"/>
                <w:b/>
                <w:bCs/>
                <w:spacing w:val="-2"/>
              </w:rPr>
              <w:t>（省级）</w:t>
            </w:r>
          </w:p>
          <w:p w:rsidR="005B68EF" w:rsidRDefault="005B68EF" w:rsidP="005B68EF">
            <w:pPr>
              <w:spacing w:line="360" w:lineRule="auto"/>
              <w:ind w:firstLineChars="200" w:firstLine="420"/>
              <w:rPr>
                <w:b/>
                <w:bCs/>
                <w:spacing w:val="-2"/>
              </w:rPr>
            </w:pPr>
            <w:r>
              <w:rPr>
                <w:rFonts w:ascii="宋体" w:hAnsi="宋体" w:cs="宋体" w:hint="eastAsia"/>
                <w:bCs/>
                <w:szCs w:val="21"/>
              </w:rPr>
              <w:t>（2）2016年浙江省高校第九届青年教师教学技能竞赛</w:t>
            </w:r>
            <w:r>
              <w:rPr>
                <w:rFonts w:ascii="宋体" w:hAnsi="宋体" w:cs="宋体" w:hint="eastAsia"/>
                <w:b/>
                <w:szCs w:val="21"/>
              </w:rPr>
              <w:t>一等奖</w:t>
            </w:r>
            <w:r>
              <w:rPr>
                <w:rFonts w:ascii="宋体" w:hAnsi="宋体" w:cs="宋体" w:hint="eastAsia"/>
                <w:bCs/>
                <w:szCs w:val="21"/>
              </w:rPr>
              <w:t>。</w:t>
            </w:r>
            <w:r>
              <w:rPr>
                <w:rFonts w:hint="eastAsia"/>
                <w:b/>
                <w:bCs/>
                <w:spacing w:val="-2"/>
              </w:rPr>
              <w:t>（省级）</w:t>
            </w:r>
          </w:p>
          <w:p w:rsidR="005B68EF" w:rsidRDefault="005B68EF" w:rsidP="005B68EF">
            <w:pPr>
              <w:spacing w:line="360" w:lineRule="auto"/>
              <w:ind w:firstLineChars="200" w:firstLine="420"/>
              <w:rPr>
                <w:b/>
                <w:bCs/>
                <w:spacing w:val="-2"/>
              </w:rPr>
            </w:pPr>
            <w:r>
              <w:rPr>
                <w:rFonts w:ascii="宋体" w:hAnsi="宋体" w:cs="宋体" w:hint="eastAsia"/>
                <w:bCs/>
                <w:szCs w:val="21"/>
              </w:rPr>
              <w:t>（3）2014年第三届大学生统计调查方案设计大赛获</w:t>
            </w:r>
            <w:r>
              <w:rPr>
                <w:rFonts w:ascii="宋体" w:hAnsi="宋体" w:cs="宋体" w:hint="eastAsia"/>
                <w:b/>
                <w:szCs w:val="21"/>
              </w:rPr>
              <w:t>省一等奖</w:t>
            </w:r>
            <w:r>
              <w:rPr>
                <w:rFonts w:ascii="宋体" w:hAnsi="宋体" w:cs="宋体" w:hint="eastAsia"/>
                <w:bCs/>
                <w:szCs w:val="21"/>
              </w:rPr>
              <w:t>。</w:t>
            </w:r>
            <w:r>
              <w:rPr>
                <w:rFonts w:hint="eastAsia"/>
                <w:b/>
                <w:bCs/>
                <w:spacing w:val="-2"/>
              </w:rPr>
              <w:t>（省级）</w:t>
            </w:r>
          </w:p>
          <w:p w:rsidR="005B68EF" w:rsidRDefault="005B68EF" w:rsidP="005B68EF">
            <w:pPr>
              <w:spacing w:line="360" w:lineRule="auto"/>
              <w:ind w:firstLineChars="200" w:firstLine="420"/>
              <w:rPr>
                <w:b/>
                <w:bCs/>
                <w:spacing w:val="-2"/>
              </w:rPr>
            </w:pPr>
            <w:r>
              <w:rPr>
                <w:rFonts w:ascii="宋体" w:hAnsi="宋体" w:cs="宋体" w:hint="eastAsia"/>
                <w:bCs/>
                <w:szCs w:val="21"/>
              </w:rPr>
              <w:t>（4）2020年浙江省高校青年教师教学技能竞赛</w:t>
            </w:r>
            <w:r>
              <w:rPr>
                <w:rFonts w:ascii="宋体" w:hAnsi="宋体" w:cs="宋体" w:hint="eastAsia"/>
                <w:b/>
                <w:szCs w:val="21"/>
              </w:rPr>
              <w:t>三等奖</w:t>
            </w:r>
            <w:r>
              <w:rPr>
                <w:rFonts w:ascii="宋体" w:hAnsi="宋体" w:cs="宋体" w:hint="eastAsia"/>
                <w:bCs/>
                <w:szCs w:val="21"/>
              </w:rPr>
              <w:t>。</w:t>
            </w:r>
            <w:r>
              <w:rPr>
                <w:rFonts w:hint="eastAsia"/>
                <w:b/>
                <w:bCs/>
                <w:spacing w:val="-2"/>
              </w:rPr>
              <w:t>（省级）</w:t>
            </w:r>
          </w:p>
          <w:p w:rsidR="005B68EF" w:rsidRDefault="005B68EF" w:rsidP="005B68EF">
            <w:pPr>
              <w:spacing w:line="360" w:lineRule="auto"/>
              <w:ind w:firstLineChars="200" w:firstLine="412"/>
              <w:rPr>
                <w:b/>
                <w:bCs/>
                <w:spacing w:val="-2"/>
              </w:rPr>
            </w:pPr>
            <w:r>
              <w:rPr>
                <w:rFonts w:hint="eastAsia"/>
                <w:spacing w:val="-2"/>
              </w:rPr>
              <w:t>（</w:t>
            </w:r>
            <w:r>
              <w:rPr>
                <w:rFonts w:hint="eastAsia"/>
                <w:spacing w:val="-2"/>
              </w:rPr>
              <w:t>5</w:t>
            </w:r>
            <w:r>
              <w:rPr>
                <w:rFonts w:hint="eastAsia"/>
                <w:spacing w:val="-2"/>
              </w:rPr>
              <w:t>）</w:t>
            </w:r>
            <w:r>
              <w:rPr>
                <w:rFonts w:ascii="宋体" w:hAnsi="宋体" w:cs="宋体" w:hint="eastAsia"/>
                <w:bCs/>
                <w:szCs w:val="21"/>
              </w:rPr>
              <w:t>2016年浙江省</w:t>
            </w:r>
            <w:proofErr w:type="gramStart"/>
            <w:r>
              <w:rPr>
                <w:rFonts w:ascii="宋体" w:hAnsi="宋体" w:cs="宋体" w:hint="eastAsia"/>
                <w:bCs/>
                <w:szCs w:val="21"/>
              </w:rPr>
              <w:t>高校微课教学</w:t>
            </w:r>
            <w:proofErr w:type="gramEnd"/>
            <w:r>
              <w:rPr>
                <w:rFonts w:ascii="宋体" w:hAnsi="宋体" w:cs="宋体" w:hint="eastAsia"/>
                <w:bCs/>
                <w:szCs w:val="21"/>
              </w:rPr>
              <w:t>比赛</w:t>
            </w:r>
            <w:r>
              <w:rPr>
                <w:rFonts w:ascii="宋体" w:hAnsi="宋体" w:cs="宋体" w:hint="eastAsia"/>
                <w:b/>
                <w:szCs w:val="21"/>
              </w:rPr>
              <w:t>三等奖。</w:t>
            </w:r>
            <w:r>
              <w:rPr>
                <w:rFonts w:hint="eastAsia"/>
                <w:b/>
                <w:bCs/>
                <w:spacing w:val="-2"/>
              </w:rPr>
              <w:t>（省级）</w:t>
            </w:r>
          </w:p>
          <w:p w:rsidR="005B68EF" w:rsidRDefault="005B68EF" w:rsidP="005B68EF">
            <w:pPr>
              <w:tabs>
                <w:tab w:val="left" w:pos="858"/>
              </w:tabs>
              <w:spacing w:line="360" w:lineRule="auto"/>
              <w:ind w:firstLineChars="200" w:firstLine="420"/>
              <w:rPr>
                <w:b/>
                <w:bCs/>
                <w:spacing w:val="-2"/>
              </w:rPr>
            </w:pPr>
            <w:r>
              <w:rPr>
                <w:rFonts w:ascii="宋体" w:hAnsi="宋体" w:cs="宋体" w:hint="eastAsia"/>
                <w:bCs/>
                <w:szCs w:val="21"/>
              </w:rPr>
              <w:t>（6）指导学生参加2016年浙江省高职中华茶艺技能赛项</w:t>
            </w:r>
            <w:r>
              <w:rPr>
                <w:rFonts w:ascii="宋体" w:hAnsi="宋体" w:cs="宋体" w:hint="eastAsia"/>
                <w:b/>
                <w:szCs w:val="21"/>
              </w:rPr>
              <w:t>省三等奖</w:t>
            </w:r>
            <w:r>
              <w:rPr>
                <w:rFonts w:ascii="宋体" w:hAnsi="宋体" w:cs="宋体" w:hint="eastAsia"/>
                <w:bCs/>
                <w:szCs w:val="21"/>
              </w:rPr>
              <w:t>。</w:t>
            </w:r>
            <w:r>
              <w:rPr>
                <w:rFonts w:hint="eastAsia"/>
                <w:b/>
                <w:bCs/>
                <w:spacing w:val="-2"/>
              </w:rPr>
              <w:t>（省级）</w:t>
            </w:r>
          </w:p>
          <w:p w:rsidR="005B68EF" w:rsidRDefault="005B68EF" w:rsidP="005B68EF">
            <w:pPr>
              <w:tabs>
                <w:tab w:val="left" w:pos="858"/>
              </w:tabs>
              <w:spacing w:line="360" w:lineRule="auto"/>
              <w:ind w:firstLineChars="200" w:firstLine="420"/>
              <w:rPr>
                <w:b/>
                <w:bCs/>
                <w:spacing w:val="-2"/>
              </w:rPr>
            </w:pPr>
            <w:r>
              <w:rPr>
                <w:rFonts w:ascii="宋体" w:hAnsi="宋体" w:cs="宋体" w:hint="eastAsia"/>
                <w:bCs/>
                <w:szCs w:val="21"/>
              </w:rPr>
              <w:t>（7）</w:t>
            </w:r>
            <w:r>
              <w:rPr>
                <w:rFonts w:hint="eastAsia"/>
                <w:bCs/>
                <w:spacing w:val="-2"/>
              </w:rPr>
              <w:t>2020</w:t>
            </w:r>
            <w:r>
              <w:rPr>
                <w:rFonts w:hint="eastAsia"/>
                <w:bCs/>
                <w:spacing w:val="-2"/>
              </w:rPr>
              <w:t>年校</w:t>
            </w:r>
            <w:r>
              <w:rPr>
                <w:rFonts w:hint="eastAsia"/>
                <w:color w:val="000000"/>
              </w:rPr>
              <w:t>第五届校级优秀教学成果奖</w:t>
            </w:r>
            <w:r>
              <w:rPr>
                <w:rFonts w:hint="eastAsia"/>
                <w:b/>
                <w:color w:val="000000"/>
              </w:rPr>
              <w:t>一等奖</w:t>
            </w:r>
            <w:r>
              <w:rPr>
                <w:rFonts w:hint="eastAsia"/>
                <w:color w:val="000000"/>
              </w:rPr>
              <w:t>。</w:t>
            </w:r>
          </w:p>
          <w:p w:rsidR="005B68EF" w:rsidRDefault="005B68EF" w:rsidP="005B68EF">
            <w:pPr>
              <w:spacing w:line="360" w:lineRule="auto"/>
              <w:ind w:firstLineChars="200" w:firstLine="420"/>
              <w:rPr>
                <w:rFonts w:ascii="宋体" w:hAnsi="宋体" w:cs="宋体"/>
                <w:bCs/>
                <w:szCs w:val="21"/>
              </w:rPr>
            </w:pPr>
            <w:r>
              <w:rPr>
                <w:rFonts w:ascii="宋体" w:hAnsi="宋体" w:cs="宋体" w:hint="eastAsia"/>
                <w:bCs/>
                <w:szCs w:val="21"/>
              </w:rPr>
              <w:t>（8）2016年校青年教师教学技能竞赛</w:t>
            </w:r>
            <w:r>
              <w:rPr>
                <w:rFonts w:ascii="宋体" w:hAnsi="宋体" w:cs="宋体" w:hint="eastAsia"/>
                <w:b/>
                <w:szCs w:val="21"/>
              </w:rPr>
              <w:t>一等奖</w:t>
            </w:r>
            <w:r>
              <w:rPr>
                <w:rFonts w:ascii="宋体" w:hAnsi="宋体" w:cs="宋体" w:hint="eastAsia"/>
                <w:bCs/>
                <w:szCs w:val="21"/>
              </w:rPr>
              <w:t>。</w:t>
            </w:r>
          </w:p>
          <w:p w:rsidR="005B68EF" w:rsidRDefault="005B68EF" w:rsidP="005B68EF">
            <w:pPr>
              <w:spacing w:line="360" w:lineRule="auto"/>
              <w:ind w:firstLineChars="200" w:firstLine="420"/>
              <w:rPr>
                <w:rFonts w:ascii="宋体" w:hAnsi="宋体" w:cs="宋体"/>
                <w:bCs/>
                <w:szCs w:val="21"/>
              </w:rPr>
            </w:pPr>
            <w:r>
              <w:rPr>
                <w:rFonts w:ascii="宋体" w:hAnsi="宋体" w:cs="宋体" w:hint="eastAsia"/>
                <w:bCs/>
                <w:szCs w:val="21"/>
              </w:rPr>
              <w:t>（9）2016年浙江省高职研究会学术交流征文</w:t>
            </w:r>
            <w:r>
              <w:rPr>
                <w:rFonts w:ascii="宋体" w:hAnsi="宋体" w:cs="宋体" w:hint="eastAsia"/>
                <w:b/>
                <w:szCs w:val="21"/>
              </w:rPr>
              <w:t>一等奖</w:t>
            </w:r>
            <w:r>
              <w:rPr>
                <w:rFonts w:ascii="宋体" w:hAnsi="宋体" w:cs="宋体" w:hint="eastAsia"/>
                <w:bCs/>
                <w:szCs w:val="21"/>
              </w:rPr>
              <w:t>。</w:t>
            </w:r>
          </w:p>
          <w:p w:rsidR="005B68EF" w:rsidRDefault="005B68EF" w:rsidP="005B68EF">
            <w:pPr>
              <w:spacing w:line="360" w:lineRule="auto"/>
              <w:ind w:firstLineChars="200" w:firstLine="420"/>
              <w:rPr>
                <w:rFonts w:ascii="宋体" w:hAnsi="宋体" w:cs="宋体"/>
                <w:bCs/>
                <w:szCs w:val="21"/>
              </w:rPr>
            </w:pPr>
            <w:r>
              <w:rPr>
                <w:rFonts w:ascii="宋体" w:hAnsi="宋体" w:cs="宋体" w:hint="eastAsia"/>
                <w:bCs/>
                <w:szCs w:val="21"/>
              </w:rPr>
              <w:t>（10）2016年校级第四届教师微课程作品评比</w:t>
            </w:r>
            <w:r>
              <w:rPr>
                <w:rFonts w:ascii="宋体" w:hAnsi="宋体" w:cs="宋体" w:hint="eastAsia"/>
                <w:b/>
                <w:szCs w:val="21"/>
              </w:rPr>
              <w:t>二等奖</w:t>
            </w:r>
            <w:r>
              <w:rPr>
                <w:rFonts w:ascii="宋体" w:hAnsi="宋体" w:cs="宋体" w:hint="eastAsia"/>
                <w:bCs/>
                <w:szCs w:val="21"/>
              </w:rPr>
              <w:t>。</w:t>
            </w:r>
          </w:p>
          <w:p w:rsidR="005B68EF" w:rsidRDefault="005B68EF" w:rsidP="005B68EF">
            <w:pPr>
              <w:spacing w:line="360" w:lineRule="auto"/>
              <w:ind w:firstLineChars="200" w:firstLine="420"/>
              <w:rPr>
                <w:rFonts w:ascii="宋体" w:hAnsi="宋体" w:cs="宋体"/>
                <w:bCs/>
                <w:szCs w:val="21"/>
              </w:rPr>
            </w:pPr>
            <w:r>
              <w:rPr>
                <w:rFonts w:ascii="宋体" w:hAnsi="宋体" w:cs="宋体" w:hint="eastAsia"/>
                <w:bCs/>
                <w:szCs w:val="21"/>
              </w:rPr>
              <w:t>（11）2015年校级教师教学设计大赛</w:t>
            </w:r>
            <w:r>
              <w:rPr>
                <w:rFonts w:ascii="宋体" w:hAnsi="宋体" w:cs="宋体" w:hint="eastAsia"/>
                <w:b/>
                <w:szCs w:val="21"/>
              </w:rPr>
              <w:t>二等奖</w:t>
            </w:r>
            <w:r>
              <w:rPr>
                <w:rFonts w:ascii="宋体" w:hAnsi="宋体" w:cs="宋体" w:hint="eastAsia"/>
                <w:bCs/>
                <w:szCs w:val="21"/>
              </w:rPr>
              <w:t>。</w:t>
            </w:r>
          </w:p>
          <w:p w:rsidR="005B68EF" w:rsidRDefault="005B68EF" w:rsidP="005B68EF">
            <w:pPr>
              <w:spacing w:line="360" w:lineRule="auto"/>
              <w:ind w:firstLineChars="200" w:firstLine="420"/>
              <w:rPr>
                <w:rFonts w:ascii="宋体" w:hAnsi="宋体" w:cs="宋体"/>
                <w:b/>
                <w:szCs w:val="21"/>
              </w:rPr>
            </w:pPr>
            <w:r>
              <w:rPr>
                <w:rFonts w:ascii="宋体" w:hAnsi="宋体" w:cs="宋体" w:hint="eastAsia"/>
                <w:bCs/>
                <w:szCs w:val="21"/>
              </w:rPr>
              <w:t>（12）2016年校级“四讲四有”合格党员演讲比赛</w:t>
            </w:r>
            <w:r>
              <w:rPr>
                <w:rFonts w:ascii="宋体" w:hAnsi="宋体" w:cs="宋体" w:hint="eastAsia"/>
                <w:b/>
                <w:szCs w:val="21"/>
              </w:rPr>
              <w:t>二等奖</w:t>
            </w:r>
            <w:r>
              <w:rPr>
                <w:rFonts w:ascii="宋体" w:hAnsi="宋体" w:cs="宋体" w:hint="eastAsia"/>
                <w:bCs/>
                <w:szCs w:val="21"/>
              </w:rPr>
              <w:t>。</w:t>
            </w:r>
          </w:p>
          <w:p w:rsidR="005B68EF" w:rsidRDefault="005B68EF" w:rsidP="005B68EF">
            <w:pPr>
              <w:spacing w:line="360" w:lineRule="auto"/>
              <w:ind w:firstLineChars="200" w:firstLine="420"/>
              <w:rPr>
                <w:rFonts w:ascii="宋体" w:hAnsi="宋体" w:cs="宋体"/>
                <w:b/>
                <w:szCs w:val="21"/>
              </w:rPr>
            </w:pPr>
            <w:r>
              <w:rPr>
                <w:rFonts w:ascii="宋体" w:hAnsi="宋体" w:cs="宋体" w:hint="eastAsia"/>
                <w:bCs/>
                <w:szCs w:val="21"/>
              </w:rPr>
              <w:t>（13）2017年浙江省高职研究会学术交流征文</w:t>
            </w:r>
            <w:r>
              <w:rPr>
                <w:rFonts w:ascii="宋体" w:hAnsi="宋体" w:cs="宋体" w:hint="eastAsia"/>
                <w:b/>
                <w:szCs w:val="21"/>
              </w:rPr>
              <w:t>二等奖</w:t>
            </w:r>
            <w:r>
              <w:rPr>
                <w:rFonts w:ascii="宋体" w:hAnsi="宋体" w:cs="宋体" w:hint="eastAsia"/>
                <w:bCs/>
                <w:szCs w:val="21"/>
              </w:rPr>
              <w:t>。</w:t>
            </w:r>
          </w:p>
          <w:p w:rsidR="005B68EF" w:rsidRDefault="005B68EF" w:rsidP="005B68EF">
            <w:pPr>
              <w:spacing w:line="360" w:lineRule="auto"/>
              <w:ind w:firstLineChars="200" w:firstLine="420"/>
              <w:rPr>
                <w:rFonts w:ascii="宋体" w:hAnsi="宋体" w:cs="宋体"/>
                <w:b/>
                <w:szCs w:val="21"/>
              </w:rPr>
            </w:pPr>
            <w:r>
              <w:rPr>
                <w:rFonts w:ascii="宋体" w:hAnsi="宋体" w:cs="宋体" w:hint="eastAsia"/>
                <w:bCs/>
                <w:szCs w:val="21"/>
              </w:rPr>
              <w:t>（14）指导学生参加2018年“互联网+”大学生创新创业大赛获校级</w:t>
            </w:r>
            <w:r>
              <w:rPr>
                <w:rFonts w:ascii="宋体" w:hAnsi="宋体" w:cs="宋体" w:hint="eastAsia"/>
                <w:b/>
                <w:szCs w:val="21"/>
              </w:rPr>
              <w:t>二等奖</w:t>
            </w:r>
            <w:r>
              <w:rPr>
                <w:rFonts w:ascii="宋体" w:hAnsi="宋体" w:cs="宋体" w:hint="eastAsia"/>
                <w:bCs/>
                <w:szCs w:val="21"/>
              </w:rPr>
              <w:t>。</w:t>
            </w:r>
          </w:p>
          <w:p w:rsidR="005B68EF" w:rsidRDefault="005B68EF" w:rsidP="005B68EF">
            <w:pPr>
              <w:spacing w:line="360" w:lineRule="auto"/>
              <w:ind w:firstLineChars="200" w:firstLine="420"/>
              <w:rPr>
                <w:rFonts w:ascii="宋体" w:hAnsi="宋体" w:cs="宋体"/>
                <w:bCs/>
                <w:szCs w:val="21"/>
              </w:rPr>
            </w:pPr>
            <w:r>
              <w:rPr>
                <w:rFonts w:ascii="宋体" w:hAnsi="宋体" w:cs="宋体" w:hint="eastAsia"/>
                <w:bCs/>
                <w:szCs w:val="21"/>
              </w:rPr>
              <w:t>（15）2014年校级教师微课程作品评比活动</w:t>
            </w:r>
            <w:r>
              <w:rPr>
                <w:rFonts w:ascii="宋体" w:hAnsi="宋体" w:cs="宋体" w:hint="eastAsia"/>
                <w:b/>
                <w:szCs w:val="21"/>
              </w:rPr>
              <w:t>三等奖</w:t>
            </w:r>
            <w:r>
              <w:rPr>
                <w:rFonts w:ascii="宋体" w:hAnsi="宋体" w:cs="宋体" w:hint="eastAsia"/>
                <w:bCs/>
                <w:szCs w:val="21"/>
              </w:rPr>
              <w:t>。</w:t>
            </w:r>
          </w:p>
          <w:p w:rsidR="005B68EF" w:rsidRDefault="005B68EF" w:rsidP="005B68EF">
            <w:pPr>
              <w:spacing w:line="360" w:lineRule="auto"/>
              <w:ind w:firstLineChars="200" w:firstLine="420"/>
              <w:rPr>
                <w:rFonts w:ascii="宋体" w:hAnsi="宋体" w:cs="宋体"/>
                <w:bCs/>
                <w:szCs w:val="21"/>
              </w:rPr>
            </w:pPr>
            <w:r>
              <w:rPr>
                <w:rFonts w:ascii="宋体" w:hAnsi="宋体" w:cs="宋体" w:hint="eastAsia"/>
                <w:bCs/>
                <w:szCs w:val="21"/>
              </w:rPr>
              <w:t>（16）2014年浙江省高职研究会学术交流征文</w:t>
            </w:r>
            <w:r>
              <w:rPr>
                <w:rFonts w:ascii="宋体" w:hAnsi="宋体" w:cs="宋体" w:hint="eastAsia"/>
                <w:b/>
                <w:szCs w:val="21"/>
              </w:rPr>
              <w:t>三等奖</w:t>
            </w:r>
            <w:r>
              <w:rPr>
                <w:rFonts w:ascii="宋体" w:hAnsi="宋体" w:cs="宋体" w:hint="eastAsia"/>
                <w:bCs/>
                <w:szCs w:val="21"/>
              </w:rPr>
              <w:t>。</w:t>
            </w:r>
          </w:p>
          <w:p w:rsidR="005B68EF" w:rsidRDefault="005B68EF" w:rsidP="005B68EF">
            <w:pPr>
              <w:spacing w:line="360" w:lineRule="auto"/>
              <w:ind w:firstLineChars="200" w:firstLine="420"/>
              <w:rPr>
                <w:rFonts w:ascii="宋体" w:hAnsi="宋体" w:cs="宋体"/>
                <w:b/>
                <w:szCs w:val="21"/>
              </w:rPr>
            </w:pPr>
            <w:r>
              <w:rPr>
                <w:rFonts w:ascii="宋体" w:hAnsi="宋体" w:cs="宋体" w:hint="eastAsia"/>
                <w:bCs/>
                <w:szCs w:val="21"/>
              </w:rPr>
              <w:t>（17）2012年浙江省工商</w:t>
            </w:r>
            <w:proofErr w:type="gramStart"/>
            <w:r>
              <w:rPr>
                <w:rFonts w:ascii="宋体" w:hAnsi="宋体" w:cs="宋体" w:hint="eastAsia"/>
                <w:bCs/>
                <w:szCs w:val="21"/>
              </w:rPr>
              <w:t>管理教指委</w:t>
            </w:r>
            <w:proofErr w:type="gramEnd"/>
            <w:r>
              <w:rPr>
                <w:rFonts w:ascii="宋体" w:hAnsi="宋体" w:cs="宋体" w:hint="eastAsia"/>
                <w:bCs/>
                <w:szCs w:val="21"/>
              </w:rPr>
              <w:t>电子商务分会学术交流征文</w:t>
            </w:r>
            <w:r>
              <w:rPr>
                <w:rFonts w:ascii="宋体" w:hAnsi="宋体" w:cs="宋体" w:hint="eastAsia"/>
                <w:b/>
                <w:szCs w:val="21"/>
              </w:rPr>
              <w:t>三等奖</w:t>
            </w:r>
            <w:r>
              <w:rPr>
                <w:rFonts w:ascii="宋体" w:hAnsi="宋体" w:cs="宋体" w:hint="eastAsia"/>
                <w:bCs/>
                <w:szCs w:val="21"/>
              </w:rPr>
              <w:t>。</w:t>
            </w:r>
          </w:p>
          <w:p w:rsidR="005B68EF" w:rsidRDefault="005B68EF" w:rsidP="005B68EF">
            <w:pPr>
              <w:spacing w:line="360" w:lineRule="auto"/>
              <w:ind w:firstLineChars="200" w:firstLine="420"/>
              <w:rPr>
                <w:rFonts w:ascii="宋体" w:hAnsi="宋体" w:cs="宋体"/>
                <w:b/>
                <w:szCs w:val="21"/>
              </w:rPr>
            </w:pPr>
            <w:r>
              <w:rPr>
                <w:rFonts w:ascii="宋体" w:hAnsi="宋体" w:cs="宋体" w:hint="eastAsia"/>
                <w:bCs/>
                <w:szCs w:val="21"/>
              </w:rPr>
              <w:t>（18）2017-2018学年校</w:t>
            </w:r>
            <w:r>
              <w:rPr>
                <w:rFonts w:ascii="宋体" w:hAnsi="宋体" w:cs="宋体" w:hint="eastAsia"/>
                <w:b/>
                <w:szCs w:val="21"/>
              </w:rPr>
              <w:t>“优秀班主任”</w:t>
            </w:r>
            <w:r>
              <w:rPr>
                <w:rFonts w:ascii="宋体" w:hAnsi="宋体" w:cs="宋体" w:hint="eastAsia"/>
                <w:bCs/>
                <w:szCs w:val="21"/>
              </w:rPr>
              <w:t>。</w:t>
            </w:r>
          </w:p>
          <w:p w:rsidR="005B68EF" w:rsidRDefault="005B68EF" w:rsidP="005B68EF">
            <w:pPr>
              <w:spacing w:line="360" w:lineRule="auto"/>
              <w:ind w:firstLineChars="200" w:firstLine="420"/>
              <w:rPr>
                <w:rFonts w:ascii="宋体" w:hAnsi="宋体" w:cs="宋体"/>
                <w:bCs/>
                <w:szCs w:val="21"/>
              </w:rPr>
            </w:pPr>
            <w:r>
              <w:rPr>
                <w:rFonts w:ascii="宋体" w:hAnsi="宋体" w:cs="宋体" w:hint="eastAsia"/>
                <w:bCs/>
                <w:szCs w:val="21"/>
              </w:rPr>
              <w:t>（19）2016年浙经院职业技能竞赛</w:t>
            </w:r>
            <w:r>
              <w:rPr>
                <w:rFonts w:ascii="宋体" w:hAnsi="宋体" w:cs="宋体" w:hint="eastAsia"/>
                <w:b/>
                <w:szCs w:val="21"/>
              </w:rPr>
              <w:t>“优秀指导老师”</w:t>
            </w:r>
            <w:r>
              <w:rPr>
                <w:rFonts w:ascii="宋体" w:hAnsi="宋体" w:cs="宋体" w:hint="eastAsia"/>
                <w:bCs/>
                <w:szCs w:val="21"/>
              </w:rPr>
              <w:t>称号。</w:t>
            </w:r>
          </w:p>
          <w:p w:rsidR="005B68EF" w:rsidRDefault="005B68EF" w:rsidP="005B68EF">
            <w:pPr>
              <w:ind w:firstLineChars="200" w:firstLine="420"/>
            </w:pPr>
            <w:r>
              <w:rPr>
                <w:rFonts w:ascii="宋体" w:hAnsi="宋体" w:cs="宋体" w:hint="eastAsia"/>
                <w:bCs/>
                <w:szCs w:val="21"/>
              </w:rPr>
              <w:t>（20）2016届毕业生毕业综合实践</w:t>
            </w:r>
            <w:r>
              <w:rPr>
                <w:rFonts w:ascii="宋体" w:hAnsi="宋体" w:cs="宋体" w:hint="eastAsia"/>
                <w:b/>
                <w:szCs w:val="21"/>
              </w:rPr>
              <w:t>优秀成果指导奖</w:t>
            </w:r>
            <w:r>
              <w:rPr>
                <w:rFonts w:ascii="宋体" w:hAnsi="宋体" w:cs="宋体" w:hint="eastAsia"/>
                <w:bCs/>
                <w:szCs w:val="21"/>
              </w:rPr>
              <w:t>。</w:t>
            </w:r>
          </w:p>
        </w:tc>
      </w:tr>
      <w:tr w:rsidR="005B68EF" w:rsidTr="005B68EF">
        <w:trPr>
          <w:cantSplit/>
        </w:trPr>
        <w:tc>
          <w:tcPr>
            <w:tcW w:w="499" w:type="dxa"/>
            <w:vMerge w:val="restart"/>
          </w:tcPr>
          <w:p w:rsidR="005B68EF" w:rsidRDefault="005B68EF" w:rsidP="005B68EF">
            <w:pPr>
              <w:spacing w:line="0" w:lineRule="atLeast"/>
              <w:jc w:val="center"/>
              <w:rPr>
                <w:b/>
              </w:rPr>
            </w:pPr>
            <w:r>
              <w:rPr>
                <w:rFonts w:hint="eastAsia"/>
                <w:b/>
              </w:rPr>
              <w:t>教</w:t>
            </w:r>
          </w:p>
          <w:p w:rsidR="005B68EF" w:rsidRDefault="005B68EF" w:rsidP="005B68EF">
            <w:pPr>
              <w:spacing w:line="0" w:lineRule="atLeast"/>
              <w:jc w:val="center"/>
              <w:rPr>
                <w:b/>
              </w:rPr>
            </w:pPr>
            <w:r>
              <w:rPr>
                <w:rFonts w:hint="eastAsia"/>
                <w:b/>
              </w:rPr>
              <w:t>材</w:t>
            </w:r>
          </w:p>
          <w:p w:rsidR="005B68EF" w:rsidRDefault="005B68EF" w:rsidP="005B68EF">
            <w:pPr>
              <w:spacing w:line="0" w:lineRule="atLeast"/>
              <w:jc w:val="center"/>
              <w:rPr>
                <w:b/>
              </w:rPr>
            </w:pPr>
            <w:r>
              <w:rPr>
                <w:rFonts w:hint="eastAsia"/>
                <w:b/>
              </w:rPr>
              <w:t>或</w:t>
            </w:r>
          </w:p>
          <w:p w:rsidR="005B68EF" w:rsidRDefault="005B68EF" w:rsidP="005B68EF">
            <w:pPr>
              <w:spacing w:line="0" w:lineRule="atLeast"/>
              <w:jc w:val="center"/>
              <w:rPr>
                <w:b/>
              </w:rPr>
            </w:pPr>
            <w:r>
              <w:rPr>
                <w:rFonts w:hint="eastAsia"/>
                <w:b/>
              </w:rPr>
              <w:t>参</w:t>
            </w:r>
          </w:p>
          <w:p w:rsidR="005B68EF" w:rsidRDefault="005B68EF" w:rsidP="005B68EF">
            <w:pPr>
              <w:spacing w:line="0" w:lineRule="atLeast"/>
              <w:jc w:val="center"/>
              <w:rPr>
                <w:b/>
              </w:rPr>
            </w:pPr>
            <w:r>
              <w:rPr>
                <w:rFonts w:hint="eastAsia"/>
                <w:b/>
              </w:rPr>
              <w:t>考</w:t>
            </w:r>
          </w:p>
          <w:p w:rsidR="005B68EF" w:rsidRDefault="005B68EF" w:rsidP="005B68EF">
            <w:pPr>
              <w:spacing w:line="0" w:lineRule="atLeast"/>
              <w:jc w:val="center"/>
              <w:rPr>
                <w:b/>
              </w:rPr>
            </w:pPr>
            <w:r>
              <w:rPr>
                <w:rFonts w:hint="eastAsia"/>
                <w:b/>
              </w:rPr>
              <w:t>书</w:t>
            </w:r>
          </w:p>
        </w:tc>
        <w:tc>
          <w:tcPr>
            <w:tcW w:w="2016" w:type="dxa"/>
            <w:gridSpan w:val="2"/>
          </w:tcPr>
          <w:p w:rsidR="005B68EF" w:rsidRDefault="005B68EF" w:rsidP="005B68EF">
            <w:pPr>
              <w:jc w:val="center"/>
            </w:pPr>
            <w:r>
              <w:rPr>
                <w:rFonts w:hint="eastAsia"/>
              </w:rPr>
              <w:t>教材名称</w:t>
            </w:r>
          </w:p>
        </w:tc>
        <w:tc>
          <w:tcPr>
            <w:tcW w:w="5781" w:type="dxa"/>
            <w:gridSpan w:val="3"/>
          </w:tcPr>
          <w:p w:rsidR="005B68EF" w:rsidRDefault="005B68EF" w:rsidP="005B68EF">
            <w:pPr>
              <w:jc w:val="center"/>
            </w:pPr>
            <w:r>
              <w:rPr>
                <w:rFonts w:ascii="宋体" w:hAnsi="宋体" w:hint="eastAsia"/>
                <w:szCs w:val="21"/>
              </w:rPr>
              <w:t>《连锁经营管理原理与实务》</w:t>
            </w:r>
          </w:p>
        </w:tc>
      </w:tr>
      <w:tr w:rsidR="005B68EF" w:rsidTr="005B68EF">
        <w:trPr>
          <w:cantSplit/>
        </w:trPr>
        <w:tc>
          <w:tcPr>
            <w:tcW w:w="499" w:type="dxa"/>
            <w:vMerge/>
          </w:tcPr>
          <w:p w:rsidR="005B68EF" w:rsidRDefault="005B68EF" w:rsidP="005B68EF">
            <w:pPr>
              <w:jc w:val="center"/>
            </w:pPr>
          </w:p>
        </w:tc>
        <w:tc>
          <w:tcPr>
            <w:tcW w:w="2016" w:type="dxa"/>
            <w:gridSpan w:val="2"/>
          </w:tcPr>
          <w:p w:rsidR="005B68EF" w:rsidRDefault="005B68EF" w:rsidP="005B68EF">
            <w:pPr>
              <w:jc w:val="center"/>
            </w:pPr>
          </w:p>
          <w:p w:rsidR="005B68EF" w:rsidRDefault="005B68EF" w:rsidP="005B68EF">
            <w:pPr>
              <w:jc w:val="center"/>
            </w:pPr>
            <w:r>
              <w:rPr>
                <w:rFonts w:hint="eastAsia"/>
              </w:rPr>
              <w:t>主编、出版社</w:t>
            </w:r>
          </w:p>
        </w:tc>
        <w:tc>
          <w:tcPr>
            <w:tcW w:w="5781" w:type="dxa"/>
            <w:gridSpan w:val="3"/>
          </w:tcPr>
          <w:p w:rsidR="005B68EF" w:rsidRDefault="005B68EF" w:rsidP="005B68EF">
            <w:pPr>
              <w:spacing w:line="360" w:lineRule="exact"/>
              <w:jc w:val="center"/>
              <w:rPr>
                <w:rFonts w:ascii="宋体" w:hAnsi="宋体"/>
                <w:szCs w:val="21"/>
              </w:rPr>
            </w:pPr>
          </w:p>
          <w:p w:rsidR="005B68EF" w:rsidRDefault="005B68EF" w:rsidP="005B68EF">
            <w:pPr>
              <w:spacing w:line="360" w:lineRule="exact"/>
              <w:jc w:val="center"/>
              <w:rPr>
                <w:rFonts w:ascii="宋体" w:hAnsi="宋体"/>
                <w:szCs w:val="21"/>
              </w:rPr>
            </w:pPr>
            <w:r>
              <w:rPr>
                <w:rFonts w:ascii="宋体" w:hAnsi="宋体" w:hint="eastAsia"/>
                <w:szCs w:val="21"/>
              </w:rPr>
              <w:t>马凤棋，</w:t>
            </w:r>
            <w:proofErr w:type="gramStart"/>
            <w:r>
              <w:rPr>
                <w:rFonts w:ascii="宋体" w:hAnsi="宋体" w:hint="eastAsia"/>
                <w:szCs w:val="21"/>
              </w:rPr>
              <w:t>时应峰主编</w:t>
            </w:r>
            <w:proofErr w:type="gramEnd"/>
          </w:p>
          <w:p w:rsidR="005B68EF" w:rsidRDefault="005B68EF" w:rsidP="005B68EF">
            <w:pPr>
              <w:jc w:val="center"/>
            </w:pPr>
            <w:r>
              <w:rPr>
                <w:rFonts w:ascii="宋体" w:hAnsi="宋体" w:hint="eastAsia"/>
                <w:szCs w:val="21"/>
              </w:rPr>
              <w:t>大连理工大学出版社</w:t>
            </w:r>
          </w:p>
        </w:tc>
      </w:tr>
    </w:tbl>
    <w:p w:rsidR="005B68EF" w:rsidRDefault="005B68EF" w:rsidP="005B68EF">
      <w:r>
        <w:rPr>
          <w:rFonts w:hint="eastAsia"/>
        </w:rPr>
        <w:t>备注：</w:t>
      </w:r>
      <w:r>
        <w:rPr>
          <w:rFonts w:hint="eastAsia"/>
        </w:rPr>
        <w:t>1.</w:t>
      </w:r>
      <w:r>
        <w:rPr>
          <w:rFonts w:hint="eastAsia"/>
        </w:rPr>
        <w:t>课程内容简介包括：课程的性质；学习本课程的目标；学习本课程的要求；</w:t>
      </w:r>
    </w:p>
    <w:p w:rsidR="005B68EF" w:rsidRPr="001A2E0F" w:rsidRDefault="005B68EF" w:rsidP="005B68EF">
      <w:r>
        <w:rPr>
          <w:rFonts w:hint="eastAsia"/>
        </w:rPr>
        <w:t xml:space="preserve">      2.</w:t>
      </w:r>
      <w:r>
        <w:rPr>
          <w:rFonts w:hint="eastAsia"/>
        </w:rPr>
        <w:t>主讲教师简介包括：姓名，性别，年龄，学历，职称职务，学术情况，获奖情况等。</w:t>
      </w:r>
    </w:p>
    <w:p w:rsidR="005B68EF" w:rsidRDefault="005B68EF" w:rsidP="005B68EF">
      <w:pPr>
        <w:jc w:val="center"/>
      </w:pPr>
      <w:r>
        <w:rPr>
          <w:rFonts w:ascii="楷体_GB2312" w:eastAsia="楷体_GB2312" w:hint="eastAsia"/>
          <w:b/>
          <w:bCs/>
          <w:sz w:val="36"/>
          <w:szCs w:val="36"/>
        </w:rPr>
        <w:t>下沙高教园区校际选修课程信息一览表</w:t>
      </w:r>
    </w:p>
    <w:p w:rsidR="005B68EF" w:rsidRDefault="005B68EF" w:rsidP="005B68EF">
      <w:pPr>
        <w:jc w:val="center"/>
        <w:rPr>
          <w:b/>
          <w:bCs/>
          <w:sz w:val="28"/>
        </w:rPr>
      </w:pPr>
      <w:r>
        <w:rPr>
          <w:rFonts w:ascii="楷体_GB2312" w:eastAsia="楷体_GB2312" w:hAnsi="宋体" w:hint="eastAsia"/>
          <w:bCs/>
          <w:sz w:val="28"/>
          <w:szCs w:val="28"/>
        </w:rPr>
        <w:t>2022-2023学年第二学期</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9"/>
        <w:gridCol w:w="1042"/>
        <w:gridCol w:w="974"/>
        <w:gridCol w:w="1704"/>
        <w:gridCol w:w="1701"/>
        <w:gridCol w:w="2693"/>
      </w:tblGrid>
      <w:tr w:rsidR="005B68EF" w:rsidTr="005B68EF">
        <w:trPr>
          <w:trHeight w:val="464"/>
        </w:trPr>
        <w:tc>
          <w:tcPr>
            <w:tcW w:w="1541" w:type="dxa"/>
            <w:gridSpan w:val="2"/>
            <w:vAlign w:val="center"/>
          </w:tcPr>
          <w:p w:rsidR="005B68EF" w:rsidRDefault="005B68EF" w:rsidP="005B68EF">
            <w:pPr>
              <w:jc w:val="center"/>
              <w:rPr>
                <w:b/>
              </w:rPr>
            </w:pPr>
            <w:r>
              <w:rPr>
                <w:rFonts w:hint="eastAsia"/>
                <w:b/>
              </w:rPr>
              <w:t>课程名称</w:t>
            </w:r>
          </w:p>
        </w:tc>
        <w:tc>
          <w:tcPr>
            <w:tcW w:w="2678" w:type="dxa"/>
            <w:gridSpan w:val="2"/>
            <w:vAlign w:val="center"/>
          </w:tcPr>
          <w:p w:rsidR="005B68EF" w:rsidRDefault="005B68EF" w:rsidP="005B68EF">
            <w:pPr>
              <w:jc w:val="center"/>
            </w:pPr>
            <w:r>
              <w:rPr>
                <w:rFonts w:hint="eastAsia"/>
              </w:rPr>
              <w:t>时尚饰品赏析</w:t>
            </w:r>
          </w:p>
        </w:tc>
        <w:tc>
          <w:tcPr>
            <w:tcW w:w="1701" w:type="dxa"/>
            <w:vAlign w:val="center"/>
          </w:tcPr>
          <w:p w:rsidR="005B68EF" w:rsidRDefault="005B68EF" w:rsidP="005B68EF">
            <w:pPr>
              <w:jc w:val="center"/>
              <w:rPr>
                <w:b/>
              </w:rPr>
            </w:pPr>
            <w:r>
              <w:rPr>
                <w:rFonts w:hint="eastAsia"/>
                <w:b/>
              </w:rPr>
              <w:t>主讲教师</w:t>
            </w:r>
          </w:p>
        </w:tc>
        <w:tc>
          <w:tcPr>
            <w:tcW w:w="2693" w:type="dxa"/>
            <w:vAlign w:val="center"/>
          </w:tcPr>
          <w:p w:rsidR="005B68EF" w:rsidRDefault="005B68EF" w:rsidP="005B68EF">
            <w:pPr>
              <w:jc w:val="center"/>
            </w:pPr>
            <w:proofErr w:type="gramStart"/>
            <w:r>
              <w:rPr>
                <w:rFonts w:hint="eastAsia"/>
              </w:rPr>
              <w:t>单英</w:t>
            </w:r>
            <w:proofErr w:type="gramEnd"/>
          </w:p>
        </w:tc>
      </w:tr>
      <w:tr w:rsidR="005B68EF" w:rsidTr="005B68EF">
        <w:trPr>
          <w:trHeight w:val="480"/>
        </w:trPr>
        <w:tc>
          <w:tcPr>
            <w:tcW w:w="1541" w:type="dxa"/>
            <w:gridSpan w:val="2"/>
            <w:vAlign w:val="center"/>
          </w:tcPr>
          <w:p w:rsidR="005B68EF" w:rsidRDefault="005B68EF" w:rsidP="005B68EF">
            <w:pPr>
              <w:jc w:val="center"/>
              <w:rPr>
                <w:b/>
              </w:rPr>
            </w:pPr>
            <w:r>
              <w:rPr>
                <w:rFonts w:hint="eastAsia"/>
                <w:b/>
              </w:rPr>
              <w:t>课程英文名称</w:t>
            </w:r>
          </w:p>
        </w:tc>
        <w:tc>
          <w:tcPr>
            <w:tcW w:w="7072" w:type="dxa"/>
            <w:gridSpan w:val="4"/>
            <w:vAlign w:val="center"/>
          </w:tcPr>
          <w:p w:rsidR="005B68EF" w:rsidRDefault="005B68EF" w:rsidP="005B68EF">
            <w:pPr>
              <w:jc w:val="center"/>
            </w:pPr>
            <w:r>
              <w:rPr>
                <w:rFonts w:hint="eastAsia"/>
              </w:rPr>
              <w:t>Appreciation of fashion accessories</w:t>
            </w:r>
          </w:p>
        </w:tc>
      </w:tr>
      <w:tr w:rsidR="005B68EF" w:rsidTr="005B68EF">
        <w:tc>
          <w:tcPr>
            <w:tcW w:w="1541" w:type="dxa"/>
            <w:gridSpan w:val="2"/>
            <w:vAlign w:val="center"/>
          </w:tcPr>
          <w:p w:rsidR="005B68EF" w:rsidRDefault="005B68EF" w:rsidP="005B68EF">
            <w:pPr>
              <w:jc w:val="center"/>
              <w:rPr>
                <w:b/>
              </w:rPr>
            </w:pPr>
            <w:r>
              <w:rPr>
                <w:rFonts w:hint="eastAsia"/>
                <w:b/>
              </w:rPr>
              <w:t>开课学校</w:t>
            </w:r>
          </w:p>
        </w:tc>
        <w:tc>
          <w:tcPr>
            <w:tcW w:w="2678" w:type="dxa"/>
            <w:gridSpan w:val="2"/>
            <w:vAlign w:val="center"/>
          </w:tcPr>
          <w:p w:rsidR="005B68EF" w:rsidRDefault="005B68EF" w:rsidP="005B68EF">
            <w:r>
              <w:rPr>
                <w:rFonts w:hint="eastAsia"/>
              </w:rPr>
              <w:t>浙江经济职业技术学院</w:t>
            </w:r>
          </w:p>
        </w:tc>
        <w:tc>
          <w:tcPr>
            <w:tcW w:w="1701" w:type="dxa"/>
            <w:vAlign w:val="center"/>
          </w:tcPr>
          <w:p w:rsidR="005B68EF" w:rsidRDefault="005B68EF" w:rsidP="005B68EF">
            <w:pPr>
              <w:jc w:val="center"/>
              <w:rPr>
                <w:rFonts w:eastAsia="宋体"/>
                <w:b/>
              </w:rPr>
            </w:pPr>
            <w:r>
              <w:rPr>
                <w:rFonts w:hint="eastAsia"/>
                <w:b/>
              </w:rPr>
              <w:t>各校限选人数</w:t>
            </w:r>
          </w:p>
          <w:p w:rsidR="005B68EF" w:rsidRDefault="005B68EF" w:rsidP="005B68EF">
            <w:pPr>
              <w:jc w:val="center"/>
            </w:pPr>
            <w:r>
              <w:rPr>
                <w:rFonts w:hint="eastAsia"/>
              </w:rPr>
              <w:t>（共</w:t>
            </w:r>
            <w:r>
              <w:t>14</w:t>
            </w:r>
            <w:r>
              <w:rPr>
                <w:rFonts w:hint="eastAsia"/>
              </w:rPr>
              <w:t>所）</w:t>
            </w:r>
          </w:p>
        </w:tc>
        <w:tc>
          <w:tcPr>
            <w:tcW w:w="2693" w:type="dxa"/>
            <w:vAlign w:val="center"/>
          </w:tcPr>
          <w:p w:rsidR="005B68EF" w:rsidRDefault="005B68EF" w:rsidP="005B68EF">
            <w:pPr>
              <w:jc w:val="center"/>
            </w:pPr>
            <w:r>
              <w:t>15</w:t>
            </w:r>
            <w:r>
              <w:rPr>
                <w:rFonts w:hint="eastAsia"/>
              </w:rPr>
              <w:t>人</w:t>
            </w:r>
          </w:p>
        </w:tc>
      </w:tr>
      <w:tr w:rsidR="005B68EF" w:rsidTr="005B68EF">
        <w:trPr>
          <w:trHeight w:val="2379"/>
        </w:trPr>
        <w:tc>
          <w:tcPr>
            <w:tcW w:w="1541" w:type="dxa"/>
            <w:gridSpan w:val="2"/>
            <w:vAlign w:val="center"/>
          </w:tcPr>
          <w:p w:rsidR="005B68EF" w:rsidRDefault="005B68EF" w:rsidP="005B68EF">
            <w:pPr>
              <w:jc w:val="center"/>
              <w:rPr>
                <w:b/>
              </w:rPr>
            </w:pPr>
            <w:r>
              <w:rPr>
                <w:rFonts w:hint="eastAsia"/>
                <w:b/>
              </w:rPr>
              <w:t>考核方式</w:t>
            </w:r>
          </w:p>
        </w:tc>
        <w:tc>
          <w:tcPr>
            <w:tcW w:w="2678" w:type="dxa"/>
            <w:gridSpan w:val="2"/>
            <w:vAlign w:val="center"/>
          </w:tcPr>
          <w:p w:rsidR="005B68EF" w:rsidRDefault="005B68EF" w:rsidP="005B68EF">
            <w:pPr>
              <w:jc w:val="center"/>
            </w:pPr>
            <w:r>
              <w:rPr>
                <w:rFonts w:hint="eastAsia"/>
              </w:rPr>
              <w:t>作品赏析</w:t>
            </w:r>
          </w:p>
        </w:tc>
        <w:tc>
          <w:tcPr>
            <w:tcW w:w="1701" w:type="dxa"/>
            <w:vAlign w:val="center"/>
          </w:tcPr>
          <w:p w:rsidR="005B68EF" w:rsidRDefault="005B68EF" w:rsidP="005B68EF">
            <w:pPr>
              <w:jc w:val="center"/>
              <w:rPr>
                <w:b/>
              </w:rPr>
            </w:pPr>
            <w:r>
              <w:rPr>
                <w:rFonts w:hint="eastAsia"/>
                <w:b/>
              </w:rPr>
              <w:t>上课时间</w:t>
            </w:r>
          </w:p>
          <w:p w:rsidR="005B68EF" w:rsidRDefault="005B68EF" w:rsidP="005B68EF">
            <w:pPr>
              <w:jc w:val="center"/>
            </w:pPr>
            <w:r>
              <w:rPr>
                <w:rFonts w:hint="eastAsia"/>
              </w:rPr>
              <w:t>拟定地点</w:t>
            </w:r>
          </w:p>
        </w:tc>
        <w:tc>
          <w:tcPr>
            <w:tcW w:w="2693" w:type="dxa"/>
            <w:vAlign w:val="center"/>
          </w:tcPr>
          <w:p w:rsidR="005B68EF" w:rsidRDefault="005B68EF" w:rsidP="005B68EF">
            <w:pPr>
              <w:jc w:val="center"/>
              <w:rPr>
                <w:rFonts w:ascii="宋体" w:hAnsi="宋体"/>
                <w:sz w:val="20"/>
                <w:szCs w:val="20"/>
              </w:rPr>
            </w:pPr>
            <w:r>
              <w:rPr>
                <w:rFonts w:ascii="宋体" w:hAnsi="宋体" w:hint="eastAsia"/>
                <w:sz w:val="20"/>
                <w:szCs w:val="20"/>
              </w:rPr>
              <w:t>周三晚18:00</w:t>
            </w:r>
          </w:p>
          <w:p w:rsidR="005B68EF" w:rsidRDefault="005B68EF" w:rsidP="005B68EF">
            <w:pPr>
              <w:spacing w:line="240" w:lineRule="exact"/>
              <w:jc w:val="center"/>
              <w:rPr>
                <w:rFonts w:ascii="宋体" w:hAnsi="宋体"/>
                <w:sz w:val="20"/>
                <w:szCs w:val="20"/>
              </w:rPr>
            </w:pPr>
            <w:r>
              <w:rPr>
                <w:rFonts w:ascii="宋体" w:hAnsi="宋体" w:hint="eastAsia"/>
                <w:sz w:val="20"/>
                <w:szCs w:val="20"/>
              </w:rPr>
              <w:t>钉钉群名称：202</w:t>
            </w:r>
            <w:r>
              <w:rPr>
                <w:rFonts w:ascii="宋体" w:hAnsi="宋体"/>
                <w:sz w:val="20"/>
                <w:szCs w:val="20"/>
              </w:rPr>
              <w:t>3</w:t>
            </w:r>
            <w:r>
              <w:rPr>
                <w:rFonts w:ascii="宋体" w:hAnsi="宋体" w:hint="eastAsia"/>
                <w:sz w:val="20"/>
                <w:szCs w:val="20"/>
              </w:rPr>
              <w:t>春时尚饰品校际选修课，</w:t>
            </w:r>
            <w:r>
              <w:rPr>
                <w:rFonts w:ascii="宋体" w:hAnsi="宋体"/>
                <w:sz w:val="20"/>
                <w:szCs w:val="20"/>
              </w:rPr>
              <w:t xml:space="preserve"> </w:t>
            </w:r>
            <w:r>
              <w:rPr>
                <w:rFonts w:ascii="宋体" w:hAnsi="宋体" w:hint="eastAsia"/>
                <w:sz w:val="20"/>
                <w:szCs w:val="20"/>
              </w:rPr>
              <w:t>班级号：</w:t>
            </w:r>
            <w:r>
              <w:rPr>
                <w:rFonts w:ascii="宋体" w:hAnsi="宋体"/>
                <w:sz w:val="20"/>
                <w:szCs w:val="20"/>
              </w:rPr>
              <w:t>JBSY7902</w:t>
            </w:r>
            <w:r>
              <w:rPr>
                <w:rFonts w:ascii="宋体" w:hAnsi="宋体" w:hint="eastAsia"/>
                <w:sz w:val="20"/>
                <w:szCs w:val="20"/>
              </w:rPr>
              <w:t>。</w:t>
            </w:r>
          </w:p>
          <w:p w:rsidR="005B68EF" w:rsidRDefault="005B68EF" w:rsidP="005B68EF">
            <w:pPr>
              <w:jc w:val="center"/>
              <w:rPr>
                <w:rFonts w:ascii="宋体" w:hAnsi="宋体"/>
                <w:szCs w:val="21"/>
              </w:rPr>
            </w:pPr>
            <w:r>
              <w:rPr>
                <w:noProof/>
              </w:rPr>
              <w:drawing>
                <wp:inline distT="0" distB="0" distL="0" distR="0">
                  <wp:extent cx="535305" cy="543560"/>
                  <wp:effectExtent l="0" t="0" r="0" b="889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5305" cy="543560"/>
                          </a:xfrm>
                          <a:prstGeom prst="rect">
                            <a:avLst/>
                          </a:prstGeom>
                          <a:noFill/>
                          <a:ln>
                            <a:noFill/>
                          </a:ln>
                        </pic:spPr>
                      </pic:pic>
                    </a:graphicData>
                  </a:graphic>
                </wp:inline>
              </w:drawing>
            </w:r>
          </w:p>
        </w:tc>
      </w:tr>
      <w:tr w:rsidR="005B68EF" w:rsidTr="005B68EF">
        <w:trPr>
          <w:cantSplit/>
          <w:trHeight w:val="3249"/>
        </w:trPr>
        <w:tc>
          <w:tcPr>
            <w:tcW w:w="499" w:type="dxa"/>
          </w:tcPr>
          <w:p w:rsidR="005B68EF" w:rsidRDefault="005B68EF" w:rsidP="005B68EF">
            <w:pPr>
              <w:jc w:val="center"/>
              <w:rPr>
                <w:b/>
              </w:rPr>
            </w:pPr>
          </w:p>
          <w:p w:rsidR="005B68EF" w:rsidRDefault="005B68EF" w:rsidP="005B68EF">
            <w:pPr>
              <w:jc w:val="center"/>
              <w:rPr>
                <w:b/>
              </w:rPr>
            </w:pPr>
          </w:p>
          <w:p w:rsidR="005B68EF" w:rsidRDefault="005B68EF" w:rsidP="005B68EF">
            <w:pPr>
              <w:jc w:val="center"/>
              <w:rPr>
                <w:b/>
              </w:rPr>
            </w:pPr>
          </w:p>
          <w:p w:rsidR="005B68EF" w:rsidRDefault="005B68EF" w:rsidP="005B68EF">
            <w:pPr>
              <w:jc w:val="center"/>
              <w:rPr>
                <w:b/>
              </w:rPr>
            </w:pPr>
          </w:p>
          <w:p w:rsidR="005B68EF" w:rsidRDefault="005B68EF" w:rsidP="005B68EF">
            <w:pPr>
              <w:jc w:val="center"/>
              <w:rPr>
                <w:b/>
              </w:rPr>
            </w:pPr>
            <w:r>
              <w:rPr>
                <w:rFonts w:hint="eastAsia"/>
                <w:b/>
              </w:rPr>
              <w:t>课</w:t>
            </w:r>
          </w:p>
          <w:p w:rsidR="005B68EF" w:rsidRDefault="005B68EF" w:rsidP="005B68EF">
            <w:pPr>
              <w:jc w:val="center"/>
              <w:rPr>
                <w:b/>
              </w:rPr>
            </w:pPr>
            <w:r>
              <w:rPr>
                <w:rFonts w:hint="eastAsia"/>
                <w:b/>
              </w:rPr>
              <w:t>程</w:t>
            </w:r>
          </w:p>
          <w:p w:rsidR="005B68EF" w:rsidRDefault="005B68EF" w:rsidP="005B68EF">
            <w:pPr>
              <w:jc w:val="center"/>
              <w:rPr>
                <w:b/>
              </w:rPr>
            </w:pPr>
            <w:r>
              <w:rPr>
                <w:rFonts w:hint="eastAsia"/>
                <w:b/>
              </w:rPr>
              <w:t>内</w:t>
            </w:r>
          </w:p>
          <w:p w:rsidR="005B68EF" w:rsidRDefault="005B68EF" w:rsidP="005B68EF">
            <w:pPr>
              <w:jc w:val="center"/>
              <w:rPr>
                <w:b/>
              </w:rPr>
            </w:pPr>
            <w:r>
              <w:rPr>
                <w:rFonts w:hint="eastAsia"/>
                <w:b/>
              </w:rPr>
              <w:t>容</w:t>
            </w:r>
          </w:p>
          <w:p w:rsidR="005B68EF" w:rsidRDefault="005B68EF" w:rsidP="005B68EF">
            <w:pPr>
              <w:jc w:val="center"/>
              <w:rPr>
                <w:b/>
              </w:rPr>
            </w:pPr>
            <w:r>
              <w:rPr>
                <w:rFonts w:hint="eastAsia"/>
                <w:b/>
              </w:rPr>
              <w:t>简</w:t>
            </w:r>
          </w:p>
          <w:p w:rsidR="005B68EF" w:rsidRDefault="005B68EF" w:rsidP="005B68EF">
            <w:pPr>
              <w:jc w:val="center"/>
              <w:rPr>
                <w:b/>
              </w:rPr>
            </w:pPr>
            <w:proofErr w:type="gramStart"/>
            <w:r>
              <w:rPr>
                <w:rFonts w:hint="eastAsia"/>
                <w:b/>
              </w:rPr>
              <w:t>介</w:t>
            </w:r>
            <w:proofErr w:type="gramEnd"/>
          </w:p>
        </w:tc>
        <w:tc>
          <w:tcPr>
            <w:tcW w:w="8114" w:type="dxa"/>
            <w:gridSpan w:val="5"/>
          </w:tcPr>
          <w:p w:rsidR="005B68EF" w:rsidRPr="001A2E0F" w:rsidRDefault="005B68EF" w:rsidP="005B68EF">
            <w:pPr>
              <w:ind w:firstLineChars="200" w:firstLine="360"/>
              <w:rPr>
                <w:rFonts w:ascii="宋体" w:hAnsi="宋体"/>
                <w:sz w:val="18"/>
                <w:szCs w:val="18"/>
              </w:rPr>
            </w:pPr>
            <w:r w:rsidRPr="001A2E0F">
              <w:rPr>
                <w:rFonts w:ascii="宋体" w:hAnsi="宋体" w:hint="eastAsia"/>
                <w:sz w:val="18"/>
                <w:szCs w:val="18"/>
              </w:rPr>
              <w:t>课程已在省在线课程平台建设</w:t>
            </w:r>
            <w:r w:rsidRPr="001A2E0F">
              <w:rPr>
                <w:rFonts w:ascii="宋体" w:hAnsi="宋体"/>
                <w:sz w:val="18"/>
                <w:szCs w:val="18"/>
              </w:rPr>
              <w:t>5</w:t>
            </w:r>
            <w:r w:rsidRPr="001A2E0F">
              <w:rPr>
                <w:rFonts w:ascii="宋体" w:hAnsi="宋体" w:hint="eastAsia"/>
                <w:sz w:val="18"/>
                <w:szCs w:val="18"/>
              </w:rPr>
              <w:t>年，并已实施校内混合课程建设</w:t>
            </w:r>
            <w:r w:rsidRPr="001A2E0F">
              <w:rPr>
                <w:rFonts w:ascii="宋体" w:hAnsi="宋体"/>
                <w:sz w:val="18"/>
                <w:szCs w:val="18"/>
              </w:rPr>
              <w:t>5</w:t>
            </w:r>
            <w:r w:rsidRPr="001A2E0F">
              <w:rPr>
                <w:rFonts w:ascii="宋体" w:hAnsi="宋体" w:hint="eastAsia"/>
                <w:sz w:val="18"/>
                <w:szCs w:val="18"/>
              </w:rPr>
              <w:t>年。校内选修课已开设多年，2020年,</w:t>
            </w:r>
            <w:r w:rsidRPr="001A2E0F">
              <w:rPr>
                <w:rFonts w:ascii="宋体" w:hAnsi="宋体"/>
                <w:sz w:val="18"/>
                <w:szCs w:val="18"/>
              </w:rPr>
              <w:t>2021</w:t>
            </w:r>
            <w:r w:rsidRPr="001A2E0F">
              <w:rPr>
                <w:rFonts w:ascii="宋体" w:hAnsi="宋体" w:hint="eastAsia"/>
                <w:sz w:val="18"/>
                <w:szCs w:val="18"/>
              </w:rPr>
              <w:t>年,</w:t>
            </w:r>
            <w:r w:rsidRPr="001A2E0F">
              <w:rPr>
                <w:rFonts w:ascii="宋体" w:hAnsi="宋体"/>
                <w:sz w:val="18"/>
                <w:szCs w:val="18"/>
              </w:rPr>
              <w:t>2022</w:t>
            </w:r>
            <w:r w:rsidRPr="001A2E0F">
              <w:rPr>
                <w:rFonts w:ascii="宋体" w:hAnsi="宋体" w:hint="eastAsia"/>
                <w:sz w:val="18"/>
                <w:szCs w:val="18"/>
              </w:rPr>
              <w:t>年校际选修课已开课四期，得到学生的一致好评。</w:t>
            </w:r>
          </w:p>
          <w:p w:rsidR="005B68EF" w:rsidRPr="001A2E0F" w:rsidRDefault="005B68EF" w:rsidP="005B68EF">
            <w:pPr>
              <w:ind w:firstLineChars="200" w:firstLine="360"/>
              <w:rPr>
                <w:rFonts w:ascii="宋体" w:hAnsi="宋体"/>
                <w:sz w:val="18"/>
                <w:szCs w:val="18"/>
              </w:rPr>
            </w:pPr>
            <w:r w:rsidRPr="001A2E0F">
              <w:rPr>
                <w:rFonts w:ascii="宋体" w:hAnsi="宋体" w:hint="eastAsia"/>
                <w:sz w:val="18"/>
                <w:szCs w:val="18"/>
              </w:rPr>
              <w:t>课程主要向学生介绍时尚饰品的基础知识，时尚饰品的类型、特点、款式等，通过学习让学生能够综合把握饰品的功能、形态、技术、经济等基本要素，判断出符合市场和社会发展需要的饰品，并通过深入生活，对市场、信息进行调研分析，拓展学生的兴趣爱好，提升学生的审美能力和对饰品的辨识能力。</w:t>
            </w:r>
          </w:p>
          <w:p w:rsidR="005B68EF" w:rsidRPr="001A2E0F" w:rsidRDefault="005B68EF" w:rsidP="005B68EF">
            <w:pPr>
              <w:ind w:firstLineChars="200" w:firstLine="360"/>
              <w:rPr>
                <w:rFonts w:ascii="宋体" w:hAnsi="宋体"/>
                <w:sz w:val="18"/>
                <w:szCs w:val="18"/>
              </w:rPr>
            </w:pPr>
            <w:r w:rsidRPr="001A2E0F">
              <w:rPr>
                <w:rFonts w:ascii="宋体" w:hAnsi="宋体" w:hint="eastAsia"/>
                <w:sz w:val="18"/>
                <w:szCs w:val="18"/>
              </w:rPr>
              <w:t>时尚饰品赏析主要结合于市场流行趋势，根据饰品配戴部位不同进行分类：耳饰，胸饰，手饰，头饰，颈饰等。并从各类型饰品的分类，饰品的特点，饰品的结构，饰品的款式欣赏，搭配技巧等方面进行详细的赏析。</w:t>
            </w:r>
          </w:p>
          <w:p w:rsidR="005B68EF" w:rsidRPr="001A2E0F" w:rsidRDefault="005B68EF" w:rsidP="005B68EF">
            <w:pPr>
              <w:ind w:firstLineChars="200" w:firstLine="360"/>
              <w:rPr>
                <w:rFonts w:ascii="宋体" w:hAnsi="宋体"/>
                <w:sz w:val="18"/>
                <w:szCs w:val="18"/>
              </w:rPr>
            </w:pPr>
            <w:r w:rsidRPr="001A2E0F">
              <w:rPr>
                <w:rFonts w:ascii="宋体" w:hAnsi="宋体" w:hint="eastAsia"/>
                <w:sz w:val="18"/>
                <w:szCs w:val="18"/>
              </w:rPr>
              <w:t>教学过程主要通过项目的形式，进行图片讲解、实物讲解和现场应用讲解的方式，跟学生互动教学。运用项目教学、案例教学、互动教学等教学方式。</w:t>
            </w:r>
          </w:p>
        </w:tc>
      </w:tr>
      <w:tr w:rsidR="005B68EF" w:rsidTr="005B68EF">
        <w:trPr>
          <w:cantSplit/>
          <w:trHeight w:val="2774"/>
        </w:trPr>
        <w:tc>
          <w:tcPr>
            <w:tcW w:w="499" w:type="dxa"/>
          </w:tcPr>
          <w:p w:rsidR="005B68EF" w:rsidRDefault="005B68EF" w:rsidP="005B68EF">
            <w:pPr>
              <w:rPr>
                <w:b/>
              </w:rPr>
            </w:pPr>
          </w:p>
          <w:p w:rsidR="005B68EF" w:rsidRDefault="005B68EF" w:rsidP="005B68EF">
            <w:pPr>
              <w:jc w:val="center"/>
              <w:rPr>
                <w:b/>
              </w:rPr>
            </w:pPr>
            <w:r>
              <w:rPr>
                <w:rFonts w:hint="eastAsia"/>
                <w:b/>
              </w:rPr>
              <w:t>主</w:t>
            </w:r>
          </w:p>
          <w:p w:rsidR="005B68EF" w:rsidRDefault="005B68EF" w:rsidP="005B68EF">
            <w:pPr>
              <w:jc w:val="center"/>
              <w:rPr>
                <w:b/>
              </w:rPr>
            </w:pPr>
            <w:r>
              <w:rPr>
                <w:rFonts w:hint="eastAsia"/>
                <w:b/>
              </w:rPr>
              <w:t>讲</w:t>
            </w:r>
          </w:p>
          <w:p w:rsidR="005B68EF" w:rsidRDefault="005B68EF" w:rsidP="005B68EF">
            <w:pPr>
              <w:jc w:val="center"/>
              <w:rPr>
                <w:b/>
              </w:rPr>
            </w:pPr>
            <w:r>
              <w:rPr>
                <w:rFonts w:hint="eastAsia"/>
                <w:b/>
              </w:rPr>
              <w:t>教</w:t>
            </w:r>
          </w:p>
          <w:p w:rsidR="005B68EF" w:rsidRDefault="005B68EF" w:rsidP="005B68EF">
            <w:pPr>
              <w:jc w:val="center"/>
              <w:rPr>
                <w:b/>
              </w:rPr>
            </w:pPr>
            <w:r>
              <w:rPr>
                <w:rFonts w:hint="eastAsia"/>
                <w:b/>
              </w:rPr>
              <w:t>师</w:t>
            </w:r>
          </w:p>
          <w:p w:rsidR="005B68EF" w:rsidRDefault="005B68EF" w:rsidP="005B68EF">
            <w:pPr>
              <w:jc w:val="center"/>
              <w:rPr>
                <w:b/>
              </w:rPr>
            </w:pPr>
            <w:r>
              <w:rPr>
                <w:rFonts w:hint="eastAsia"/>
                <w:b/>
              </w:rPr>
              <w:t>简</w:t>
            </w:r>
          </w:p>
          <w:p w:rsidR="005B68EF" w:rsidRDefault="005B68EF" w:rsidP="005B68EF">
            <w:pPr>
              <w:jc w:val="center"/>
              <w:rPr>
                <w:b/>
              </w:rPr>
            </w:pPr>
            <w:proofErr w:type="gramStart"/>
            <w:r>
              <w:rPr>
                <w:rFonts w:hint="eastAsia"/>
                <w:b/>
              </w:rPr>
              <w:t>介</w:t>
            </w:r>
            <w:proofErr w:type="gramEnd"/>
          </w:p>
          <w:p w:rsidR="005B68EF" w:rsidRDefault="005B68EF" w:rsidP="005B68EF">
            <w:pPr>
              <w:rPr>
                <w:b/>
              </w:rPr>
            </w:pPr>
          </w:p>
        </w:tc>
        <w:tc>
          <w:tcPr>
            <w:tcW w:w="8114" w:type="dxa"/>
            <w:gridSpan w:val="5"/>
          </w:tcPr>
          <w:p w:rsidR="005B68EF" w:rsidRPr="001A2E0F" w:rsidRDefault="005B68EF" w:rsidP="005B68EF">
            <w:pPr>
              <w:ind w:firstLineChars="200" w:firstLine="360"/>
              <w:rPr>
                <w:rFonts w:ascii="宋体" w:hAnsi="宋体"/>
                <w:sz w:val="18"/>
                <w:szCs w:val="18"/>
              </w:rPr>
            </w:pPr>
            <w:r w:rsidRPr="001A2E0F">
              <w:rPr>
                <w:rFonts w:ascii="宋体" w:hAnsi="宋体" w:hint="eastAsia"/>
                <w:sz w:val="18"/>
                <w:szCs w:val="18"/>
              </w:rPr>
              <w:t>单英，女，副教授，党员，文化艺术学院艺术设计专业骨干教师。</w:t>
            </w:r>
            <w:proofErr w:type="gramStart"/>
            <w:r w:rsidRPr="001A2E0F">
              <w:rPr>
                <w:rFonts w:ascii="宋体" w:hAnsi="宋体" w:hint="eastAsia"/>
                <w:sz w:val="18"/>
                <w:szCs w:val="18"/>
              </w:rPr>
              <w:t>教指委</w:t>
            </w:r>
            <w:proofErr w:type="gramEnd"/>
            <w:r w:rsidRPr="001A2E0F">
              <w:rPr>
                <w:rFonts w:ascii="宋体" w:hAnsi="宋体" w:hint="eastAsia"/>
                <w:sz w:val="18"/>
                <w:szCs w:val="18"/>
              </w:rPr>
              <w:t>工艺美术设计专门委员会委员，中国（义乌）国际时尚产业设计人才校企联盟专家顾问。国际商业美术设计师A级。在校内多年开设《时尚饰品赏析》课程。已发表多篇学术论文，主持参与省部级课题多项，参加了浙江省高校访问工程师项目，到浙江省知名企业新光饰品有限公司深入学习。曾获得先进工作者、优秀党员、优秀班主任等荣誉。曾获全国高职高</w:t>
            </w:r>
            <w:proofErr w:type="gramStart"/>
            <w:r w:rsidRPr="001A2E0F">
              <w:rPr>
                <w:rFonts w:ascii="宋体" w:hAnsi="宋体" w:hint="eastAsia"/>
                <w:sz w:val="18"/>
                <w:szCs w:val="18"/>
              </w:rPr>
              <w:t>专艺术</w:t>
            </w:r>
            <w:proofErr w:type="gramEnd"/>
            <w:r w:rsidRPr="001A2E0F">
              <w:rPr>
                <w:rFonts w:ascii="宋体" w:hAnsi="宋体" w:hint="eastAsia"/>
                <w:sz w:val="18"/>
                <w:szCs w:val="18"/>
              </w:rPr>
              <w:t>设计专业优秀毕业设计作品“优秀指导教师奖”、全国工业设计专业优秀毕业设计作品“优秀指导教师奖”、中国包装艺术大赛“优秀指导教师奖”、教育部高等学校高职高</w:t>
            </w:r>
            <w:proofErr w:type="gramStart"/>
            <w:r w:rsidRPr="001A2E0F">
              <w:rPr>
                <w:rFonts w:ascii="宋体" w:hAnsi="宋体" w:hint="eastAsia"/>
                <w:sz w:val="18"/>
                <w:szCs w:val="18"/>
              </w:rPr>
              <w:t>专艺术</w:t>
            </w:r>
            <w:proofErr w:type="gramEnd"/>
            <w:r w:rsidRPr="001A2E0F">
              <w:rPr>
                <w:rFonts w:ascii="宋体" w:hAnsi="宋体" w:hint="eastAsia"/>
                <w:sz w:val="18"/>
                <w:szCs w:val="18"/>
              </w:rPr>
              <w:t>设计类专业教学指导委员会第三届青年教师讲课竞赛“金教鞭”奖等荣誉。研发申请实用新型专利多项；带领学生多次参加省级技能竞赛并获多个奖项。</w:t>
            </w:r>
          </w:p>
        </w:tc>
      </w:tr>
      <w:tr w:rsidR="005B68EF" w:rsidTr="005B68EF">
        <w:trPr>
          <w:cantSplit/>
          <w:trHeight w:val="460"/>
        </w:trPr>
        <w:tc>
          <w:tcPr>
            <w:tcW w:w="499" w:type="dxa"/>
            <w:vMerge w:val="restart"/>
          </w:tcPr>
          <w:p w:rsidR="005B68EF" w:rsidRDefault="005B68EF" w:rsidP="005B68EF">
            <w:pPr>
              <w:jc w:val="center"/>
              <w:rPr>
                <w:b/>
              </w:rPr>
            </w:pPr>
            <w:r>
              <w:rPr>
                <w:rFonts w:hint="eastAsia"/>
                <w:b/>
              </w:rPr>
              <w:t>教</w:t>
            </w:r>
          </w:p>
          <w:p w:rsidR="005B68EF" w:rsidRDefault="005B68EF" w:rsidP="005B68EF">
            <w:pPr>
              <w:jc w:val="center"/>
              <w:rPr>
                <w:b/>
              </w:rPr>
            </w:pPr>
            <w:r>
              <w:rPr>
                <w:rFonts w:hint="eastAsia"/>
                <w:b/>
              </w:rPr>
              <w:t>材</w:t>
            </w:r>
          </w:p>
          <w:p w:rsidR="005B68EF" w:rsidRDefault="005B68EF" w:rsidP="005B68EF">
            <w:pPr>
              <w:jc w:val="center"/>
              <w:rPr>
                <w:b/>
              </w:rPr>
            </w:pPr>
            <w:r>
              <w:rPr>
                <w:rFonts w:hint="eastAsia"/>
                <w:b/>
              </w:rPr>
              <w:t>或</w:t>
            </w:r>
          </w:p>
          <w:p w:rsidR="005B68EF" w:rsidRDefault="005B68EF" w:rsidP="005B68EF">
            <w:pPr>
              <w:jc w:val="center"/>
              <w:rPr>
                <w:b/>
              </w:rPr>
            </w:pPr>
            <w:r>
              <w:rPr>
                <w:rFonts w:hint="eastAsia"/>
                <w:b/>
              </w:rPr>
              <w:t>参</w:t>
            </w:r>
          </w:p>
          <w:p w:rsidR="005B68EF" w:rsidRDefault="005B68EF" w:rsidP="005B68EF">
            <w:pPr>
              <w:jc w:val="center"/>
              <w:rPr>
                <w:b/>
              </w:rPr>
            </w:pPr>
            <w:r>
              <w:rPr>
                <w:rFonts w:hint="eastAsia"/>
                <w:b/>
              </w:rPr>
              <w:t>考</w:t>
            </w:r>
          </w:p>
          <w:p w:rsidR="005B68EF" w:rsidRDefault="005B68EF" w:rsidP="005B68EF">
            <w:pPr>
              <w:jc w:val="center"/>
              <w:rPr>
                <w:b/>
              </w:rPr>
            </w:pPr>
            <w:r>
              <w:rPr>
                <w:rFonts w:hint="eastAsia"/>
                <w:b/>
              </w:rPr>
              <w:t>书</w:t>
            </w:r>
          </w:p>
        </w:tc>
        <w:tc>
          <w:tcPr>
            <w:tcW w:w="2016" w:type="dxa"/>
            <w:gridSpan w:val="2"/>
          </w:tcPr>
          <w:p w:rsidR="005B68EF" w:rsidRDefault="005B68EF" w:rsidP="001A2E0F">
            <w:r>
              <w:rPr>
                <w:rFonts w:hint="eastAsia"/>
              </w:rPr>
              <w:t>教材名称</w:t>
            </w:r>
          </w:p>
        </w:tc>
        <w:tc>
          <w:tcPr>
            <w:tcW w:w="6098" w:type="dxa"/>
            <w:gridSpan w:val="3"/>
          </w:tcPr>
          <w:p w:rsidR="005B68EF" w:rsidRDefault="005B68EF" w:rsidP="0051238B">
            <w:pPr>
              <w:spacing w:beforeLines="50"/>
              <w:ind w:firstLineChars="200" w:firstLine="420"/>
              <w:rPr>
                <w:rFonts w:ascii="宋体" w:hAnsi="宋体"/>
                <w:szCs w:val="21"/>
              </w:rPr>
            </w:pPr>
            <w:r>
              <w:rPr>
                <w:rFonts w:ascii="宋体" w:hAnsi="宋体" w:hint="eastAsia"/>
                <w:szCs w:val="21"/>
              </w:rPr>
              <w:t>首饰设计基础（参考书）</w:t>
            </w:r>
          </w:p>
        </w:tc>
      </w:tr>
      <w:tr w:rsidR="005B68EF" w:rsidTr="001A2E0F">
        <w:trPr>
          <w:cantSplit/>
          <w:trHeight w:val="1041"/>
        </w:trPr>
        <w:tc>
          <w:tcPr>
            <w:tcW w:w="499" w:type="dxa"/>
            <w:vMerge/>
          </w:tcPr>
          <w:p w:rsidR="005B68EF" w:rsidRDefault="005B68EF" w:rsidP="005B68EF">
            <w:pPr>
              <w:jc w:val="center"/>
            </w:pPr>
          </w:p>
        </w:tc>
        <w:tc>
          <w:tcPr>
            <w:tcW w:w="2016" w:type="dxa"/>
            <w:gridSpan w:val="2"/>
          </w:tcPr>
          <w:p w:rsidR="005B68EF" w:rsidRDefault="005B68EF" w:rsidP="005B68EF">
            <w:pPr>
              <w:jc w:val="center"/>
            </w:pPr>
          </w:p>
          <w:p w:rsidR="005B68EF" w:rsidRDefault="005B68EF" w:rsidP="005B68EF">
            <w:pPr>
              <w:jc w:val="center"/>
            </w:pPr>
            <w:r>
              <w:rPr>
                <w:rFonts w:hint="eastAsia"/>
              </w:rPr>
              <w:t>主编、出版社</w:t>
            </w:r>
          </w:p>
        </w:tc>
        <w:tc>
          <w:tcPr>
            <w:tcW w:w="6098" w:type="dxa"/>
            <w:gridSpan w:val="3"/>
          </w:tcPr>
          <w:p w:rsidR="005B68EF" w:rsidRDefault="005B68EF" w:rsidP="0051238B">
            <w:pPr>
              <w:spacing w:beforeLines="50"/>
              <w:ind w:firstLineChars="200" w:firstLine="420"/>
              <w:rPr>
                <w:rFonts w:ascii="宋体" w:hAnsi="宋体"/>
                <w:szCs w:val="21"/>
              </w:rPr>
            </w:pPr>
            <w:r>
              <w:rPr>
                <w:rFonts w:ascii="宋体" w:hAnsi="宋体" w:hint="eastAsia"/>
                <w:szCs w:val="21"/>
              </w:rPr>
              <w:t>任进著，中国地质大学出版社</w:t>
            </w:r>
          </w:p>
        </w:tc>
      </w:tr>
    </w:tbl>
    <w:p w:rsidR="005B68EF" w:rsidRDefault="005B68EF" w:rsidP="005B68EF">
      <w:r>
        <w:rPr>
          <w:rFonts w:hint="eastAsia"/>
        </w:rPr>
        <w:t>备注：</w:t>
      </w:r>
      <w:r>
        <w:t>1.</w:t>
      </w:r>
      <w:r>
        <w:rPr>
          <w:rFonts w:hint="eastAsia"/>
        </w:rPr>
        <w:t>课程内容简介包括：课程的性质；学习本课程的目标；学习本课程的要求；</w:t>
      </w:r>
    </w:p>
    <w:p w:rsidR="005B68EF" w:rsidRPr="001A2E0F" w:rsidRDefault="005B68EF" w:rsidP="005B68EF">
      <w:pPr>
        <w:rPr>
          <w:rFonts w:ascii="楷体_GB2312" w:eastAsia="楷体_GB2312"/>
          <w:sz w:val="20"/>
        </w:rPr>
      </w:pPr>
      <w:r>
        <w:t xml:space="preserve">      2.</w:t>
      </w:r>
      <w:r>
        <w:rPr>
          <w:rFonts w:hint="eastAsia"/>
        </w:rPr>
        <w:t>主讲教师简介包括：姓名，性别，年龄，学历，职称职务，学术情况，获奖情况等。</w:t>
      </w:r>
    </w:p>
    <w:p w:rsidR="005B68EF" w:rsidRDefault="005B68EF" w:rsidP="005B68EF">
      <w:pPr>
        <w:jc w:val="center"/>
      </w:pPr>
      <w:r>
        <w:rPr>
          <w:rFonts w:ascii="楷体_GB2312" w:eastAsia="楷体_GB2312" w:hint="eastAsia"/>
          <w:b/>
          <w:bCs/>
          <w:sz w:val="36"/>
          <w:szCs w:val="36"/>
        </w:rPr>
        <w:t>下沙高教园区校际选修课程信息一览表</w:t>
      </w:r>
    </w:p>
    <w:p w:rsidR="005B68EF" w:rsidRDefault="005B68EF" w:rsidP="005B68EF">
      <w:pPr>
        <w:jc w:val="center"/>
        <w:rPr>
          <w:b/>
          <w:bCs/>
          <w:sz w:val="28"/>
        </w:rPr>
      </w:pPr>
      <w:r>
        <w:rPr>
          <w:rStyle w:val="NormalCharacter"/>
          <w:rFonts w:ascii="楷体_GB2312" w:eastAsia="楷体_GB2312" w:hAnsi="宋体"/>
          <w:bCs/>
          <w:sz w:val="28"/>
          <w:szCs w:val="28"/>
        </w:rPr>
        <w:t>202</w:t>
      </w:r>
      <w:r>
        <w:rPr>
          <w:rStyle w:val="NormalCharacter"/>
          <w:rFonts w:ascii="楷体_GB2312" w:eastAsia="楷体_GB2312" w:hAnsi="宋体" w:hint="eastAsia"/>
          <w:bCs/>
          <w:sz w:val="28"/>
          <w:szCs w:val="28"/>
        </w:rPr>
        <w:t>2</w:t>
      </w:r>
      <w:r>
        <w:rPr>
          <w:rStyle w:val="NormalCharacter"/>
          <w:rFonts w:ascii="楷体_GB2312" w:eastAsia="楷体_GB2312" w:hAnsi="宋体"/>
          <w:bCs/>
          <w:sz w:val="28"/>
          <w:szCs w:val="28"/>
        </w:rPr>
        <w:t>-202</w:t>
      </w:r>
      <w:r>
        <w:rPr>
          <w:rStyle w:val="NormalCharacter"/>
          <w:rFonts w:ascii="楷体_GB2312" w:eastAsia="楷体_GB2312" w:hAnsi="宋体" w:hint="eastAsia"/>
          <w:bCs/>
          <w:sz w:val="28"/>
          <w:szCs w:val="28"/>
        </w:rPr>
        <w:t>3</w:t>
      </w:r>
      <w:r>
        <w:rPr>
          <w:rStyle w:val="NormalCharacter"/>
          <w:rFonts w:ascii="楷体_GB2312" w:eastAsia="楷体_GB2312" w:hAnsi="宋体"/>
          <w:bCs/>
          <w:sz w:val="28"/>
          <w:szCs w:val="28"/>
        </w:rPr>
        <w:t>学年第</w:t>
      </w:r>
      <w:r>
        <w:rPr>
          <w:rStyle w:val="NormalCharacter"/>
          <w:rFonts w:ascii="楷体_GB2312" w:eastAsia="楷体_GB2312" w:hAnsi="宋体" w:hint="eastAsia"/>
          <w:bCs/>
          <w:sz w:val="28"/>
          <w:szCs w:val="28"/>
        </w:rPr>
        <w:t>二</w:t>
      </w:r>
      <w:r>
        <w:rPr>
          <w:rStyle w:val="NormalCharacter"/>
          <w:rFonts w:ascii="楷体_GB2312" w:eastAsia="楷体_GB2312" w:hAnsi="宋体"/>
          <w:bCs/>
          <w:sz w:val="28"/>
          <w:szCs w:val="28"/>
        </w:rPr>
        <w:t>学期</w:t>
      </w:r>
    </w:p>
    <w:tbl>
      <w:tblPr>
        <w:tblW w:w="8661" w:type="dxa"/>
        <w:jc w:val="center"/>
        <w:tblBorders>
          <w:top w:val="single" w:sz="4" w:space="0" w:color="auto"/>
          <w:left w:val="single" w:sz="4" w:space="0" w:color="auto"/>
          <w:bottom w:val="single" w:sz="4" w:space="0" w:color="auto"/>
          <w:right w:val="single" w:sz="4" w:space="0" w:color="auto"/>
        </w:tblBorders>
        <w:tblLook w:val="04A0"/>
      </w:tblPr>
      <w:tblGrid>
        <w:gridCol w:w="605"/>
        <w:gridCol w:w="1270"/>
        <w:gridCol w:w="59"/>
        <w:gridCol w:w="2777"/>
        <w:gridCol w:w="261"/>
        <w:gridCol w:w="1248"/>
        <w:gridCol w:w="334"/>
        <w:gridCol w:w="2107"/>
      </w:tblGrid>
      <w:tr w:rsidR="005B68EF" w:rsidTr="005B68EF">
        <w:trPr>
          <w:trHeight w:val="555"/>
          <w:jc w:val="center"/>
        </w:trPr>
        <w:tc>
          <w:tcPr>
            <w:tcW w:w="1934" w:type="dxa"/>
            <w:gridSpan w:val="3"/>
            <w:tcBorders>
              <w:top w:val="single" w:sz="4" w:space="0" w:color="auto"/>
              <w:left w:val="single" w:sz="4" w:space="0" w:color="auto"/>
              <w:bottom w:val="single" w:sz="4" w:space="0" w:color="auto"/>
              <w:right w:val="single" w:sz="4" w:space="0" w:color="auto"/>
            </w:tcBorders>
            <w:vAlign w:val="center"/>
          </w:tcPr>
          <w:p w:rsidR="005B68EF" w:rsidRDefault="005B68EF" w:rsidP="005B68EF">
            <w:pPr>
              <w:jc w:val="center"/>
              <w:rPr>
                <w:rFonts w:eastAsia="楷体_GB2312"/>
                <w:bCs/>
                <w:sz w:val="24"/>
              </w:rPr>
            </w:pPr>
            <w:r>
              <w:rPr>
                <w:rFonts w:eastAsia="楷体_GB2312" w:hint="eastAsia"/>
                <w:bCs/>
                <w:sz w:val="24"/>
              </w:rPr>
              <w:t>课程名称</w:t>
            </w:r>
          </w:p>
        </w:tc>
        <w:tc>
          <w:tcPr>
            <w:tcW w:w="3038" w:type="dxa"/>
            <w:gridSpan w:val="2"/>
            <w:tcBorders>
              <w:top w:val="single" w:sz="4" w:space="0" w:color="auto"/>
              <w:left w:val="single" w:sz="4" w:space="0" w:color="auto"/>
              <w:bottom w:val="single" w:sz="4" w:space="0" w:color="auto"/>
              <w:right w:val="single" w:sz="4" w:space="0" w:color="auto"/>
            </w:tcBorders>
            <w:vAlign w:val="center"/>
          </w:tcPr>
          <w:p w:rsidR="005B68EF" w:rsidRDefault="005B68EF" w:rsidP="005B68EF">
            <w:pPr>
              <w:spacing w:line="300" w:lineRule="auto"/>
              <w:jc w:val="center"/>
              <w:rPr>
                <w:rFonts w:ascii="宋体" w:hAnsi="宋体"/>
                <w:szCs w:val="21"/>
              </w:rPr>
            </w:pPr>
            <w:r>
              <w:rPr>
                <w:rFonts w:ascii="宋体" w:hAnsi="宋体" w:hint="eastAsia"/>
                <w:szCs w:val="21"/>
              </w:rPr>
              <w:t>数学实验</w:t>
            </w:r>
          </w:p>
        </w:tc>
        <w:tc>
          <w:tcPr>
            <w:tcW w:w="1248" w:type="dxa"/>
            <w:tcBorders>
              <w:top w:val="single" w:sz="4" w:space="0" w:color="auto"/>
              <w:left w:val="single" w:sz="4" w:space="0" w:color="auto"/>
              <w:bottom w:val="single" w:sz="4" w:space="0" w:color="auto"/>
              <w:right w:val="single" w:sz="4" w:space="0" w:color="auto"/>
            </w:tcBorders>
            <w:vAlign w:val="center"/>
          </w:tcPr>
          <w:p w:rsidR="005B68EF" w:rsidRDefault="005B68EF" w:rsidP="005B68EF">
            <w:pPr>
              <w:jc w:val="center"/>
              <w:rPr>
                <w:rFonts w:ascii="楷体_GB2312" w:eastAsia="楷体_GB2312" w:hAnsi="宋体"/>
                <w:bCs/>
                <w:sz w:val="24"/>
              </w:rPr>
            </w:pPr>
            <w:r>
              <w:rPr>
                <w:rFonts w:ascii="楷体_GB2312" w:eastAsia="楷体_GB2312" w:hAnsi="宋体" w:hint="eastAsia"/>
                <w:bCs/>
                <w:sz w:val="24"/>
              </w:rPr>
              <w:t>任课教师</w:t>
            </w:r>
          </w:p>
        </w:tc>
        <w:tc>
          <w:tcPr>
            <w:tcW w:w="2441" w:type="dxa"/>
            <w:gridSpan w:val="2"/>
            <w:tcBorders>
              <w:top w:val="single" w:sz="4" w:space="0" w:color="auto"/>
              <w:left w:val="single" w:sz="4" w:space="0" w:color="auto"/>
              <w:bottom w:val="single" w:sz="4" w:space="0" w:color="auto"/>
              <w:right w:val="single" w:sz="4" w:space="0" w:color="auto"/>
            </w:tcBorders>
            <w:vAlign w:val="center"/>
          </w:tcPr>
          <w:p w:rsidR="005B68EF" w:rsidRDefault="005B68EF" w:rsidP="005B68EF">
            <w:pPr>
              <w:spacing w:line="300" w:lineRule="auto"/>
              <w:jc w:val="center"/>
              <w:rPr>
                <w:rFonts w:ascii="宋体" w:hAnsi="宋体"/>
                <w:szCs w:val="21"/>
              </w:rPr>
            </w:pPr>
            <w:proofErr w:type="gramStart"/>
            <w:r>
              <w:rPr>
                <w:rFonts w:ascii="宋体" w:hAnsi="宋体" w:hint="eastAsia"/>
                <w:szCs w:val="21"/>
              </w:rPr>
              <w:t>张智丰</w:t>
            </w:r>
            <w:proofErr w:type="gramEnd"/>
            <w:r>
              <w:rPr>
                <w:rFonts w:ascii="宋体" w:hAnsi="宋体" w:hint="eastAsia"/>
                <w:szCs w:val="21"/>
              </w:rPr>
              <w:t>/梅红</w:t>
            </w:r>
          </w:p>
        </w:tc>
      </w:tr>
      <w:tr w:rsidR="005B68EF" w:rsidTr="005B68EF">
        <w:trPr>
          <w:trHeight w:val="513"/>
          <w:jc w:val="center"/>
        </w:trPr>
        <w:tc>
          <w:tcPr>
            <w:tcW w:w="1934" w:type="dxa"/>
            <w:gridSpan w:val="3"/>
            <w:tcBorders>
              <w:top w:val="single" w:sz="4" w:space="0" w:color="auto"/>
              <w:left w:val="single" w:sz="4" w:space="0" w:color="auto"/>
              <w:bottom w:val="single" w:sz="4" w:space="0" w:color="auto"/>
              <w:right w:val="single" w:sz="4" w:space="0" w:color="auto"/>
            </w:tcBorders>
            <w:vAlign w:val="center"/>
          </w:tcPr>
          <w:p w:rsidR="005B68EF" w:rsidRDefault="005B68EF" w:rsidP="005B68EF">
            <w:pPr>
              <w:jc w:val="center"/>
              <w:rPr>
                <w:rFonts w:eastAsia="楷体_GB2312"/>
                <w:bCs/>
                <w:sz w:val="24"/>
              </w:rPr>
            </w:pPr>
            <w:r>
              <w:rPr>
                <w:rFonts w:eastAsia="楷体_GB2312" w:hint="eastAsia"/>
                <w:bCs/>
                <w:sz w:val="24"/>
              </w:rPr>
              <w:t>课程英文名称</w:t>
            </w:r>
          </w:p>
        </w:tc>
        <w:tc>
          <w:tcPr>
            <w:tcW w:w="6727" w:type="dxa"/>
            <w:gridSpan w:val="5"/>
            <w:tcBorders>
              <w:top w:val="single" w:sz="4" w:space="0" w:color="auto"/>
              <w:left w:val="single" w:sz="4" w:space="0" w:color="auto"/>
              <w:bottom w:val="single" w:sz="4" w:space="0" w:color="auto"/>
              <w:right w:val="single" w:sz="4" w:space="0" w:color="auto"/>
            </w:tcBorders>
            <w:vAlign w:val="center"/>
          </w:tcPr>
          <w:p w:rsidR="005B68EF" w:rsidRDefault="005B68EF" w:rsidP="005B68EF">
            <w:pPr>
              <w:spacing w:line="300" w:lineRule="auto"/>
              <w:jc w:val="center"/>
              <w:rPr>
                <w:rFonts w:ascii="宋体" w:hAnsi="宋体"/>
                <w:szCs w:val="21"/>
              </w:rPr>
            </w:pPr>
            <w:r>
              <w:rPr>
                <w:rFonts w:ascii="宋体" w:hAnsi="宋体" w:hint="eastAsia"/>
                <w:szCs w:val="21"/>
              </w:rPr>
              <w:t>Mathematical</w:t>
            </w:r>
            <w:r>
              <w:rPr>
                <w:rFonts w:ascii="宋体" w:hAnsi="宋体"/>
                <w:szCs w:val="21"/>
              </w:rPr>
              <w:t xml:space="preserve"> Experiment</w:t>
            </w:r>
          </w:p>
        </w:tc>
      </w:tr>
      <w:tr w:rsidR="005B68EF" w:rsidTr="005B68EF">
        <w:trPr>
          <w:trHeight w:val="605"/>
          <w:jc w:val="center"/>
        </w:trPr>
        <w:tc>
          <w:tcPr>
            <w:tcW w:w="1934" w:type="dxa"/>
            <w:gridSpan w:val="3"/>
            <w:tcBorders>
              <w:top w:val="single" w:sz="4" w:space="0" w:color="auto"/>
              <w:left w:val="single" w:sz="4" w:space="0" w:color="auto"/>
              <w:bottom w:val="single" w:sz="4" w:space="0" w:color="auto"/>
              <w:right w:val="single" w:sz="4" w:space="0" w:color="auto"/>
            </w:tcBorders>
            <w:vAlign w:val="center"/>
          </w:tcPr>
          <w:p w:rsidR="005B68EF" w:rsidRDefault="005B68EF" w:rsidP="005B68EF">
            <w:pPr>
              <w:jc w:val="center"/>
              <w:rPr>
                <w:szCs w:val="21"/>
              </w:rPr>
            </w:pPr>
            <w:r>
              <w:rPr>
                <w:rFonts w:eastAsia="楷体_GB2312" w:hint="eastAsia"/>
                <w:bCs/>
                <w:sz w:val="24"/>
              </w:rPr>
              <w:t>课程开设学校</w:t>
            </w:r>
          </w:p>
        </w:tc>
        <w:tc>
          <w:tcPr>
            <w:tcW w:w="2777" w:type="dxa"/>
            <w:tcBorders>
              <w:top w:val="single" w:sz="4" w:space="0" w:color="auto"/>
              <w:left w:val="single" w:sz="4" w:space="0" w:color="auto"/>
              <w:bottom w:val="single" w:sz="4" w:space="0" w:color="auto"/>
              <w:right w:val="single" w:sz="4" w:space="0" w:color="auto"/>
            </w:tcBorders>
            <w:vAlign w:val="center"/>
          </w:tcPr>
          <w:p w:rsidR="005B68EF" w:rsidRDefault="005B68EF" w:rsidP="005B68EF">
            <w:pPr>
              <w:spacing w:line="300" w:lineRule="auto"/>
              <w:jc w:val="center"/>
              <w:rPr>
                <w:rFonts w:ascii="宋体" w:hAnsi="宋体"/>
                <w:szCs w:val="21"/>
              </w:rPr>
            </w:pPr>
            <w:r>
              <w:rPr>
                <w:rFonts w:ascii="宋体" w:hAnsi="宋体" w:hint="eastAsia"/>
                <w:szCs w:val="21"/>
              </w:rPr>
              <w:t>杭州电子科技大学</w:t>
            </w:r>
          </w:p>
        </w:tc>
        <w:tc>
          <w:tcPr>
            <w:tcW w:w="1843" w:type="dxa"/>
            <w:gridSpan w:val="3"/>
            <w:tcBorders>
              <w:top w:val="single" w:sz="4" w:space="0" w:color="auto"/>
              <w:left w:val="single" w:sz="4" w:space="0" w:color="auto"/>
              <w:bottom w:val="single" w:sz="4" w:space="0" w:color="auto"/>
              <w:right w:val="single" w:sz="4" w:space="0" w:color="auto"/>
            </w:tcBorders>
            <w:vAlign w:val="center"/>
          </w:tcPr>
          <w:p w:rsidR="005B68EF" w:rsidRDefault="005B68EF" w:rsidP="005B68EF">
            <w:pPr>
              <w:jc w:val="center"/>
              <w:rPr>
                <w:rFonts w:ascii="楷体_GB2312" w:eastAsia="楷体_GB2312" w:hAnsi="宋体"/>
                <w:bCs/>
                <w:sz w:val="24"/>
              </w:rPr>
            </w:pPr>
            <w:r>
              <w:rPr>
                <w:rFonts w:ascii="楷体_GB2312" w:eastAsia="楷体_GB2312" w:hAnsi="宋体" w:hint="eastAsia"/>
                <w:bCs/>
                <w:sz w:val="24"/>
              </w:rPr>
              <w:t>各校限</w:t>
            </w:r>
            <w:proofErr w:type="gramStart"/>
            <w:r>
              <w:rPr>
                <w:rFonts w:ascii="楷体_GB2312" w:eastAsia="楷体_GB2312" w:hAnsi="宋体" w:hint="eastAsia"/>
                <w:bCs/>
                <w:sz w:val="24"/>
              </w:rPr>
              <w:t>选人数</w:t>
            </w:r>
            <w:proofErr w:type="gramEnd"/>
          </w:p>
        </w:tc>
        <w:tc>
          <w:tcPr>
            <w:tcW w:w="2107" w:type="dxa"/>
            <w:tcBorders>
              <w:top w:val="single" w:sz="4" w:space="0" w:color="auto"/>
              <w:left w:val="single" w:sz="4" w:space="0" w:color="auto"/>
              <w:bottom w:val="single" w:sz="4" w:space="0" w:color="auto"/>
              <w:right w:val="single" w:sz="4" w:space="0" w:color="auto"/>
            </w:tcBorders>
            <w:vAlign w:val="center"/>
          </w:tcPr>
          <w:p w:rsidR="005B68EF" w:rsidRDefault="005B68EF" w:rsidP="005B68EF">
            <w:pPr>
              <w:spacing w:line="300" w:lineRule="auto"/>
              <w:jc w:val="center"/>
              <w:rPr>
                <w:rFonts w:ascii="宋体" w:hAnsi="宋体"/>
                <w:szCs w:val="21"/>
              </w:rPr>
            </w:pPr>
            <w:r>
              <w:rPr>
                <w:rFonts w:ascii="宋体" w:hAnsi="宋体" w:hint="eastAsia"/>
                <w:szCs w:val="21"/>
              </w:rPr>
              <w:t>25</w:t>
            </w:r>
          </w:p>
        </w:tc>
      </w:tr>
      <w:tr w:rsidR="005B68EF" w:rsidTr="005B68EF">
        <w:trPr>
          <w:trHeight w:val="480"/>
          <w:jc w:val="center"/>
        </w:trPr>
        <w:tc>
          <w:tcPr>
            <w:tcW w:w="1875" w:type="dxa"/>
            <w:gridSpan w:val="2"/>
            <w:tcBorders>
              <w:top w:val="single" w:sz="4" w:space="0" w:color="auto"/>
              <w:left w:val="single" w:sz="4" w:space="0" w:color="auto"/>
              <w:bottom w:val="single" w:sz="4" w:space="0" w:color="auto"/>
              <w:right w:val="single" w:sz="4" w:space="0" w:color="auto"/>
            </w:tcBorders>
            <w:vAlign w:val="center"/>
          </w:tcPr>
          <w:p w:rsidR="005B68EF" w:rsidRDefault="005B68EF" w:rsidP="005B68EF">
            <w:pPr>
              <w:jc w:val="center"/>
              <w:rPr>
                <w:rFonts w:eastAsia="楷体_GB2312"/>
                <w:bCs/>
                <w:sz w:val="24"/>
              </w:rPr>
            </w:pPr>
            <w:r>
              <w:rPr>
                <w:rFonts w:eastAsia="楷体_GB2312" w:hint="eastAsia"/>
                <w:bCs/>
                <w:sz w:val="24"/>
              </w:rPr>
              <w:t>考核方式</w:t>
            </w:r>
          </w:p>
        </w:tc>
        <w:tc>
          <w:tcPr>
            <w:tcW w:w="2836" w:type="dxa"/>
            <w:gridSpan w:val="2"/>
            <w:tcBorders>
              <w:top w:val="single" w:sz="4" w:space="0" w:color="auto"/>
              <w:left w:val="single" w:sz="4" w:space="0" w:color="auto"/>
              <w:bottom w:val="single" w:sz="4" w:space="0" w:color="auto"/>
              <w:right w:val="single" w:sz="4" w:space="0" w:color="auto"/>
            </w:tcBorders>
            <w:vAlign w:val="center"/>
          </w:tcPr>
          <w:p w:rsidR="005B68EF" w:rsidRDefault="005B68EF" w:rsidP="005B68EF">
            <w:pPr>
              <w:spacing w:line="300" w:lineRule="auto"/>
              <w:jc w:val="center"/>
              <w:rPr>
                <w:rFonts w:ascii="宋体" w:hAnsi="宋体"/>
                <w:szCs w:val="21"/>
              </w:rPr>
            </w:pPr>
            <w:r>
              <w:rPr>
                <w:rFonts w:ascii="宋体" w:hAnsi="宋体" w:hint="eastAsia"/>
                <w:szCs w:val="21"/>
              </w:rPr>
              <w:t>开卷上机考试</w:t>
            </w:r>
          </w:p>
        </w:tc>
        <w:tc>
          <w:tcPr>
            <w:tcW w:w="1843" w:type="dxa"/>
            <w:gridSpan w:val="3"/>
            <w:tcBorders>
              <w:top w:val="single" w:sz="4" w:space="0" w:color="auto"/>
              <w:left w:val="single" w:sz="4" w:space="0" w:color="auto"/>
              <w:bottom w:val="single" w:sz="4" w:space="0" w:color="auto"/>
              <w:right w:val="single" w:sz="4" w:space="0" w:color="auto"/>
            </w:tcBorders>
            <w:vAlign w:val="center"/>
          </w:tcPr>
          <w:p w:rsidR="005B68EF" w:rsidRDefault="005B68EF" w:rsidP="005B68EF">
            <w:pPr>
              <w:jc w:val="center"/>
              <w:rPr>
                <w:rFonts w:ascii="楷体_GB2312" w:eastAsia="楷体_GB2312" w:hAnsi="宋体"/>
                <w:bCs/>
                <w:sz w:val="24"/>
              </w:rPr>
            </w:pPr>
            <w:r>
              <w:rPr>
                <w:rFonts w:ascii="楷体_GB2312" w:eastAsia="楷体_GB2312" w:hAnsi="宋体" w:hint="eastAsia"/>
                <w:bCs/>
                <w:sz w:val="24"/>
              </w:rPr>
              <w:t>上课时间</w:t>
            </w:r>
          </w:p>
          <w:p w:rsidR="005B68EF" w:rsidRDefault="005B68EF" w:rsidP="005B68EF">
            <w:pPr>
              <w:jc w:val="center"/>
              <w:rPr>
                <w:rFonts w:ascii="宋体" w:hAnsi="宋体"/>
                <w:b/>
                <w:szCs w:val="21"/>
              </w:rPr>
            </w:pPr>
            <w:r>
              <w:rPr>
                <w:rFonts w:ascii="楷体_GB2312" w:eastAsia="楷体_GB2312" w:hAnsi="宋体" w:hint="eastAsia"/>
                <w:b/>
                <w:bCs/>
                <w:sz w:val="24"/>
              </w:rPr>
              <w:t>地点（群号）</w:t>
            </w:r>
          </w:p>
        </w:tc>
        <w:tc>
          <w:tcPr>
            <w:tcW w:w="2107" w:type="dxa"/>
            <w:tcBorders>
              <w:top w:val="single" w:sz="4" w:space="0" w:color="auto"/>
              <w:left w:val="single" w:sz="4" w:space="0" w:color="auto"/>
              <w:bottom w:val="single" w:sz="4" w:space="0" w:color="auto"/>
              <w:right w:val="single" w:sz="4" w:space="0" w:color="auto"/>
            </w:tcBorders>
            <w:vAlign w:val="center"/>
          </w:tcPr>
          <w:p w:rsidR="005B68EF" w:rsidRDefault="005B68EF" w:rsidP="005B68EF">
            <w:pPr>
              <w:jc w:val="center"/>
              <w:rPr>
                <w:rFonts w:ascii="宋体" w:hAnsi="宋体"/>
                <w:szCs w:val="21"/>
              </w:rPr>
            </w:pPr>
            <w:r>
              <w:rPr>
                <w:rFonts w:ascii="宋体" w:hAnsi="宋体"/>
                <w:szCs w:val="21"/>
              </w:rPr>
              <w:t>周三</w:t>
            </w:r>
            <w:r>
              <w:rPr>
                <w:rFonts w:ascii="宋体" w:hAnsi="宋体" w:hint="eastAsia"/>
                <w:szCs w:val="21"/>
              </w:rPr>
              <w:t>1</w:t>
            </w:r>
            <w:r>
              <w:rPr>
                <w:rFonts w:ascii="宋体" w:hAnsi="宋体"/>
                <w:szCs w:val="21"/>
              </w:rPr>
              <w:t>8：</w:t>
            </w:r>
            <w:r>
              <w:rPr>
                <w:rFonts w:ascii="宋体" w:hAnsi="宋体" w:hint="eastAsia"/>
                <w:szCs w:val="21"/>
              </w:rPr>
              <w:t>0</w:t>
            </w:r>
            <w:r>
              <w:rPr>
                <w:rFonts w:ascii="宋体" w:hAnsi="宋体"/>
                <w:szCs w:val="21"/>
              </w:rPr>
              <w:t>0-20：</w:t>
            </w:r>
            <w:r>
              <w:rPr>
                <w:rFonts w:ascii="宋体" w:hAnsi="宋体" w:hint="eastAsia"/>
                <w:szCs w:val="21"/>
              </w:rPr>
              <w:t>1</w:t>
            </w:r>
            <w:r>
              <w:rPr>
                <w:rFonts w:ascii="宋体" w:hAnsi="宋体"/>
                <w:szCs w:val="21"/>
              </w:rPr>
              <w:t>5</w:t>
            </w:r>
          </w:p>
          <w:p w:rsidR="005B68EF" w:rsidRDefault="005B68EF" w:rsidP="005B68EF">
            <w:pPr>
              <w:spacing w:line="300" w:lineRule="auto"/>
              <w:jc w:val="center"/>
            </w:pPr>
            <w:r>
              <w:rPr>
                <w:rFonts w:hint="eastAsia"/>
              </w:rPr>
              <w:t>6</w:t>
            </w:r>
            <w:r>
              <w:t>教南楼</w:t>
            </w:r>
            <w:r>
              <w:t>402</w:t>
            </w:r>
          </w:p>
          <w:p w:rsidR="005B68EF" w:rsidRDefault="005B68EF" w:rsidP="005B68EF">
            <w:pPr>
              <w:spacing w:line="300" w:lineRule="auto"/>
              <w:rPr>
                <w:rFonts w:ascii="宋体" w:hAnsi="宋体"/>
                <w:szCs w:val="21"/>
              </w:rPr>
            </w:pPr>
            <w:r>
              <w:rPr>
                <w:rFonts w:ascii="宋体" w:hAnsi="宋体"/>
                <w:szCs w:val="21"/>
              </w:rPr>
              <w:t>（</w:t>
            </w:r>
            <w:r>
              <w:rPr>
                <w:rFonts w:ascii="宋体" w:hAnsi="宋体" w:hint="eastAsia"/>
                <w:szCs w:val="21"/>
              </w:rPr>
              <w:t>QQ群号：</w:t>
            </w:r>
            <w:r>
              <w:t>570646363</w:t>
            </w:r>
            <w:r>
              <w:rPr>
                <w:rFonts w:hint="eastAsia"/>
              </w:rPr>
              <w:t>，先加群，根据疫情情况再</w:t>
            </w:r>
            <w:proofErr w:type="gramStart"/>
            <w:r>
              <w:rPr>
                <w:rFonts w:hint="eastAsia"/>
              </w:rPr>
              <w:t>决定线</w:t>
            </w:r>
            <w:proofErr w:type="gramEnd"/>
            <w:r>
              <w:rPr>
                <w:rFonts w:hint="eastAsia"/>
              </w:rPr>
              <w:t>上还是线下）</w:t>
            </w:r>
          </w:p>
        </w:tc>
      </w:tr>
      <w:tr w:rsidR="005B68EF" w:rsidTr="005B68EF">
        <w:trPr>
          <w:trHeight w:val="3733"/>
          <w:jc w:val="center"/>
        </w:trPr>
        <w:tc>
          <w:tcPr>
            <w:tcW w:w="605" w:type="dxa"/>
            <w:tcBorders>
              <w:top w:val="single" w:sz="4" w:space="0" w:color="auto"/>
              <w:left w:val="single" w:sz="4" w:space="0" w:color="auto"/>
              <w:bottom w:val="single" w:sz="4" w:space="0" w:color="auto"/>
              <w:right w:val="single" w:sz="4" w:space="0" w:color="auto"/>
            </w:tcBorders>
            <w:vAlign w:val="center"/>
          </w:tcPr>
          <w:p w:rsidR="005B68EF" w:rsidRDefault="005B68EF" w:rsidP="005B68EF">
            <w:pPr>
              <w:jc w:val="center"/>
              <w:rPr>
                <w:rFonts w:eastAsia="楷体_GB2312"/>
                <w:bCs/>
                <w:sz w:val="24"/>
              </w:rPr>
            </w:pPr>
            <w:r>
              <w:rPr>
                <w:rFonts w:eastAsia="楷体_GB2312" w:hint="eastAsia"/>
                <w:bCs/>
                <w:sz w:val="24"/>
              </w:rPr>
              <w:t>课</w:t>
            </w:r>
          </w:p>
          <w:p w:rsidR="005B68EF" w:rsidRDefault="005B68EF" w:rsidP="005B68EF">
            <w:pPr>
              <w:jc w:val="center"/>
              <w:rPr>
                <w:rFonts w:eastAsia="楷体_GB2312"/>
                <w:bCs/>
                <w:sz w:val="24"/>
              </w:rPr>
            </w:pPr>
            <w:r>
              <w:rPr>
                <w:rFonts w:eastAsia="楷体_GB2312" w:hint="eastAsia"/>
                <w:bCs/>
                <w:sz w:val="24"/>
              </w:rPr>
              <w:t>程内</w:t>
            </w:r>
          </w:p>
          <w:p w:rsidR="005B68EF" w:rsidRDefault="005B68EF" w:rsidP="005B68EF">
            <w:pPr>
              <w:jc w:val="center"/>
              <w:rPr>
                <w:rFonts w:eastAsia="楷体_GB2312"/>
                <w:bCs/>
                <w:sz w:val="24"/>
              </w:rPr>
            </w:pPr>
            <w:r>
              <w:rPr>
                <w:rFonts w:eastAsia="楷体_GB2312" w:hint="eastAsia"/>
                <w:bCs/>
                <w:sz w:val="24"/>
              </w:rPr>
              <w:t>容</w:t>
            </w:r>
          </w:p>
          <w:p w:rsidR="005B68EF" w:rsidRDefault="005B68EF" w:rsidP="005B68EF">
            <w:pPr>
              <w:jc w:val="center"/>
              <w:rPr>
                <w:rFonts w:eastAsia="楷体_GB2312"/>
                <w:bCs/>
                <w:sz w:val="24"/>
              </w:rPr>
            </w:pPr>
            <w:r>
              <w:rPr>
                <w:rFonts w:eastAsia="楷体_GB2312" w:hint="eastAsia"/>
                <w:bCs/>
                <w:sz w:val="24"/>
              </w:rPr>
              <w:t>简</w:t>
            </w:r>
          </w:p>
          <w:p w:rsidR="005B68EF" w:rsidRDefault="005B68EF" w:rsidP="005B68EF">
            <w:pPr>
              <w:jc w:val="center"/>
              <w:rPr>
                <w:rFonts w:eastAsia="楷体_GB2312"/>
                <w:b/>
                <w:bCs/>
                <w:sz w:val="24"/>
              </w:rPr>
            </w:pPr>
            <w:proofErr w:type="gramStart"/>
            <w:r>
              <w:rPr>
                <w:rFonts w:eastAsia="楷体_GB2312" w:hint="eastAsia"/>
                <w:bCs/>
                <w:sz w:val="24"/>
              </w:rPr>
              <w:t>介</w:t>
            </w:r>
            <w:proofErr w:type="gramEnd"/>
          </w:p>
        </w:tc>
        <w:tc>
          <w:tcPr>
            <w:tcW w:w="8056" w:type="dxa"/>
            <w:gridSpan w:val="7"/>
            <w:tcBorders>
              <w:top w:val="single" w:sz="4" w:space="0" w:color="auto"/>
              <w:left w:val="single" w:sz="4" w:space="0" w:color="auto"/>
              <w:bottom w:val="single" w:sz="4" w:space="0" w:color="auto"/>
              <w:right w:val="single" w:sz="4" w:space="0" w:color="auto"/>
            </w:tcBorders>
          </w:tcPr>
          <w:p w:rsidR="005B68EF" w:rsidRPr="00E0560D" w:rsidRDefault="005B68EF" w:rsidP="0051238B">
            <w:pPr>
              <w:snapToGrid w:val="0"/>
              <w:spacing w:beforeLines="50" w:line="264" w:lineRule="auto"/>
              <w:ind w:firstLineChars="200" w:firstLine="360"/>
              <w:rPr>
                <w:rFonts w:ascii="宋体" w:hAnsi="宋体" w:cs="宋体"/>
                <w:kern w:val="0"/>
                <w:sz w:val="18"/>
                <w:szCs w:val="18"/>
              </w:rPr>
            </w:pPr>
            <w:r w:rsidRPr="00E0560D">
              <w:rPr>
                <w:rFonts w:ascii="宋体" w:hAnsi="宋体" w:cs="宋体" w:hint="eastAsia"/>
                <w:kern w:val="0"/>
                <w:sz w:val="18"/>
                <w:szCs w:val="18"/>
              </w:rPr>
              <w:t>本课程是一门实验类数学课。它利用计算机系统作为实验工具，以数学理论作为实验原理，以数学素材作为实验对象，以简单的对话方式或复杂的程序方式作为实验形式，以数值计算、符号演算或图形显示等作为实验内容，以实例分析、模拟仿真、归纳总结等为主要实验方法，以辅助学数学、辅助用数学或</w:t>
            </w:r>
            <w:proofErr w:type="gramStart"/>
            <w:r w:rsidRPr="00E0560D">
              <w:rPr>
                <w:rFonts w:ascii="宋体" w:hAnsi="宋体" w:cs="宋体" w:hint="eastAsia"/>
                <w:kern w:val="0"/>
                <w:sz w:val="18"/>
                <w:szCs w:val="18"/>
              </w:rPr>
              <w:t>辅助做</w:t>
            </w:r>
            <w:proofErr w:type="gramEnd"/>
            <w:r w:rsidRPr="00E0560D">
              <w:rPr>
                <w:rFonts w:ascii="宋体" w:hAnsi="宋体" w:cs="宋体" w:hint="eastAsia"/>
                <w:kern w:val="0"/>
                <w:sz w:val="18"/>
                <w:szCs w:val="18"/>
              </w:rPr>
              <w:t>数学为实验目的，以实验报告为最终形式的上机实践活动。</w:t>
            </w:r>
          </w:p>
          <w:p w:rsidR="005B68EF" w:rsidRPr="00E0560D" w:rsidRDefault="005B68EF" w:rsidP="005B68EF">
            <w:pPr>
              <w:snapToGrid w:val="0"/>
              <w:spacing w:line="264" w:lineRule="auto"/>
              <w:ind w:firstLineChars="200" w:firstLine="360"/>
              <w:rPr>
                <w:rFonts w:ascii="宋体" w:hAnsi="宋体" w:cs="宋体"/>
                <w:kern w:val="0"/>
                <w:sz w:val="18"/>
                <w:szCs w:val="18"/>
              </w:rPr>
            </w:pPr>
            <w:r w:rsidRPr="00E0560D">
              <w:rPr>
                <w:rFonts w:ascii="宋体" w:hAnsi="宋体" w:hint="eastAsia"/>
                <w:sz w:val="18"/>
                <w:szCs w:val="18"/>
              </w:rPr>
              <w:t>本课程在简单介绍相关数学软件（</w:t>
            </w:r>
            <w:r w:rsidRPr="00E0560D">
              <w:rPr>
                <w:rFonts w:ascii="宋体" w:hAnsi="宋体"/>
                <w:sz w:val="18"/>
                <w:szCs w:val="18"/>
              </w:rPr>
              <w:t>MATLAB</w:t>
            </w:r>
            <w:r w:rsidRPr="00E0560D">
              <w:rPr>
                <w:rFonts w:ascii="宋体" w:hAnsi="宋体" w:hint="eastAsia"/>
                <w:sz w:val="18"/>
                <w:szCs w:val="18"/>
              </w:rPr>
              <w:t>）的基础上，通过基础实验来学习软件的使用方法和相关编程技术，围绕高等数学、线性代数等课程的内容, 让学生充分利用数学软件的数值功能和图形功能，去体验如何发现、总结和应用数学规律，如何让软件帮助我们完成复杂的计算问题。本课程一方面拓展了知识面，另一方面也便于学生对部分深入课程进行初步的学习，有利于学生在学习数学建模课程时利用在数学实验中学到的知识进行数学建模问题的求解，为今后参加数学建模竞赛打下良好的基础。</w:t>
            </w:r>
          </w:p>
          <w:p w:rsidR="005B68EF" w:rsidRPr="00E0560D" w:rsidRDefault="005B68EF" w:rsidP="005B68EF">
            <w:pPr>
              <w:snapToGrid w:val="0"/>
              <w:spacing w:line="264" w:lineRule="auto"/>
              <w:ind w:firstLineChars="200" w:firstLine="360"/>
              <w:rPr>
                <w:rFonts w:ascii="宋体" w:hAnsi="宋体"/>
                <w:sz w:val="18"/>
                <w:szCs w:val="18"/>
              </w:rPr>
            </w:pPr>
            <w:r w:rsidRPr="00E0560D">
              <w:rPr>
                <w:rFonts w:ascii="宋体" w:hAnsi="宋体" w:hint="eastAsia"/>
                <w:sz w:val="18"/>
                <w:szCs w:val="18"/>
              </w:rPr>
              <w:t>本课程强调实践，强调过程，以引导学生注重每一次的实验内容的学习和掌握，通过实验学到知识。</w:t>
            </w:r>
          </w:p>
        </w:tc>
      </w:tr>
      <w:tr w:rsidR="005B68EF" w:rsidTr="005B68EF">
        <w:trPr>
          <w:trHeight w:val="2938"/>
          <w:jc w:val="center"/>
        </w:trPr>
        <w:tc>
          <w:tcPr>
            <w:tcW w:w="605" w:type="dxa"/>
            <w:tcBorders>
              <w:top w:val="single" w:sz="4" w:space="0" w:color="auto"/>
              <w:left w:val="single" w:sz="4" w:space="0" w:color="auto"/>
              <w:bottom w:val="single" w:sz="4" w:space="0" w:color="auto"/>
              <w:right w:val="single" w:sz="4" w:space="0" w:color="auto"/>
            </w:tcBorders>
            <w:vAlign w:val="center"/>
          </w:tcPr>
          <w:p w:rsidR="005B68EF" w:rsidRDefault="005B68EF" w:rsidP="005B68EF">
            <w:pPr>
              <w:jc w:val="center"/>
              <w:rPr>
                <w:rFonts w:eastAsia="楷体_GB2312"/>
                <w:bCs/>
                <w:sz w:val="24"/>
              </w:rPr>
            </w:pPr>
            <w:r>
              <w:rPr>
                <w:rFonts w:eastAsia="楷体_GB2312" w:hint="eastAsia"/>
                <w:bCs/>
                <w:sz w:val="24"/>
              </w:rPr>
              <w:t>教师简介</w:t>
            </w:r>
          </w:p>
        </w:tc>
        <w:tc>
          <w:tcPr>
            <w:tcW w:w="8056" w:type="dxa"/>
            <w:gridSpan w:val="7"/>
            <w:tcBorders>
              <w:top w:val="single" w:sz="4" w:space="0" w:color="auto"/>
              <w:left w:val="single" w:sz="4" w:space="0" w:color="auto"/>
              <w:bottom w:val="single" w:sz="4" w:space="0" w:color="auto"/>
              <w:right w:val="single" w:sz="4" w:space="0" w:color="auto"/>
            </w:tcBorders>
            <w:vAlign w:val="center"/>
          </w:tcPr>
          <w:p w:rsidR="005B68EF" w:rsidRPr="00E0560D" w:rsidRDefault="005B68EF" w:rsidP="0051238B">
            <w:pPr>
              <w:snapToGrid w:val="0"/>
              <w:spacing w:beforeLines="50" w:line="264" w:lineRule="auto"/>
              <w:ind w:firstLineChars="200" w:firstLine="360"/>
              <w:textAlignment w:val="top"/>
              <w:rPr>
                <w:rFonts w:ascii="宋体" w:hAnsi="宋体"/>
                <w:sz w:val="18"/>
                <w:szCs w:val="18"/>
              </w:rPr>
            </w:pPr>
            <w:r w:rsidRPr="00E0560D">
              <w:rPr>
                <w:rFonts w:ascii="宋体" w:hAnsi="宋体" w:hint="eastAsia"/>
                <w:sz w:val="18"/>
                <w:szCs w:val="18"/>
              </w:rPr>
              <w:t>张智丰，男，1959年2月生，博士，教授；主要研究方向：计算机图形学，数字图像处理在国内外学术刊物上发表论文30余篇，其中被SCI收录2篇，EI收录多篇。参与多项国家自然科学基金等国家级、省级科研项目。主持省级精品课程项目1项，主持省级课程改革项目1项。曾开设数学课程多门。主持建设的《数学实验》（即本课程）为国家首批线上一流课程。主编出版教材2部、参编1部。</w:t>
            </w:r>
          </w:p>
          <w:p w:rsidR="005B68EF" w:rsidRPr="00E0560D" w:rsidRDefault="005B68EF" w:rsidP="005B68EF">
            <w:pPr>
              <w:snapToGrid w:val="0"/>
              <w:spacing w:line="264" w:lineRule="auto"/>
              <w:ind w:firstLineChars="200" w:firstLine="360"/>
              <w:textAlignment w:val="top"/>
              <w:rPr>
                <w:rFonts w:ascii="宋体" w:hAnsi="宋体"/>
                <w:sz w:val="18"/>
                <w:szCs w:val="18"/>
              </w:rPr>
            </w:pPr>
            <w:r w:rsidRPr="00E0560D">
              <w:rPr>
                <w:rFonts w:ascii="宋体" w:hAnsi="宋体" w:hint="eastAsia"/>
                <w:sz w:val="18"/>
                <w:szCs w:val="18"/>
              </w:rPr>
              <w:t>梅红 女，1965年6月生，学士，高级实验师；主要研究方向：计算机应用、数学实验。曾开设数学实验、C语言程序设计实习等课程。主持和参与多项科研项目和教学研究项目，参与数学实验省级精品课程的建设工作。具有多年实验教学经验，教学效果好。</w:t>
            </w:r>
          </w:p>
        </w:tc>
      </w:tr>
      <w:tr w:rsidR="005B68EF" w:rsidTr="005B68EF">
        <w:trPr>
          <w:trHeight w:val="446"/>
          <w:jc w:val="center"/>
        </w:trPr>
        <w:tc>
          <w:tcPr>
            <w:tcW w:w="605" w:type="dxa"/>
            <w:vMerge w:val="restart"/>
            <w:tcBorders>
              <w:top w:val="single" w:sz="4" w:space="0" w:color="auto"/>
              <w:left w:val="single" w:sz="4" w:space="0" w:color="auto"/>
              <w:bottom w:val="single" w:sz="4" w:space="0" w:color="auto"/>
              <w:right w:val="single" w:sz="4" w:space="0" w:color="auto"/>
            </w:tcBorders>
            <w:vAlign w:val="center"/>
          </w:tcPr>
          <w:p w:rsidR="005B68EF" w:rsidRDefault="005B68EF" w:rsidP="005B68EF">
            <w:pPr>
              <w:jc w:val="center"/>
              <w:rPr>
                <w:rFonts w:eastAsia="楷体_GB2312"/>
                <w:bCs/>
                <w:sz w:val="24"/>
              </w:rPr>
            </w:pPr>
            <w:r>
              <w:rPr>
                <w:rFonts w:eastAsia="楷体_GB2312" w:hint="eastAsia"/>
                <w:bCs/>
                <w:sz w:val="24"/>
              </w:rPr>
              <w:t>教材或参考书</w:t>
            </w:r>
          </w:p>
        </w:tc>
        <w:tc>
          <w:tcPr>
            <w:tcW w:w="1329" w:type="dxa"/>
            <w:gridSpan w:val="2"/>
            <w:tcBorders>
              <w:top w:val="single" w:sz="4" w:space="0" w:color="auto"/>
              <w:left w:val="single" w:sz="4" w:space="0" w:color="auto"/>
              <w:bottom w:val="single" w:sz="4" w:space="0" w:color="auto"/>
              <w:right w:val="single" w:sz="4" w:space="0" w:color="auto"/>
            </w:tcBorders>
            <w:vAlign w:val="center"/>
          </w:tcPr>
          <w:p w:rsidR="005B68EF" w:rsidRDefault="005B68EF" w:rsidP="005B68EF">
            <w:pPr>
              <w:spacing w:line="360" w:lineRule="exact"/>
              <w:jc w:val="center"/>
              <w:rPr>
                <w:rFonts w:ascii="宋体" w:hAnsi="宋体"/>
                <w:bCs/>
                <w:szCs w:val="21"/>
              </w:rPr>
            </w:pPr>
            <w:r>
              <w:rPr>
                <w:rFonts w:ascii="宋体" w:hAnsi="宋体" w:hint="eastAsia"/>
                <w:bCs/>
                <w:szCs w:val="21"/>
              </w:rPr>
              <w:t>教材名称</w:t>
            </w:r>
          </w:p>
        </w:tc>
        <w:tc>
          <w:tcPr>
            <w:tcW w:w="6727" w:type="dxa"/>
            <w:gridSpan w:val="5"/>
            <w:tcBorders>
              <w:top w:val="single" w:sz="4" w:space="0" w:color="auto"/>
              <w:left w:val="single" w:sz="4" w:space="0" w:color="auto"/>
              <w:bottom w:val="single" w:sz="4" w:space="0" w:color="auto"/>
              <w:right w:val="single" w:sz="4" w:space="0" w:color="auto"/>
            </w:tcBorders>
            <w:vAlign w:val="center"/>
          </w:tcPr>
          <w:p w:rsidR="005B68EF" w:rsidRPr="00E0560D" w:rsidRDefault="005B68EF" w:rsidP="005B68EF">
            <w:pPr>
              <w:spacing w:line="360" w:lineRule="exact"/>
              <w:jc w:val="center"/>
              <w:rPr>
                <w:rFonts w:ascii="宋体" w:hAnsi="宋体"/>
                <w:sz w:val="18"/>
                <w:szCs w:val="18"/>
              </w:rPr>
            </w:pPr>
            <w:r w:rsidRPr="00E0560D">
              <w:rPr>
                <w:rFonts w:ascii="宋体" w:hAnsi="宋体" w:hint="eastAsia"/>
                <w:sz w:val="18"/>
                <w:szCs w:val="18"/>
              </w:rPr>
              <w:t>数学软件与大学数学实验</w:t>
            </w:r>
          </w:p>
        </w:tc>
      </w:tr>
      <w:tr w:rsidR="005B68EF" w:rsidTr="005B68EF">
        <w:trPr>
          <w:trHeight w:val="1195"/>
          <w:jc w:val="center"/>
        </w:trPr>
        <w:tc>
          <w:tcPr>
            <w:tcW w:w="605" w:type="dxa"/>
            <w:vMerge/>
            <w:tcBorders>
              <w:top w:val="single" w:sz="4" w:space="0" w:color="auto"/>
              <w:left w:val="single" w:sz="4" w:space="0" w:color="auto"/>
              <w:bottom w:val="single" w:sz="4" w:space="0" w:color="auto"/>
              <w:right w:val="single" w:sz="4" w:space="0" w:color="auto"/>
            </w:tcBorders>
            <w:vAlign w:val="center"/>
          </w:tcPr>
          <w:p w:rsidR="005B68EF" w:rsidRDefault="005B68EF" w:rsidP="005B68EF">
            <w:pPr>
              <w:jc w:val="left"/>
              <w:rPr>
                <w:rFonts w:eastAsia="楷体_GB2312"/>
                <w:bCs/>
                <w:sz w:val="24"/>
              </w:rPr>
            </w:pPr>
          </w:p>
        </w:tc>
        <w:tc>
          <w:tcPr>
            <w:tcW w:w="1329" w:type="dxa"/>
            <w:gridSpan w:val="2"/>
            <w:tcBorders>
              <w:top w:val="single" w:sz="4" w:space="0" w:color="auto"/>
              <w:left w:val="single" w:sz="4" w:space="0" w:color="auto"/>
              <w:bottom w:val="single" w:sz="4" w:space="0" w:color="auto"/>
              <w:right w:val="single" w:sz="4" w:space="0" w:color="auto"/>
            </w:tcBorders>
            <w:vAlign w:val="center"/>
          </w:tcPr>
          <w:p w:rsidR="005B68EF" w:rsidRDefault="005B68EF" w:rsidP="005B68EF">
            <w:pPr>
              <w:spacing w:line="360" w:lineRule="exact"/>
              <w:jc w:val="center"/>
              <w:rPr>
                <w:rFonts w:ascii="宋体" w:hAnsi="宋体"/>
                <w:bCs/>
                <w:szCs w:val="21"/>
              </w:rPr>
            </w:pPr>
            <w:r>
              <w:rPr>
                <w:rFonts w:ascii="宋体" w:hAnsi="宋体" w:hint="eastAsia"/>
                <w:bCs/>
                <w:szCs w:val="21"/>
              </w:rPr>
              <w:t>主编</w:t>
            </w:r>
          </w:p>
          <w:p w:rsidR="005B68EF" w:rsidRDefault="005B68EF" w:rsidP="005B68EF">
            <w:pPr>
              <w:spacing w:line="360" w:lineRule="exact"/>
              <w:jc w:val="center"/>
              <w:rPr>
                <w:rFonts w:ascii="宋体" w:hAnsi="宋体"/>
                <w:bCs/>
                <w:szCs w:val="21"/>
              </w:rPr>
            </w:pPr>
            <w:r>
              <w:rPr>
                <w:rFonts w:ascii="宋体" w:hAnsi="宋体" w:hint="eastAsia"/>
                <w:bCs/>
                <w:szCs w:val="21"/>
              </w:rPr>
              <w:t>出版社</w:t>
            </w:r>
          </w:p>
        </w:tc>
        <w:tc>
          <w:tcPr>
            <w:tcW w:w="672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B68EF" w:rsidRPr="00E0560D" w:rsidRDefault="005B68EF" w:rsidP="005B68EF">
            <w:pPr>
              <w:spacing w:line="360" w:lineRule="exact"/>
              <w:jc w:val="center"/>
              <w:rPr>
                <w:rFonts w:ascii="宋体" w:hAnsi="宋体"/>
                <w:sz w:val="18"/>
                <w:szCs w:val="18"/>
              </w:rPr>
            </w:pPr>
            <w:r w:rsidRPr="00E0560D">
              <w:rPr>
                <w:rFonts w:ascii="宋体" w:hAnsi="宋体"/>
                <w:sz w:val="18"/>
                <w:szCs w:val="18"/>
              </w:rPr>
              <w:t>张智丰、韩曙光，高等教育出版社，</w:t>
            </w:r>
            <w:r w:rsidRPr="00E0560D">
              <w:rPr>
                <w:rFonts w:ascii="宋体" w:hAnsi="宋体" w:hint="eastAsia"/>
                <w:sz w:val="18"/>
                <w:szCs w:val="18"/>
              </w:rPr>
              <w:t>2</w:t>
            </w:r>
            <w:r w:rsidRPr="00E0560D">
              <w:rPr>
                <w:rFonts w:ascii="宋体" w:hAnsi="宋体"/>
                <w:sz w:val="18"/>
                <w:szCs w:val="18"/>
              </w:rPr>
              <w:t>013</w:t>
            </w:r>
          </w:p>
        </w:tc>
      </w:tr>
    </w:tbl>
    <w:p w:rsidR="005B68EF" w:rsidRDefault="005B68EF" w:rsidP="005B68EF">
      <w:pPr>
        <w:jc w:val="center"/>
        <w:rPr>
          <w:rStyle w:val="NormalCharacter"/>
        </w:rPr>
      </w:pPr>
      <w:r>
        <w:rPr>
          <w:rStyle w:val="NormalCharacter"/>
          <w:rFonts w:ascii="楷体_GB2312" w:eastAsia="楷体_GB2312"/>
          <w:b/>
          <w:bCs/>
          <w:sz w:val="36"/>
          <w:szCs w:val="36"/>
        </w:rPr>
        <w:t>下沙高教园区校际选修课程信息一览表</w:t>
      </w:r>
    </w:p>
    <w:p w:rsidR="005B68EF" w:rsidRDefault="005B68EF" w:rsidP="005B68EF">
      <w:pPr>
        <w:jc w:val="center"/>
        <w:rPr>
          <w:rStyle w:val="NormalCharacter"/>
          <w:b/>
          <w:bCs/>
          <w:sz w:val="28"/>
        </w:rPr>
      </w:pPr>
      <w:r>
        <w:rPr>
          <w:rStyle w:val="NormalCharacter"/>
          <w:rFonts w:ascii="楷体_GB2312" w:eastAsia="楷体_GB2312" w:hAnsi="宋体"/>
          <w:bCs/>
          <w:sz w:val="28"/>
          <w:szCs w:val="28"/>
        </w:rPr>
        <w:t>202</w:t>
      </w:r>
      <w:r>
        <w:rPr>
          <w:rStyle w:val="NormalCharacter"/>
          <w:rFonts w:ascii="楷体_GB2312" w:eastAsia="楷体_GB2312" w:hAnsi="宋体" w:hint="eastAsia"/>
          <w:bCs/>
          <w:sz w:val="28"/>
          <w:szCs w:val="28"/>
        </w:rPr>
        <w:t>2</w:t>
      </w:r>
      <w:r>
        <w:rPr>
          <w:rStyle w:val="NormalCharacter"/>
          <w:rFonts w:ascii="楷体_GB2312" w:eastAsia="楷体_GB2312" w:hAnsi="宋体"/>
          <w:bCs/>
          <w:sz w:val="28"/>
          <w:szCs w:val="28"/>
        </w:rPr>
        <w:t>-202</w:t>
      </w:r>
      <w:r>
        <w:rPr>
          <w:rStyle w:val="NormalCharacter"/>
          <w:rFonts w:ascii="楷体_GB2312" w:eastAsia="楷体_GB2312" w:hAnsi="宋体" w:hint="eastAsia"/>
          <w:bCs/>
          <w:sz w:val="28"/>
          <w:szCs w:val="28"/>
        </w:rPr>
        <w:t>3</w:t>
      </w:r>
      <w:r>
        <w:rPr>
          <w:rStyle w:val="NormalCharacter"/>
          <w:rFonts w:ascii="楷体_GB2312" w:eastAsia="楷体_GB2312" w:hAnsi="宋体"/>
          <w:bCs/>
          <w:sz w:val="28"/>
          <w:szCs w:val="28"/>
        </w:rPr>
        <w:t>学年第</w:t>
      </w:r>
      <w:r>
        <w:rPr>
          <w:rStyle w:val="NormalCharacter"/>
          <w:rFonts w:ascii="楷体_GB2312" w:eastAsia="楷体_GB2312" w:hAnsi="宋体" w:hint="eastAsia"/>
          <w:bCs/>
          <w:sz w:val="28"/>
          <w:szCs w:val="28"/>
        </w:rPr>
        <w:t>二</w:t>
      </w:r>
      <w:r>
        <w:rPr>
          <w:rStyle w:val="NormalCharacter"/>
          <w:rFonts w:ascii="楷体_GB2312" w:eastAsia="楷体_GB2312" w:hAnsi="宋体"/>
          <w:bCs/>
          <w:sz w:val="28"/>
          <w:szCs w:val="28"/>
        </w:rPr>
        <w:t>学期</w:t>
      </w:r>
    </w:p>
    <w:tbl>
      <w:tblPr>
        <w:tblW w:w="8661" w:type="dxa"/>
        <w:jc w:val="center"/>
        <w:tblBorders>
          <w:top w:val="single" w:sz="4" w:space="0" w:color="000000"/>
          <w:left w:val="single" w:sz="4" w:space="0" w:color="000000"/>
          <w:bottom w:val="single" w:sz="4" w:space="0" w:color="000000"/>
          <w:right w:val="single" w:sz="4" w:space="0" w:color="000000"/>
        </w:tblBorders>
        <w:tblLook w:val="04A0"/>
      </w:tblPr>
      <w:tblGrid>
        <w:gridCol w:w="606"/>
        <w:gridCol w:w="1329"/>
        <w:gridCol w:w="1444"/>
        <w:gridCol w:w="1595"/>
        <w:gridCol w:w="55"/>
        <w:gridCol w:w="427"/>
        <w:gridCol w:w="766"/>
        <w:gridCol w:w="1469"/>
        <w:gridCol w:w="970"/>
      </w:tblGrid>
      <w:tr w:rsidR="005B68EF" w:rsidTr="005B68EF">
        <w:trPr>
          <w:trHeight w:val="495"/>
          <w:jc w:val="center"/>
        </w:trPr>
        <w:tc>
          <w:tcPr>
            <w:tcW w:w="1935" w:type="dxa"/>
            <w:gridSpan w:val="2"/>
            <w:tcBorders>
              <w:top w:val="single" w:sz="4" w:space="0" w:color="000000"/>
              <w:left w:val="single" w:sz="4" w:space="0" w:color="000000"/>
              <w:bottom w:val="single" w:sz="4" w:space="0" w:color="000000"/>
              <w:right w:val="single" w:sz="4" w:space="0" w:color="000000"/>
            </w:tcBorders>
            <w:vAlign w:val="center"/>
          </w:tcPr>
          <w:p w:rsidR="005B68EF" w:rsidRDefault="005B68EF" w:rsidP="005B68EF">
            <w:pPr>
              <w:jc w:val="center"/>
              <w:rPr>
                <w:rStyle w:val="NormalCharacter"/>
                <w:rFonts w:eastAsia="楷体_GB2312"/>
                <w:bCs/>
                <w:sz w:val="24"/>
              </w:rPr>
            </w:pPr>
            <w:r>
              <w:rPr>
                <w:rStyle w:val="NormalCharacter"/>
                <w:rFonts w:eastAsia="楷体_GB2312"/>
                <w:bCs/>
                <w:sz w:val="24"/>
              </w:rPr>
              <w:t>课程名称</w:t>
            </w:r>
          </w:p>
        </w:tc>
        <w:tc>
          <w:tcPr>
            <w:tcW w:w="3039" w:type="dxa"/>
            <w:gridSpan w:val="2"/>
            <w:tcBorders>
              <w:top w:val="single" w:sz="4" w:space="0" w:color="000000"/>
              <w:left w:val="single" w:sz="4" w:space="0" w:color="000000"/>
              <w:bottom w:val="single" w:sz="4" w:space="0" w:color="000000"/>
              <w:right w:val="single" w:sz="4" w:space="0" w:color="000000"/>
            </w:tcBorders>
            <w:vAlign w:val="center"/>
          </w:tcPr>
          <w:p w:rsidR="005B68EF" w:rsidRDefault="005B68EF" w:rsidP="005B68EF">
            <w:pPr>
              <w:spacing w:line="300" w:lineRule="auto"/>
              <w:jc w:val="center"/>
              <w:rPr>
                <w:rStyle w:val="NormalCharacter"/>
                <w:rFonts w:ascii="宋体" w:hAnsi="宋体"/>
                <w:szCs w:val="21"/>
              </w:rPr>
            </w:pPr>
            <w:r>
              <w:rPr>
                <w:rStyle w:val="NormalCharacter"/>
                <w:rFonts w:ascii="宋体" w:hAnsi="宋体"/>
                <w:szCs w:val="21"/>
              </w:rPr>
              <w:t>现代礼仪</w:t>
            </w:r>
          </w:p>
        </w:tc>
        <w:tc>
          <w:tcPr>
            <w:tcW w:w="1248" w:type="dxa"/>
            <w:gridSpan w:val="3"/>
            <w:tcBorders>
              <w:top w:val="single" w:sz="4" w:space="0" w:color="000000"/>
              <w:left w:val="single" w:sz="4" w:space="0" w:color="000000"/>
              <w:bottom w:val="single" w:sz="4" w:space="0" w:color="000000"/>
              <w:right w:val="single" w:sz="4" w:space="0" w:color="000000"/>
            </w:tcBorders>
            <w:vAlign w:val="center"/>
          </w:tcPr>
          <w:p w:rsidR="005B68EF" w:rsidRDefault="005B68EF" w:rsidP="005B68EF">
            <w:pPr>
              <w:jc w:val="center"/>
              <w:rPr>
                <w:rStyle w:val="NormalCharacter"/>
                <w:rFonts w:ascii="楷体_GB2312" w:eastAsia="楷体_GB2312" w:hAnsi="宋体"/>
                <w:bCs/>
                <w:sz w:val="24"/>
              </w:rPr>
            </w:pPr>
            <w:r>
              <w:rPr>
                <w:rStyle w:val="NormalCharacter"/>
                <w:rFonts w:ascii="楷体_GB2312" w:eastAsia="楷体_GB2312" w:hAnsi="宋体"/>
                <w:bCs/>
                <w:sz w:val="24"/>
              </w:rPr>
              <w:t>任课教师</w:t>
            </w:r>
          </w:p>
        </w:tc>
        <w:tc>
          <w:tcPr>
            <w:tcW w:w="2439" w:type="dxa"/>
            <w:gridSpan w:val="2"/>
            <w:tcBorders>
              <w:top w:val="single" w:sz="4" w:space="0" w:color="000000"/>
              <w:left w:val="single" w:sz="4" w:space="0" w:color="000000"/>
              <w:bottom w:val="single" w:sz="4" w:space="0" w:color="000000"/>
              <w:right w:val="single" w:sz="4" w:space="0" w:color="000000"/>
            </w:tcBorders>
            <w:vAlign w:val="center"/>
          </w:tcPr>
          <w:p w:rsidR="005B68EF" w:rsidRDefault="005B68EF" w:rsidP="005B68EF">
            <w:pPr>
              <w:spacing w:line="300" w:lineRule="auto"/>
              <w:jc w:val="center"/>
              <w:rPr>
                <w:rStyle w:val="NormalCharacter"/>
                <w:rFonts w:ascii="宋体" w:hAnsi="宋体"/>
                <w:szCs w:val="21"/>
              </w:rPr>
            </w:pPr>
            <w:r>
              <w:rPr>
                <w:rStyle w:val="NormalCharacter"/>
                <w:rFonts w:ascii="宋体" w:hAnsi="宋体" w:hint="eastAsia"/>
                <w:szCs w:val="21"/>
              </w:rPr>
              <w:t>赵蓉</w:t>
            </w:r>
          </w:p>
        </w:tc>
      </w:tr>
      <w:tr w:rsidR="005B68EF" w:rsidTr="005B68EF">
        <w:trPr>
          <w:trHeight w:val="368"/>
          <w:jc w:val="center"/>
        </w:trPr>
        <w:tc>
          <w:tcPr>
            <w:tcW w:w="1935" w:type="dxa"/>
            <w:gridSpan w:val="2"/>
            <w:tcBorders>
              <w:top w:val="single" w:sz="4" w:space="0" w:color="000000"/>
              <w:left w:val="single" w:sz="4" w:space="0" w:color="000000"/>
              <w:bottom w:val="single" w:sz="4" w:space="0" w:color="000000"/>
              <w:right w:val="single" w:sz="4" w:space="0" w:color="000000"/>
            </w:tcBorders>
            <w:vAlign w:val="center"/>
          </w:tcPr>
          <w:p w:rsidR="005B68EF" w:rsidRDefault="005B68EF" w:rsidP="005B68EF">
            <w:pPr>
              <w:jc w:val="center"/>
              <w:rPr>
                <w:rStyle w:val="NormalCharacter"/>
                <w:rFonts w:eastAsia="楷体_GB2312"/>
                <w:bCs/>
                <w:sz w:val="24"/>
              </w:rPr>
            </w:pPr>
            <w:r>
              <w:rPr>
                <w:rStyle w:val="NormalCharacter"/>
                <w:rFonts w:eastAsia="楷体_GB2312"/>
                <w:bCs/>
                <w:sz w:val="24"/>
              </w:rPr>
              <w:t>课程英文名称</w:t>
            </w:r>
          </w:p>
        </w:tc>
        <w:tc>
          <w:tcPr>
            <w:tcW w:w="6726" w:type="dxa"/>
            <w:gridSpan w:val="7"/>
            <w:tcBorders>
              <w:top w:val="single" w:sz="4" w:space="0" w:color="000000"/>
              <w:left w:val="single" w:sz="4" w:space="0" w:color="000000"/>
              <w:bottom w:val="single" w:sz="4" w:space="0" w:color="000000"/>
              <w:right w:val="single" w:sz="4" w:space="0" w:color="000000"/>
            </w:tcBorders>
            <w:vAlign w:val="center"/>
          </w:tcPr>
          <w:p w:rsidR="005B68EF" w:rsidRDefault="005B68EF" w:rsidP="005B68EF">
            <w:pPr>
              <w:spacing w:line="300" w:lineRule="auto"/>
              <w:jc w:val="center"/>
              <w:rPr>
                <w:rStyle w:val="NormalCharacter"/>
                <w:rFonts w:ascii="宋体" w:hAnsi="宋体"/>
                <w:szCs w:val="21"/>
              </w:rPr>
            </w:pPr>
            <w:r>
              <w:rPr>
                <w:rStyle w:val="NormalCharacter"/>
                <w:rFonts w:ascii="宋体" w:hAnsi="宋体"/>
                <w:szCs w:val="21"/>
              </w:rPr>
              <w:t>Modern Etiquette</w:t>
            </w:r>
          </w:p>
        </w:tc>
      </w:tr>
      <w:tr w:rsidR="005B68EF" w:rsidTr="005B68EF">
        <w:trPr>
          <w:trHeight w:val="495"/>
          <w:jc w:val="center"/>
        </w:trPr>
        <w:tc>
          <w:tcPr>
            <w:tcW w:w="1935" w:type="dxa"/>
            <w:gridSpan w:val="2"/>
            <w:tcBorders>
              <w:top w:val="single" w:sz="4" w:space="0" w:color="000000"/>
              <w:left w:val="single" w:sz="4" w:space="0" w:color="000000"/>
              <w:bottom w:val="single" w:sz="4" w:space="0" w:color="000000"/>
              <w:right w:val="single" w:sz="4" w:space="0" w:color="000000"/>
            </w:tcBorders>
            <w:vAlign w:val="center"/>
          </w:tcPr>
          <w:p w:rsidR="005B68EF" w:rsidRDefault="005B68EF" w:rsidP="005B68EF">
            <w:pPr>
              <w:jc w:val="center"/>
              <w:rPr>
                <w:rStyle w:val="NormalCharacter"/>
                <w:szCs w:val="21"/>
              </w:rPr>
            </w:pPr>
            <w:r>
              <w:rPr>
                <w:rStyle w:val="NormalCharacter"/>
                <w:rFonts w:eastAsia="楷体_GB2312"/>
                <w:bCs/>
                <w:sz w:val="24"/>
              </w:rPr>
              <w:t>课程开设学校</w:t>
            </w:r>
          </w:p>
        </w:tc>
        <w:tc>
          <w:tcPr>
            <w:tcW w:w="3094" w:type="dxa"/>
            <w:gridSpan w:val="3"/>
            <w:tcBorders>
              <w:top w:val="single" w:sz="4" w:space="0" w:color="000000"/>
              <w:left w:val="single" w:sz="4" w:space="0" w:color="000000"/>
              <w:bottom w:val="single" w:sz="4" w:space="0" w:color="000000"/>
              <w:right w:val="single" w:sz="4" w:space="0" w:color="000000"/>
            </w:tcBorders>
            <w:vAlign w:val="center"/>
          </w:tcPr>
          <w:p w:rsidR="005B68EF" w:rsidRDefault="005B68EF" w:rsidP="005B68EF">
            <w:pPr>
              <w:spacing w:line="300" w:lineRule="auto"/>
              <w:jc w:val="center"/>
              <w:rPr>
                <w:rStyle w:val="NormalCharacter"/>
                <w:rFonts w:ascii="宋体" w:hAnsi="宋体"/>
                <w:szCs w:val="21"/>
              </w:rPr>
            </w:pPr>
            <w:r>
              <w:rPr>
                <w:rStyle w:val="NormalCharacter"/>
                <w:rFonts w:ascii="宋体" w:hAnsi="宋体" w:hint="eastAsia"/>
                <w:szCs w:val="21"/>
              </w:rPr>
              <w:t>杭州电子科技大学</w:t>
            </w:r>
          </w:p>
        </w:tc>
        <w:tc>
          <w:tcPr>
            <w:tcW w:w="2662" w:type="dxa"/>
            <w:gridSpan w:val="3"/>
            <w:tcBorders>
              <w:top w:val="single" w:sz="4" w:space="0" w:color="000000"/>
              <w:left w:val="single" w:sz="4" w:space="0" w:color="000000"/>
              <w:bottom w:val="single" w:sz="4" w:space="0" w:color="000000"/>
              <w:right w:val="single" w:sz="4" w:space="0" w:color="000000"/>
            </w:tcBorders>
            <w:vAlign w:val="center"/>
          </w:tcPr>
          <w:p w:rsidR="005B68EF" w:rsidRDefault="005B68EF" w:rsidP="005B68EF">
            <w:pPr>
              <w:jc w:val="center"/>
              <w:rPr>
                <w:rStyle w:val="NormalCharacter"/>
                <w:rFonts w:ascii="楷体_GB2312" w:eastAsia="楷体_GB2312" w:hAnsi="宋体"/>
                <w:bCs/>
                <w:sz w:val="24"/>
              </w:rPr>
            </w:pPr>
            <w:r>
              <w:rPr>
                <w:rStyle w:val="NormalCharacter"/>
                <w:rFonts w:ascii="楷体_GB2312" w:eastAsia="楷体_GB2312" w:hAnsi="宋体"/>
                <w:bCs/>
                <w:sz w:val="24"/>
              </w:rPr>
              <w:t>各校限</w:t>
            </w:r>
            <w:proofErr w:type="gramStart"/>
            <w:r>
              <w:rPr>
                <w:rStyle w:val="NormalCharacter"/>
                <w:rFonts w:ascii="楷体_GB2312" w:eastAsia="楷体_GB2312" w:hAnsi="宋体"/>
                <w:bCs/>
                <w:sz w:val="24"/>
              </w:rPr>
              <w:t>选人数</w:t>
            </w:r>
            <w:proofErr w:type="gramEnd"/>
          </w:p>
        </w:tc>
        <w:tc>
          <w:tcPr>
            <w:tcW w:w="970" w:type="dxa"/>
            <w:tcBorders>
              <w:top w:val="single" w:sz="4" w:space="0" w:color="000000"/>
              <w:left w:val="single" w:sz="4" w:space="0" w:color="000000"/>
              <w:bottom w:val="single" w:sz="4" w:space="0" w:color="000000"/>
              <w:right w:val="single" w:sz="4" w:space="0" w:color="000000"/>
            </w:tcBorders>
            <w:vAlign w:val="center"/>
          </w:tcPr>
          <w:p w:rsidR="005B68EF" w:rsidRDefault="005B68EF" w:rsidP="005B68EF">
            <w:pPr>
              <w:spacing w:line="300" w:lineRule="auto"/>
              <w:jc w:val="center"/>
              <w:rPr>
                <w:rStyle w:val="NormalCharacter"/>
                <w:rFonts w:ascii="宋体" w:hAnsi="宋体"/>
                <w:szCs w:val="21"/>
              </w:rPr>
            </w:pPr>
            <w:r>
              <w:rPr>
                <w:rStyle w:val="NormalCharacter"/>
                <w:rFonts w:ascii="宋体" w:hAnsi="宋体" w:hint="eastAsia"/>
                <w:szCs w:val="21"/>
              </w:rPr>
              <w:t>20</w:t>
            </w:r>
          </w:p>
        </w:tc>
      </w:tr>
      <w:tr w:rsidR="005B68EF" w:rsidTr="005B68EF">
        <w:trPr>
          <w:trHeight w:val="480"/>
          <w:jc w:val="center"/>
        </w:trPr>
        <w:tc>
          <w:tcPr>
            <w:tcW w:w="1935" w:type="dxa"/>
            <w:gridSpan w:val="2"/>
            <w:tcBorders>
              <w:top w:val="single" w:sz="4" w:space="0" w:color="000000"/>
              <w:left w:val="single" w:sz="4" w:space="0" w:color="000000"/>
              <w:bottom w:val="single" w:sz="4" w:space="0" w:color="000000"/>
              <w:right w:val="single" w:sz="4" w:space="0" w:color="000000"/>
            </w:tcBorders>
            <w:vAlign w:val="center"/>
          </w:tcPr>
          <w:p w:rsidR="005B68EF" w:rsidRDefault="005B68EF" w:rsidP="005B68EF">
            <w:pPr>
              <w:jc w:val="center"/>
              <w:rPr>
                <w:rStyle w:val="NormalCharacter"/>
                <w:rFonts w:eastAsia="楷体_GB2312"/>
                <w:bCs/>
                <w:sz w:val="24"/>
              </w:rPr>
            </w:pPr>
            <w:r>
              <w:rPr>
                <w:rStyle w:val="NormalCharacter"/>
                <w:rFonts w:eastAsia="楷体_GB2312"/>
                <w:bCs/>
                <w:sz w:val="24"/>
              </w:rPr>
              <w:t>考核方式</w:t>
            </w:r>
          </w:p>
        </w:tc>
        <w:tc>
          <w:tcPr>
            <w:tcW w:w="1444" w:type="dxa"/>
            <w:tcBorders>
              <w:top w:val="single" w:sz="4" w:space="0" w:color="000000"/>
              <w:left w:val="single" w:sz="4" w:space="0" w:color="000000"/>
              <w:bottom w:val="single" w:sz="4" w:space="0" w:color="000000"/>
              <w:right w:val="single" w:sz="4" w:space="0" w:color="000000"/>
            </w:tcBorders>
            <w:vAlign w:val="center"/>
          </w:tcPr>
          <w:p w:rsidR="005B68EF" w:rsidRDefault="005B68EF" w:rsidP="005B68EF">
            <w:pPr>
              <w:spacing w:line="300" w:lineRule="auto"/>
              <w:jc w:val="center"/>
              <w:rPr>
                <w:rStyle w:val="NormalCharacter"/>
                <w:rFonts w:ascii="宋体" w:hAnsi="宋体"/>
                <w:szCs w:val="21"/>
              </w:rPr>
            </w:pPr>
            <w:r>
              <w:rPr>
                <w:rStyle w:val="NormalCharacter"/>
                <w:rFonts w:ascii="宋体" w:hAnsi="宋体" w:hint="eastAsia"/>
                <w:szCs w:val="21"/>
              </w:rPr>
              <w:t>考查</w:t>
            </w:r>
          </w:p>
        </w:tc>
        <w:tc>
          <w:tcPr>
            <w:tcW w:w="2077" w:type="dxa"/>
            <w:gridSpan w:val="3"/>
            <w:tcBorders>
              <w:top w:val="single" w:sz="4" w:space="0" w:color="000000"/>
              <w:left w:val="single" w:sz="4" w:space="0" w:color="000000"/>
              <w:bottom w:val="single" w:sz="4" w:space="0" w:color="000000"/>
              <w:right w:val="single" w:sz="4" w:space="0" w:color="000000"/>
            </w:tcBorders>
            <w:vAlign w:val="center"/>
          </w:tcPr>
          <w:p w:rsidR="005B68EF" w:rsidRDefault="005B68EF" w:rsidP="005B68EF">
            <w:pPr>
              <w:jc w:val="center"/>
              <w:rPr>
                <w:rStyle w:val="NormalCharacter"/>
                <w:rFonts w:ascii="楷体_GB2312" w:eastAsia="楷体_GB2312" w:hAnsi="宋体"/>
                <w:bCs/>
                <w:sz w:val="24"/>
              </w:rPr>
            </w:pPr>
            <w:r>
              <w:rPr>
                <w:rStyle w:val="NormalCharacter"/>
                <w:rFonts w:ascii="楷体_GB2312" w:eastAsia="楷体_GB2312" w:hAnsi="宋体"/>
                <w:bCs/>
                <w:sz w:val="24"/>
              </w:rPr>
              <w:t>上课时间</w:t>
            </w:r>
          </w:p>
          <w:p w:rsidR="005B68EF" w:rsidRDefault="005B68EF" w:rsidP="005B68EF">
            <w:pPr>
              <w:jc w:val="center"/>
              <w:rPr>
                <w:rStyle w:val="NormalCharacter"/>
                <w:rFonts w:ascii="宋体" w:hAnsi="宋体"/>
                <w:b/>
                <w:szCs w:val="21"/>
              </w:rPr>
            </w:pPr>
            <w:r>
              <w:rPr>
                <w:rStyle w:val="NormalCharacter"/>
                <w:rFonts w:ascii="楷体_GB2312" w:eastAsia="楷体_GB2312" w:hAnsi="宋体"/>
                <w:b/>
                <w:bCs/>
                <w:sz w:val="24"/>
              </w:rPr>
              <w:t>地点（</w:t>
            </w:r>
            <w:proofErr w:type="gramStart"/>
            <w:r>
              <w:rPr>
                <w:rStyle w:val="NormalCharacter"/>
                <w:rFonts w:ascii="楷体_GB2312" w:eastAsia="楷体_GB2312" w:hAnsi="宋体"/>
                <w:b/>
                <w:bCs/>
                <w:sz w:val="24"/>
              </w:rPr>
              <w:t>或群号</w:t>
            </w:r>
            <w:proofErr w:type="gramEnd"/>
            <w:r>
              <w:rPr>
                <w:rStyle w:val="NormalCharacter"/>
                <w:rFonts w:ascii="楷体_GB2312" w:eastAsia="楷体_GB2312" w:hAnsi="宋体"/>
                <w:b/>
                <w:bCs/>
                <w:sz w:val="24"/>
              </w:rPr>
              <w:t>）</w:t>
            </w:r>
          </w:p>
        </w:tc>
        <w:tc>
          <w:tcPr>
            <w:tcW w:w="3205" w:type="dxa"/>
            <w:gridSpan w:val="3"/>
            <w:tcBorders>
              <w:top w:val="single" w:sz="4" w:space="0" w:color="000000"/>
              <w:left w:val="single" w:sz="4" w:space="0" w:color="000000"/>
              <w:bottom w:val="single" w:sz="4" w:space="0" w:color="000000"/>
              <w:right w:val="single" w:sz="4" w:space="0" w:color="000000"/>
            </w:tcBorders>
            <w:vAlign w:val="center"/>
          </w:tcPr>
          <w:p w:rsidR="005B68EF" w:rsidRDefault="005B68EF" w:rsidP="005B68EF">
            <w:pPr>
              <w:spacing w:line="300" w:lineRule="auto"/>
              <w:jc w:val="center"/>
              <w:rPr>
                <w:rStyle w:val="NormalCharacter"/>
                <w:rFonts w:ascii="宋体" w:hAnsi="宋体"/>
                <w:szCs w:val="21"/>
              </w:rPr>
            </w:pPr>
            <w:r>
              <w:rPr>
                <w:rStyle w:val="NormalCharacter"/>
                <w:rFonts w:ascii="宋体" w:hAnsi="宋体" w:hint="eastAsia"/>
                <w:szCs w:val="21"/>
              </w:rPr>
              <w:t xml:space="preserve">周二晚18：00 </w:t>
            </w:r>
          </w:p>
          <w:p w:rsidR="005B68EF" w:rsidRDefault="005B68EF" w:rsidP="005B68EF">
            <w:pPr>
              <w:spacing w:line="300" w:lineRule="auto"/>
              <w:jc w:val="center"/>
              <w:rPr>
                <w:rStyle w:val="NormalCharacter"/>
                <w:rFonts w:ascii="宋体" w:hAnsi="宋体"/>
                <w:szCs w:val="21"/>
              </w:rPr>
            </w:pPr>
            <w:r>
              <w:rPr>
                <w:rStyle w:val="NormalCharacter"/>
                <w:rFonts w:ascii="宋体" w:hAnsi="宋体" w:hint="eastAsia"/>
                <w:szCs w:val="21"/>
              </w:rPr>
              <w:t>12教114</w:t>
            </w:r>
          </w:p>
          <w:p w:rsidR="005B68EF" w:rsidRDefault="005B68EF" w:rsidP="005B68EF">
            <w:pPr>
              <w:spacing w:line="300" w:lineRule="auto"/>
              <w:jc w:val="center"/>
              <w:rPr>
                <w:rStyle w:val="NormalCharacter"/>
                <w:rFonts w:ascii="宋体" w:hAnsi="宋体"/>
                <w:szCs w:val="21"/>
              </w:rPr>
            </w:pPr>
            <w:r>
              <w:rPr>
                <w:rFonts w:ascii="宋体" w:hAnsi="宋体"/>
                <w:szCs w:val="21"/>
              </w:rPr>
              <w:t>（</w:t>
            </w:r>
            <w:r>
              <w:rPr>
                <w:rFonts w:ascii="宋体" w:hAnsi="宋体" w:hint="eastAsia"/>
                <w:szCs w:val="21"/>
              </w:rPr>
              <w:t xml:space="preserve">QQ群号：561100074   </w:t>
            </w:r>
            <w:r>
              <w:rPr>
                <w:rFonts w:hint="eastAsia"/>
              </w:rPr>
              <w:t>根据疫情情况</w:t>
            </w:r>
            <w:proofErr w:type="gramStart"/>
            <w:r>
              <w:rPr>
                <w:rFonts w:hint="eastAsia"/>
              </w:rPr>
              <w:t>决定线</w:t>
            </w:r>
            <w:proofErr w:type="gramEnd"/>
            <w:r>
              <w:rPr>
                <w:rFonts w:hint="eastAsia"/>
              </w:rPr>
              <w:t>上还是线下</w:t>
            </w:r>
            <w:r>
              <w:rPr>
                <w:rFonts w:ascii="宋体" w:hAnsi="宋体"/>
                <w:szCs w:val="21"/>
              </w:rPr>
              <w:t>）</w:t>
            </w:r>
          </w:p>
        </w:tc>
      </w:tr>
      <w:tr w:rsidR="005B68EF" w:rsidTr="005B68EF">
        <w:trPr>
          <w:trHeight w:val="3733"/>
          <w:jc w:val="center"/>
        </w:trPr>
        <w:tc>
          <w:tcPr>
            <w:tcW w:w="606" w:type="dxa"/>
            <w:tcBorders>
              <w:top w:val="single" w:sz="4" w:space="0" w:color="000000"/>
              <w:left w:val="single" w:sz="4" w:space="0" w:color="000000"/>
              <w:bottom w:val="single" w:sz="4" w:space="0" w:color="000000"/>
              <w:right w:val="single" w:sz="4" w:space="0" w:color="000000"/>
            </w:tcBorders>
            <w:vAlign w:val="center"/>
          </w:tcPr>
          <w:p w:rsidR="005B68EF" w:rsidRDefault="005B68EF" w:rsidP="005B68EF">
            <w:pPr>
              <w:jc w:val="center"/>
              <w:rPr>
                <w:rStyle w:val="NormalCharacter"/>
                <w:rFonts w:eastAsia="楷体_GB2312"/>
                <w:bCs/>
                <w:sz w:val="24"/>
              </w:rPr>
            </w:pPr>
            <w:r>
              <w:rPr>
                <w:rStyle w:val="NormalCharacter"/>
                <w:rFonts w:eastAsia="楷体_GB2312"/>
                <w:bCs/>
                <w:sz w:val="24"/>
              </w:rPr>
              <w:t>课</w:t>
            </w:r>
          </w:p>
          <w:p w:rsidR="005B68EF" w:rsidRDefault="005B68EF" w:rsidP="005B68EF">
            <w:pPr>
              <w:jc w:val="center"/>
              <w:rPr>
                <w:rStyle w:val="NormalCharacter"/>
                <w:rFonts w:eastAsia="楷体_GB2312"/>
                <w:bCs/>
                <w:sz w:val="24"/>
              </w:rPr>
            </w:pPr>
            <w:r>
              <w:rPr>
                <w:rStyle w:val="NormalCharacter"/>
                <w:rFonts w:eastAsia="楷体_GB2312"/>
                <w:bCs/>
                <w:sz w:val="24"/>
              </w:rPr>
              <w:t>程内</w:t>
            </w:r>
          </w:p>
          <w:p w:rsidR="005B68EF" w:rsidRDefault="005B68EF" w:rsidP="005B68EF">
            <w:pPr>
              <w:jc w:val="center"/>
              <w:rPr>
                <w:rStyle w:val="NormalCharacter"/>
                <w:rFonts w:eastAsia="楷体_GB2312"/>
                <w:bCs/>
                <w:sz w:val="24"/>
              </w:rPr>
            </w:pPr>
            <w:r>
              <w:rPr>
                <w:rStyle w:val="NormalCharacter"/>
                <w:rFonts w:eastAsia="楷体_GB2312"/>
                <w:bCs/>
                <w:sz w:val="24"/>
              </w:rPr>
              <w:t>容</w:t>
            </w:r>
          </w:p>
          <w:p w:rsidR="005B68EF" w:rsidRDefault="005B68EF" w:rsidP="005B68EF">
            <w:pPr>
              <w:jc w:val="center"/>
              <w:rPr>
                <w:rStyle w:val="NormalCharacter"/>
                <w:rFonts w:eastAsia="楷体_GB2312"/>
                <w:bCs/>
                <w:sz w:val="24"/>
              </w:rPr>
            </w:pPr>
            <w:r>
              <w:rPr>
                <w:rStyle w:val="NormalCharacter"/>
                <w:rFonts w:eastAsia="楷体_GB2312"/>
                <w:bCs/>
                <w:sz w:val="24"/>
              </w:rPr>
              <w:t>简</w:t>
            </w:r>
          </w:p>
          <w:p w:rsidR="005B68EF" w:rsidRDefault="005B68EF" w:rsidP="005B68EF">
            <w:pPr>
              <w:jc w:val="center"/>
              <w:rPr>
                <w:rStyle w:val="NormalCharacter"/>
                <w:rFonts w:eastAsia="楷体_GB2312"/>
                <w:b/>
                <w:bCs/>
                <w:sz w:val="24"/>
              </w:rPr>
            </w:pPr>
            <w:proofErr w:type="gramStart"/>
            <w:r>
              <w:rPr>
                <w:rStyle w:val="NormalCharacter"/>
                <w:rFonts w:eastAsia="楷体_GB2312"/>
                <w:bCs/>
                <w:sz w:val="24"/>
              </w:rPr>
              <w:t>介</w:t>
            </w:r>
            <w:proofErr w:type="gramEnd"/>
          </w:p>
        </w:tc>
        <w:tc>
          <w:tcPr>
            <w:tcW w:w="8055" w:type="dxa"/>
            <w:gridSpan w:val="8"/>
            <w:tcBorders>
              <w:top w:val="single" w:sz="4" w:space="0" w:color="000000"/>
              <w:left w:val="single" w:sz="4" w:space="0" w:color="000000"/>
              <w:bottom w:val="single" w:sz="4" w:space="0" w:color="000000"/>
              <w:right w:val="single" w:sz="4" w:space="0" w:color="000000"/>
            </w:tcBorders>
          </w:tcPr>
          <w:p w:rsidR="005B68EF" w:rsidRDefault="005B68EF" w:rsidP="0051238B">
            <w:pPr>
              <w:spacing w:beforeLines="20"/>
              <w:ind w:firstLineChars="196" w:firstLine="412"/>
              <w:rPr>
                <w:rFonts w:ascii="楷体" w:eastAsia="楷体" w:hAnsi="楷体" w:cs="楷体"/>
                <w:bCs/>
                <w:szCs w:val="21"/>
              </w:rPr>
            </w:pPr>
            <w:r>
              <w:rPr>
                <w:rFonts w:ascii="楷体" w:eastAsia="楷体" w:hAnsi="楷体" w:cs="楷体" w:hint="eastAsia"/>
                <w:bCs/>
                <w:szCs w:val="21"/>
              </w:rPr>
              <w:t xml:space="preserve">“不学礼无以立”。现代礼仪是现代文明社会人们约定俗成的行为准则和说话办事应该遵守的行为规范。课程目标为：学生通过学习礼仪能够塑造自尊自信、彬彬有礼的优秀形象气质，充分展示良好教养、风度与魅力，在职场、社交场所都能与人大方得体交往、凝聚人气，赢得他人的喜欢、尊重和信任。 </w:t>
            </w:r>
          </w:p>
          <w:p w:rsidR="005B68EF" w:rsidRDefault="005B68EF" w:rsidP="0051238B">
            <w:pPr>
              <w:spacing w:beforeLines="20"/>
              <w:ind w:firstLineChars="196" w:firstLine="412"/>
              <w:rPr>
                <w:rFonts w:ascii="楷体" w:eastAsia="楷体" w:hAnsi="楷体" w:cs="楷体"/>
                <w:bCs/>
                <w:szCs w:val="21"/>
              </w:rPr>
            </w:pPr>
            <w:r>
              <w:rPr>
                <w:rFonts w:ascii="楷体" w:eastAsia="楷体" w:hAnsi="楷体" w:cs="楷体" w:hint="eastAsia"/>
                <w:bCs/>
                <w:szCs w:val="21"/>
              </w:rPr>
              <w:t>本课程的主要授课内容：</w:t>
            </w:r>
          </w:p>
          <w:p w:rsidR="005B68EF" w:rsidRDefault="005B68EF" w:rsidP="005B68EF">
            <w:pPr>
              <w:numPr>
                <w:ilvl w:val="0"/>
                <w:numId w:val="5"/>
              </w:numPr>
              <w:ind w:firstLineChars="200" w:firstLine="420"/>
              <w:jc w:val="left"/>
              <w:rPr>
                <w:rFonts w:ascii="楷体" w:eastAsia="楷体" w:hAnsi="楷体" w:cs="楷体"/>
                <w:bCs/>
                <w:szCs w:val="21"/>
              </w:rPr>
            </w:pPr>
            <w:r>
              <w:rPr>
                <w:rFonts w:ascii="楷体" w:eastAsia="楷体" w:hAnsi="楷体" w:cs="楷体" w:hint="eastAsia"/>
                <w:bCs/>
                <w:szCs w:val="21"/>
              </w:rPr>
              <w:t>礼仪概述与第一印象——礼仪原则、第一印象的重要性与构成要素</w:t>
            </w:r>
          </w:p>
          <w:p w:rsidR="005B68EF" w:rsidRDefault="005B68EF" w:rsidP="005B68EF">
            <w:pPr>
              <w:numPr>
                <w:ilvl w:val="0"/>
                <w:numId w:val="5"/>
              </w:numPr>
              <w:ind w:firstLineChars="200" w:firstLine="420"/>
              <w:jc w:val="left"/>
              <w:rPr>
                <w:rFonts w:ascii="楷体" w:eastAsia="楷体" w:hAnsi="楷体" w:cs="楷体"/>
                <w:bCs/>
                <w:szCs w:val="21"/>
              </w:rPr>
            </w:pPr>
            <w:r>
              <w:rPr>
                <w:rFonts w:ascii="楷体" w:eastAsia="楷体" w:hAnsi="楷体" w:cs="楷体" w:hint="eastAsia"/>
                <w:bCs/>
                <w:szCs w:val="21"/>
              </w:rPr>
              <w:t>端庄得体的仪表礼仪——服饰搭配技巧、</w:t>
            </w:r>
            <w:proofErr w:type="gramStart"/>
            <w:r>
              <w:rPr>
                <w:rFonts w:ascii="楷体" w:eastAsia="楷体" w:hAnsi="楷体" w:cs="楷体" w:hint="eastAsia"/>
                <w:bCs/>
                <w:szCs w:val="21"/>
              </w:rPr>
              <w:t>职场服饰</w:t>
            </w:r>
            <w:proofErr w:type="gramEnd"/>
            <w:r>
              <w:rPr>
                <w:rFonts w:ascii="楷体" w:eastAsia="楷体" w:hAnsi="楷体" w:cs="楷体" w:hint="eastAsia"/>
                <w:bCs/>
                <w:szCs w:val="21"/>
              </w:rPr>
              <w:t>礼仪</w:t>
            </w:r>
          </w:p>
          <w:p w:rsidR="005B68EF" w:rsidRDefault="005B68EF" w:rsidP="005B68EF">
            <w:pPr>
              <w:numPr>
                <w:ilvl w:val="0"/>
                <w:numId w:val="5"/>
              </w:numPr>
              <w:ind w:firstLineChars="200" w:firstLine="420"/>
              <w:jc w:val="left"/>
              <w:rPr>
                <w:rFonts w:ascii="楷体" w:eastAsia="楷体" w:hAnsi="楷体" w:cs="楷体"/>
                <w:bCs/>
                <w:szCs w:val="21"/>
              </w:rPr>
            </w:pPr>
            <w:r>
              <w:rPr>
                <w:rFonts w:ascii="楷体" w:eastAsia="楷体" w:hAnsi="楷体" w:cs="楷体" w:hint="eastAsia"/>
                <w:bCs/>
                <w:szCs w:val="21"/>
              </w:rPr>
              <w:t>亲和自信的仪容礼仪——表情、眼神、妆容</w:t>
            </w:r>
          </w:p>
          <w:p w:rsidR="005B68EF" w:rsidRDefault="005B68EF" w:rsidP="005B68EF">
            <w:pPr>
              <w:numPr>
                <w:ilvl w:val="0"/>
                <w:numId w:val="5"/>
              </w:numPr>
              <w:ind w:firstLineChars="200" w:firstLine="420"/>
              <w:jc w:val="left"/>
              <w:rPr>
                <w:rFonts w:ascii="楷体" w:eastAsia="楷体" w:hAnsi="楷体" w:cs="楷体"/>
                <w:bCs/>
                <w:szCs w:val="21"/>
              </w:rPr>
            </w:pPr>
            <w:r>
              <w:rPr>
                <w:rFonts w:ascii="楷体" w:eastAsia="楷体" w:hAnsi="楷体" w:cs="楷体" w:hint="eastAsia"/>
                <w:bCs/>
                <w:szCs w:val="21"/>
              </w:rPr>
              <w:t>优雅大方的仪态礼仪——站姿、坐姿、行姿、蹲姿、手势等</w:t>
            </w:r>
          </w:p>
          <w:p w:rsidR="005B68EF" w:rsidRDefault="005B68EF" w:rsidP="005B68EF">
            <w:pPr>
              <w:numPr>
                <w:ilvl w:val="0"/>
                <w:numId w:val="5"/>
              </w:numPr>
              <w:ind w:firstLineChars="200" w:firstLine="420"/>
              <w:jc w:val="left"/>
              <w:rPr>
                <w:rFonts w:ascii="楷体" w:eastAsia="楷体" w:hAnsi="楷体" w:cs="楷体"/>
                <w:bCs/>
                <w:szCs w:val="21"/>
              </w:rPr>
            </w:pPr>
            <w:r>
              <w:rPr>
                <w:rFonts w:ascii="楷体" w:eastAsia="楷体" w:hAnsi="楷体" w:cs="楷体" w:hint="eastAsia"/>
                <w:bCs/>
                <w:szCs w:val="21"/>
              </w:rPr>
              <w:t>彬彬有礼的社交礼仪——握手、介绍、名片、乘车、迎来送往等</w:t>
            </w:r>
          </w:p>
          <w:p w:rsidR="005B68EF" w:rsidRDefault="005B68EF" w:rsidP="005B68EF">
            <w:pPr>
              <w:numPr>
                <w:ilvl w:val="0"/>
                <w:numId w:val="5"/>
              </w:numPr>
              <w:ind w:firstLineChars="200" w:firstLine="420"/>
              <w:jc w:val="left"/>
              <w:rPr>
                <w:rFonts w:ascii="楷体" w:eastAsia="楷体" w:hAnsi="楷体" w:cs="楷体"/>
                <w:bCs/>
                <w:szCs w:val="21"/>
              </w:rPr>
            </w:pPr>
            <w:r>
              <w:rPr>
                <w:rFonts w:ascii="楷体" w:eastAsia="楷体" w:hAnsi="楷体" w:cs="楷体" w:hint="eastAsia"/>
                <w:bCs/>
                <w:szCs w:val="21"/>
              </w:rPr>
              <w:t>高效顺畅的沟通礼仪——直面沟通、电话沟通、微信、QQ、E-mail运用礼仪</w:t>
            </w:r>
          </w:p>
          <w:p w:rsidR="005B68EF" w:rsidRDefault="005B68EF" w:rsidP="005B68EF">
            <w:pPr>
              <w:numPr>
                <w:ilvl w:val="0"/>
                <w:numId w:val="5"/>
              </w:numPr>
              <w:ind w:firstLineChars="200" w:firstLine="420"/>
              <w:jc w:val="left"/>
              <w:rPr>
                <w:rFonts w:ascii="楷体" w:eastAsia="楷体" w:hAnsi="楷体" w:cs="楷体"/>
                <w:bCs/>
                <w:szCs w:val="21"/>
              </w:rPr>
            </w:pPr>
            <w:r>
              <w:rPr>
                <w:rFonts w:ascii="楷体" w:eastAsia="楷体" w:hAnsi="楷体" w:cs="楷体" w:hint="eastAsia"/>
                <w:bCs/>
                <w:szCs w:val="21"/>
              </w:rPr>
              <w:t>高雅得体的餐饮礼仪——中餐礼仪、西餐礼仪、酒水礼仪</w:t>
            </w:r>
          </w:p>
          <w:p w:rsidR="005B68EF" w:rsidRDefault="005B68EF" w:rsidP="005B68EF">
            <w:pPr>
              <w:numPr>
                <w:ilvl w:val="0"/>
                <w:numId w:val="5"/>
              </w:numPr>
              <w:ind w:firstLineChars="200" w:firstLine="420"/>
              <w:jc w:val="left"/>
              <w:rPr>
                <w:rFonts w:ascii="楷体" w:eastAsia="楷体" w:hAnsi="楷体" w:cs="楷体"/>
                <w:bCs/>
                <w:szCs w:val="21"/>
              </w:rPr>
            </w:pPr>
            <w:r>
              <w:rPr>
                <w:rFonts w:ascii="楷体" w:eastAsia="楷体" w:hAnsi="楷体" w:cs="楷体" w:hint="eastAsia"/>
                <w:bCs/>
                <w:szCs w:val="21"/>
              </w:rPr>
              <w:t>胸有成竹的面试礼仪——面试形象塑造、面试过程礼仪、面试礼仪禁忌</w:t>
            </w:r>
          </w:p>
          <w:p w:rsidR="005B68EF" w:rsidRDefault="005B68EF" w:rsidP="005B68EF">
            <w:pPr>
              <w:ind w:firstLineChars="200" w:firstLine="420"/>
              <w:jc w:val="left"/>
              <w:rPr>
                <w:rStyle w:val="NormalCharacter"/>
                <w:rFonts w:ascii="宋体" w:hAnsi="宋体"/>
                <w:szCs w:val="21"/>
              </w:rPr>
            </w:pPr>
            <w:r>
              <w:rPr>
                <w:rFonts w:ascii="楷体" w:eastAsia="楷体" w:hAnsi="楷体" w:cs="楷体" w:hint="eastAsia"/>
                <w:bCs/>
                <w:szCs w:val="21"/>
              </w:rPr>
              <w:t xml:space="preserve">    课程要求：课堂认真学习、模仿，课后积极练习、实践。</w:t>
            </w:r>
          </w:p>
        </w:tc>
      </w:tr>
      <w:tr w:rsidR="005B68EF" w:rsidTr="005B68EF">
        <w:trPr>
          <w:trHeight w:val="3597"/>
          <w:jc w:val="center"/>
        </w:trPr>
        <w:tc>
          <w:tcPr>
            <w:tcW w:w="606" w:type="dxa"/>
            <w:tcBorders>
              <w:top w:val="single" w:sz="4" w:space="0" w:color="000000"/>
              <w:left w:val="single" w:sz="4" w:space="0" w:color="000000"/>
              <w:bottom w:val="single" w:sz="4" w:space="0" w:color="000000"/>
              <w:right w:val="single" w:sz="4" w:space="0" w:color="000000"/>
            </w:tcBorders>
            <w:vAlign w:val="center"/>
          </w:tcPr>
          <w:p w:rsidR="005B68EF" w:rsidRDefault="005B68EF" w:rsidP="005B68EF">
            <w:pPr>
              <w:jc w:val="center"/>
              <w:rPr>
                <w:rStyle w:val="NormalCharacter"/>
                <w:rFonts w:eastAsia="楷体_GB2312"/>
                <w:bCs/>
                <w:sz w:val="24"/>
              </w:rPr>
            </w:pPr>
            <w:r>
              <w:rPr>
                <w:rStyle w:val="NormalCharacter"/>
                <w:rFonts w:eastAsia="楷体_GB2312"/>
                <w:bCs/>
                <w:sz w:val="24"/>
              </w:rPr>
              <w:t>教师简介</w:t>
            </w:r>
          </w:p>
        </w:tc>
        <w:tc>
          <w:tcPr>
            <w:tcW w:w="8055" w:type="dxa"/>
            <w:gridSpan w:val="8"/>
            <w:tcBorders>
              <w:top w:val="single" w:sz="4" w:space="0" w:color="000000"/>
              <w:left w:val="single" w:sz="4" w:space="0" w:color="000000"/>
              <w:bottom w:val="single" w:sz="4" w:space="0" w:color="000000"/>
              <w:right w:val="single" w:sz="4" w:space="0" w:color="000000"/>
            </w:tcBorders>
          </w:tcPr>
          <w:p w:rsidR="005B68EF" w:rsidRDefault="005B68EF" w:rsidP="005B68EF">
            <w:pPr>
              <w:adjustRightInd w:val="0"/>
              <w:snapToGrid w:val="0"/>
              <w:spacing w:line="340" w:lineRule="exact"/>
              <w:ind w:firstLineChars="200" w:firstLine="420"/>
              <w:jc w:val="left"/>
              <w:rPr>
                <w:rStyle w:val="NormalCharacter"/>
                <w:rFonts w:ascii="宋体" w:hAnsi="宋体"/>
                <w:szCs w:val="21"/>
              </w:rPr>
            </w:pPr>
            <w:r>
              <w:rPr>
                <w:rFonts w:ascii="楷体" w:eastAsia="楷体" w:hAnsi="楷体" w:hint="eastAsia"/>
                <w:szCs w:val="21"/>
              </w:rPr>
              <w:t>赵蓉（1971年—），女，杭州电子科技大学副教授，国际注册国际礼仪培训师，国际礼仪认证专家委员会委员，“优礼杭州人”公益导师，杭州B20、G20峰会礼仪培训导师，杭州亚运会礼仪培训师。主讲《现代礼仪》、《思想道德与法治》。完成课改项目多项，发表课改论文十余篇，著有在《现代礼仪》《商务礼仪》等。曾获“浙江省高校基础课教学竞赛一等奖”“浙江省师德先进个人”、校“育人之星”“十佳教师及师德先进个人”“学生科技工作先进指导教师”“三育人先进个人”奖等，和杭州市“最佳优礼公益导师奖”、IPA国际礼仪认证机构“杰出礼仪教育贡献奖”。并多次获校“教学优秀奖”“暑期社会实践优秀指导教师奖”。常年为校工会、教师发展中心、学生社团等进行礼仪培训；曾</w:t>
            </w:r>
            <w:r>
              <w:rPr>
                <w:rFonts w:ascii="楷体" w:eastAsia="楷体" w:hAnsi="楷体"/>
                <w:szCs w:val="21"/>
              </w:rPr>
              <w:t>为</w:t>
            </w:r>
            <w:r>
              <w:rPr>
                <w:rFonts w:ascii="楷体" w:eastAsia="楷体" w:hAnsi="楷体" w:hint="eastAsia"/>
                <w:szCs w:val="21"/>
              </w:rPr>
              <w:t>浙江工商大学、</w:t>
            </w:r>
            <w:r>
              <w:rPr>
                <w:rFonts w:ascii="楷体" w:eastAsia="楷体" w:hAnsi="楷体"/>
                <w:szCs w:val="21"/>
              </w:rPr>
              <w:t>浙江省交通厅、</w:t>
            </w:r>
            <w:r>
              <w:rPr>
                <w:rFonts w:ascii="楷体" w:eastAsia="楷体" w:hAnsi="楷体" w:hint="eastAsia"/>
                <w:szCs w:val="21"/>
              </w:rPr>
              <w:t>浙江省外事处、杭州</w:t>
            </w:r>
            <w:proofErr w:type="gramStart"/>
            <w:r>
              <w:rPr>
                <w:rFonts w:ascii="楷体" w:eastAsia="楷体" w:hAnsi="楷体" w:hint="eastAsia"/>
                <w:szCs w:val="21"/>
              </w:rPr>
              <w:t>黄龙酒店</w:t>
            </w:r>
            <w:proofErr w:type="gramEnd"/>
            <w:r>
              <w:rPr>
                <w:rFonts w:ascii="楷体" w:eastAsia="楷体" w:hAnsi="楷体"/>
                <w:szCs w:val="21"/>
              </w:rPr>
              <w:t>等数百家单位进行</w:t>
            </w:r>
            <w:r>
              <w:rPr>
                <w:rFonts w:ascii="楷体" w:eastAsia="楷体" w:hAnsi="楷体" w:hint="eastAsia"/>
                <w:szCs w:val="21"/>
              </w:rPr>
              <w:t>过</w:t>
            </w:r>
            <w:r>
              <w:rPr>
                <w:rFonts w:ascii="楷体" w:eastAsia="楷体" w:hAnsi="楷体"/>
                <w:szCs w:val="21"/>
              </w:rPr>
              <w:t>礼仪</w:t>
            </w:r>
            <w:r>
              <w:rPr>
                <w:rFonts w:ascii="楷体" w:eastAsia="楷体" w:hAnsi="楷体" w:hint="eastAsia"/>
                <w:szCs w:val="21"/>
              </w:rPr>
              <w:t>服务</w:t>
            </w:r>
            <w:r>
              <w:rPr>
                <w:rFonts w:ascii="楷体" w:eastAsia="楷体" w:hAnsi="楷体"/>
                <w:szCs w:val="21"/>
              </w:rPr>
              <w:t xml:space="preserve">。 </w:t>
            </w:r>
          </w:p>
        </w:tc>
      </w:tr>
      <w:tr w:rsidR="005B68EF" w:rsidTr="005B68EF">
        <w:trPr>
          <w:cantSplit/>
          <w:trHeight w:val="446"/>
          <w:jc w:val="center"/>
        </w:trPr>
        <w:tc>
          <w:tcPr>
            <w:tcW w:w="606" w:type="dxa"/>
            <w:vMerge w:val="restart"/>
            <w:tcBorders>
              <w:top w:val="single" w:sz="4" w:space="0" w:color="000000"/>
              <w:left w:val="single" w:sz="4" w:space="0" w:color="000000"/>
              <w:bottom w:val="single" w:sz="4" w:space="0" w:color="000000"/>
              <w:right w:val="single" w:sz="4" w:space="0" w:color="000000"/>
            </w:tcBorders>
            <w:vAlign w:val="center"/>
          </w:tcPr>
          <w:p w:rsidR="005B68EF" w:rsidRDefault="005B68EF" w:rsidP="005B68EF">
            <w:pPr>
              <w:adjustRightInd w:val="0"/>
              <w:snapToGrid w:val="0"/>
              <w:spacing w:line="192" w:lineRule="auto"/>
              <w:jc w:val="distribute"/>
              <w:rPr>
                <w:rStyle w:val="NormalCharacter"/>
                <w:rFonts w:eastAsia="楷体_GB2312"/>
                <w:bCs/>
                <w:sz w:val="24"/>
              </w:rPr>
            </w:pPr>
            <w:r>
              <w:rPr>
                <w:rStyle w:val="NormalCharacter"/>
                <w:rFonts w:eastAsia="楷体_GB2312"/>
                <w:bCs/>
                <w:sz w:val="24"/>
              </w:rPr>
              <w:t>教材或参考书</w:t>
            </w:r>
          </w:p>
        </w:tc>
        <w:tc>
          <w:tcPr>
            <w:tcW w:w="1329" w:type="dxa"/>
            <w:tcBorders>
              <w:top w:val="single" w:sz="4" w:space="0" w:color="000000"/>
              <w:left w:val="single" w:sz="4" w:space="0" w:color="000000"/>
              <w:bottom w:val="single" w:sz="4" w:space="0" w:color="000000"/>
              <w:right w:val="single" w:sz="4" w:space="0" w:color="000000"/>
            </w:tcBorders>
            <w:vAlign w:val="center"/>
          </w:tcPr>
          <w:p w:rsidR="005B68EF" w:rsidRDefault="005B68EF" w:rsidP="005B68EF">
            <w:pPr>
              <w:spacing w:line="360" w:lineRule="exact"/>
              <w:jc w:val="center"/>
              <w:rPr>
                <w:rStyle w:val="NormalCharacter"/>
                <w:rFonts w:ascii="宋体" w:hAnsi="宋体"/>
                <w:bCs/>
                <w:szCs w:val="21"/>
              </w:rPr>
            </w:pPr>
            <w:r>
              <w:rPr>
                <w:rStyle w:val="NormalCharacter"/>
                <w:rFonts w:ascii="宋体" w:hAnsi="宋体"/>
                <w:bCs/>
                <w:szCs w:val="21"/>
              </w:rPr>
              <w:t>教材名称</w:t>
            </w:r>
          </w:p>
        </w:tc>
        <w:tc>
          <w:tcPr>
            <w:tcW w:w="6726" w:type="dxa"/>
            <w:gridSpan w:val="7"/>
            <w:tcBorders>
              <w:top w:val="single" w:sz="4" w:space="0" w:color="000000"/>
              <w:left w:val="single" w:sz="4" w:space="0" w:color="000000"/>
              <w:bottom w:val="single" w:sz="4" w:space="0" w:color="000000"/>
              <w:right w:val="single" w:sz="4" w:space="0" w:color="000000"/>
            </w:tcBorders>
            <w:vAlign w:val="center"/>
          </w:tcPr>
          <w:p w:rsidR="005B68EF" w:rsidRDefault="005B68EF" w:rsidP="005B68EF">
            <w:pPr>
              <w:spacing w:line="380" w:lineRule="exact"/>
              <w:jc w:val="center"/>
              <w:rPr>
                <w:rFonts w:ascii="宋体" w:hAnsi="宋体"/>
                <w:szCs w:val="21"/>
              </w:rPr>
            </w:pPr>
            <w:r>
              <w:rPr>
                <w:rFonts w:ascii="宋体" w:hAnsi="宋体" w:hint="eastAsia"/>
                <w:szCs w:val="21"/>
              </w:rPr>
              <w:t>《现代礼仪》</w:t>
            </w:r>
          </w:p>
        </w:tc>
      </w:tr>
      <w:tr w:rsidR="005B68EF" w:rsidTr="005B68EF">
        <w:trPr>
          <w:cantSplit/>
          <w:trHeight w:val="936"/>
          <w:jc w:val="center"/>
        </w:trPr>
        <w:tc>
          <w:tcPr>
            <w:tcW w:w="606" w:type="dxa"/>
            <w:vMerge/>
            <w:tcBorders>
              <w:top w:val="single" w:sz="4" w:space="0" w:color="000000"/>
              <w:left w:val="single" w:sz="4" w:space="0" w:color="000000"/>
              <w:bottom w:val="single" w:sz="4" w:space="0" w:color="000000"/>
              <w:right w:val="single" w:sz="4" w:space="0" w:color="000000"/>
            </w:tcBorders>
            <w:vAlign w:val="center"/>
          </w:tcPr>
          <w:p w:rsidR="005B68EF" w:rsidRDefault="005B68EF" w:rsidP="005B68EF">
            <w:pPr>
              <w:jc w:val="left"/>
              <w:rPr>
                <w:rStyle w:val="NormalCharacter"/>
                <w:rFonts w:eastAsia="楷体_GB2312"/>
                <w:bCs/>
                <w:sz w:val="24"/>
              </w:rPr>
            </w:pPr>
          </w:p>
        </w:tc>
        <w:tc>
          <w:tcPr>
            <w:tcW w:w="1329" w:type="dxa"/>
            <w:tcBorders>
              <w:top w:val="single" w:sz="4" w:space="0" w:color="000000"/>
              <w:left w:val="single" w:sz="4" w:space="0" w:color="000000"/>
              <w:bottom w:val="single" w:sz="4" w:space="0" w:color="000000"/>
              <w:right w:val="single" w:sz="4" w:space="0" w:color="000000"/>
            </w:tcBorders>
            <w:vAlign w:val="center"/>
          </w:tcPr>
          <w:p w:rsidR="005B68EF" w:rsidRDefault="005B68EF" w:rsidP="005B68EF">
            <w:pPr>
              <w:spacing w:line="360" w:lineRule="exact"/>
              <w:jc w:val="center"/>
              <w:rPr>
                <w:rStyle w:val="NormalCharacter"/>
                <w:rFonts w:ascii="宋体" w:hAnsi="宋体"/>
                <w:bCs/>
                <w:szCs w:val="21"/>
              </w:rPr>
            </w:pPr>
            <w:r>
              <w:rPr>
                <w:rStyle w:val="NormalCharacter"/>
                <w:rFonts w:ascii="宋体" w:hAnsi="宋体"/>
                <w:bCs/>
                <w:szCs w:val="21"/>
              </w:rPr>
              <w:t>主编</w:t>
            </w:r>
          </w:p>
          <w:p w:rsidR="005B68EF" w:rsidRDefault="005B68EF" w:rsidP="005B68EF">
            <w:pPr>
              <w:spacing w:line="360" w:lineRule="exact"/>
              <w:jc w:val="center"/>
              <w:rPr>
                <w:rStyle w:val="NormalCharacter"/>
                <w:rFonts w:ascii="宋体" w:hAnsi="宋体"/>
                <w:bCs/>
                <w:szCs w:val="21"/>
              </w:rPr>
            </w:pPr>
            <w:r>
              <w:rPr>
                <w:rStyle w:val="NormalCharacter"/>
                <w:rFonts w:ascii="宋体" w:hAnsi="宋体"/>
                <w:bCs/>
                <w:szCs w:val="21"/>
              </w:rPr>
              <w:t>出版社</w:t>
            </w:r>
          </w:p>
        </w:tc>
        <w:tc>
          <w:tcPr>
            <w:tcW w:w="6726" w:type="dxa"/>
            <w:gridSpan w:val="7"/>
            <w:tcBorders>
              <w:top w:val="single" w:sz="4" w:space="0" w:color="000000"/>
              <w:left w:val="single" w:sz="4" w:space="0" w:color="000000"/>
              <w:bottom w:val="single" w:sz="4" w:space="0" w:color="000000"/>
              <w:right w:val="single" w:sz="4" w:space="0" w:color="000000"/>
            </w:tcBorders>
            <w:vAlign w:val="center"/>
          </w:tcPr>
          <w:p w:rsidR="005B68EF" w:rsidRDefault="005B68EF" w:rsidP="005B68EF">
            <w:pPr>
              <w:spacing w:line="360" w:lineRule="exact"/>
              <w:jc w:val="center"/>
              <w:rPr>
                <w:rFonts w:ascii="宋体" w:hAnsi="宋体"/>
                <w:szCs w:val="21"/>
              </w:rPr>
            </w:pPr>
            <w:r>
              <w:rPr>
                <w:rFonts w:ascii="宋体" w:hAnsi="宋体" w:hint="eastAsia"/>
                <w:szCs w:val="21"/>
              </w:rPr>
              <w:t>赵蓉，西安电子科技大学出版社。</w:t>
            </w:r>
          </w:p>
        </w:tc>
      </w:tr>
    </w:tbl>
    <w:p w:rsidR="002A1478" w:rsidRDefault="002A1478" w:rsidP="00E0560D">
      <w:pPr>
        <w:jc w:val="center"/>
      </w:pPr>
      <w:r>
        <w:rPr>
          <w:rFonts w:ascii="楷体_GB2312" w:eastAsia="楷体_GB2312" w:hint="eastAsia"/>
          <w:b/>
          <w:bCs/>
          <w:sz w:val="36"/>
          <w:szCs w:val="36"/>
        </w:rPr>
        <w:t>下沙高教园区校际选修课程信息一览表</w:t>
      </w:r>
    </w:p>
    <w:p w:rsidR="002A1478" w:rsidRDefault="002A1478" w:rsidP="002A1478">
      <w:pPr>
        <w:jc w:val="center"/>
        <w:rPr>
          <w:b/>
          <w:bCs/>
          <w:sz w:val="28"/>
        </w:rPr>
      </w:pPr>
      <w:r>
        <w:rPr>
          <w:rFonts w:ascii="楷体_GB2312" w:eastAsia="楷体_GB2312" w:hAnsi="宋体" w:hint="eastAsia"/>
          <w:bCs/>
          <w:sz w:val="28"/>
          <w:szCs w:val="28"/>
        </w:rPr>
        <w:t>2022-2023学年第二学期</w:t>
      </w: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1"/>
        <w:gridCol w:w="2476"/>
        <w:gridCol w:w="1419"/>
        <w:gridCol w:w="1603"/>
        <w:gridCol w:w="2131"/>
      </w:tblGrid>
      <w:tr w:rsidR="002A1478" w:rsidTr="001A2E0F">
        <w:trPr>
          <w:trHeight w:val="731"/>
          <w:jc w:val="right"/>
        </w:trPr>
        <w:tc>
          <w:tcPr>
            <w:tcW w:w="1211" w:type="dxa"/>
            <w:vAlign w:val="center"/>
          </w:tcPr>
          <w:p w:rsidR="002A1478" w:rsidRDefault="002A1478" w:rsidP="001A2E0F">
            <w:pPr>
              <w:jc w:val="center"/>
              <w:rPr>
                <w:szCs w:val="21"/>
              </w:rPr>
            </w:pPr>
            <w:r>
              <w:rPr>
                <w:rFonts w:hint="eastAsia"/>
                <w:szCs w:val="21"/>
              </w:rPr>
              <w:t>课程名称</w:t>
            </w:r>
          </w:p>
          <w:p w:rsidR="002A1478" w:rsidRDefault="002A1478" w:rsidP="001A2E0F">
            <w:pPr>
              <w:jc w:val="center"/>
              <w:rPr>
                <w:szCs w:val="21"/>
              </w:rPr>
            </w:pPr>
            <w:r>
              <w:rPr>
                <w:rFonts w:hint="eastAsia"/>
                <w:szCs w:val="21"/>
              </w:rPr>
              <w:t>（中英文）</w:t>
            </w:r>
          </w:p>
        </w:tc>
        <w:tc>
          <w:tcPr>
            <w:tcW w:w="3895" w:type="dxa"/>
            <w:gridSpan w:val="2"/>
            <w:vAlign w:val="center"/>
          </w:tcPr>
          <w:p w:rsidR="002A1478" w:rsidRDefault="002A1478" w:rsidP="001A2E0F">
            <w:pPr>
              <w:jc w:val="center"/>
              <w:rPr>
                <w:rFonts w:ascii="宋体" w:hAnsi="宋体" w:cs="宋体"/>
                <w:iCs/>
                <w:sz w:val="24"/>
              </w:rPr>
            </w:pPr>
            <w:r>
              <w:rPr>
                <w:rFonts w:ascii="宋体" w:hAnsi="宋体" w:cs="宋体" w:hint="eastAsia"/>
                <w:iCs/>
                <w:sz w:val="24"/>
                <w:lang/>
              </w:rPr>
              <w:t>走进标准</w:t>
            </w:r>
          </w:p>
          <w:p w:rsidR="002A1478" w:rsidRDefault="002A1478" w:rsidP="001A2E0F">
            <w:pPr>
              <w:jc w:val="center"/>
              <w:rPr>
                <w:rFonts w:ascii="宋体" w:hAnsi="宋体" w:cs="宋体"/>
                <w:iCs/>
                <w:sz w:val="24"/>
              </w:rPr>
            </w:pPr>
            <w:r>
              <w:rPr>
                <w:rFonts w:ascii="宋体" w:hAnsi="宋体" w:hint="eastAsia"/>
                <w:color w:val="171A1D"/>
                <w:szCs w:val="21"/>
                <w:shd w:val="clear" w:color="auto" w:fill="FFFFFF"/>
              </w:rPr>
              <w:t>Into Standardization</w:t>
            </w:r>
          </w:p>
        </w:tc>
        <w:tc>
          <w:tcPr>
            <w:tcW w:w="1603" w:type="dxa"/>
            <w:vAlign w:val="center"/>
          </w:tcPr>
          <w:p w:rsidR="002A1478" w:rsidRDefault="002A1478" w:rsidP="001A2E0F">
            <w:pPr>
              <w:jc w:val="center"/>
              <w:rPr>
                <w:szCs w:val="21"/>
              </w:rPr>
            </w:pPr>
            <w:r>
              <w:rPr>
                <w:rFonts w:hint="eastAsia"/>
                <w:szCs w:val="21"/>
              </w:rPr>
              <w:t>主讲教师</w:t>
            </w:r>
          </w:p>
        </w:tc>
        <w:tc>
          <w:tcPr>
            <w:tcW w:w="2131" w:type="dxa"/>
            <w:vAlign w:val="center"/>
          </w:tcPr>
          <w:p w:rsidR="002A1478" w:rsidRDefault="002A1478" w:rsidP="001A2E0F">
            <w:pPr>
              <w:jc w:val="center"/>
              <w:rPr>
                <w:rFonts w:ascii="宋体" w:eastAsia="Times New Roman"/>
                <w:sz w:val="24"/>
                <w:lang/>
              </w:rPr>
            </w:pPr>
            <w:r>
              <w:rPr>
                <w:rFonts w:ascii="宋体" w:hint="eastAsia"/>
                <w:sz w:val="24"/>
                <w:lang/>
              </w:rPr>
              <w:t>周立军</w:t>
            </w:r>
          </w:p>
        </w:tc>
      </w:tr>
      <w:tr w:rsidR="002A1478" w:rsidTr="001A2E0F">
        <w:trPr>
          <w:trHeight w:val="688"/>
          <w:jc w:val="right"/>
        </w:trPr>
        <w:tc>
          <w:tcPr>
            <w:tcW w:w="1211" w:type="dxa"/>
            <w:vAlign w:val="center"/>
          </w:tcPr>
          <w:p w:rsidR="002A1478" w:rsidRDefault="002A1478" w:rsidP="001A2E0F">
            <w:pPr>
              <w:jc w:val="center"/>
              <w:rPr>
                <w:szCs w:val="21"/>
              </w:rPr>
            </w:pPr>
            <w:r>
              <w:rPr>
                <w:rFonts w:hint="eastAsia"/>
                <w:szCs w:val="21"/>
              </w:rPr>
              <w:t>课程开设学校</w:t>
            </w:r>
          </w:p>
        </w:tc>
        <w:tc>
          <w:tcPr>
            <w:tcW w:w="3895" w:type="dxa"/>
            <w:gridSpan w:val="2"/>
            <w:vAlign w:val="center"/>
          </w:tcPr>
          <w:p w:rsidR="002A1478" w:rsidRDefault="002A1478" w:rsidP="001A2E0F">
            <w:pPr>
              <w:jc w:val="center"/>
              <w:rPr>
                <w:rFonts w:ascii="宋体"/>
                <w:sz w:val="24"/>
              </w:rPr>
            </w:pPr>
            <w:r>
              <w:rPr>
                <w:rFonts w:ascii="宋体" w:hint="eastAsia"/>
                <w:sz w:val="24"/>
              </w:rPr>
              <w:t>中国计量大学</w:t>
            </w:r>
          </w:p>
        </w:tc>
        <w:tc>
          <w:tcPr>
            <w:tcW w:w="1603" w:type="dxa"/>
            <w:vAlign w:val="center"/>
          </w:tcPr>
          <w:p w:rsidR="002A1478" w:rsidRDefault="002A1478" w:rsidP="001A2E0F">
            <w:pPr>
              <w:jc w:val="center"/>
              <w:rPr>
                <w:szCs w:val="21"/>
              </w:rPr>
            </w:pPr>
            <w:r>
              <w:rPr>
                <w:rFonts w:hint="eastAsia"/>
                <w:szCs w:val="21"/>
              </w:rPr>
              <w:t>各校限</w:t>
            </w:r>
            <w:proofErr w:type="gramStart"/>
            <w:r>
              <w:rPr>
                <w:rFonts w:hint="eastAsia"/>
                <w:szCs w:val="21"/>
              </w:rPr>
              <w:t>选人数</w:t>
            </w:r>
            <w:proofErr w:type="gramEnd"/>
          </w:p>
        </w:tc>
        <w:tc>
          <w:tcPr>
            <w:tcW w:w="2131" w:type="dxa"/>
            <w:vAlign w:val="center"/>
          </w:tcPr>
          <w:p w:rsidR="002A1478" w:rsidRDefault="002A1478" w:rsidP="001A2E0F">
            <w:pPr>
              <w:jc w:val="center"/>
              <w:rPr>
                <w:rFonts w:ascii="宋体" w:hAnsi="宋体"/>
                <w:sz w:val="24"/>
              </w:rPr>
            </w:pPr>
            <w:r>
              <w:rPr>
                <w:rFonts w:ascii="宋体" w:hAnsi="宋体" w:hint="eastAsia"/>
                <w:sz w:val="24"/>
              </w:rPr>
              <w:t>20</w:t>
            </w:r>
          </w:p>
        </w:tc>
      </w:tr>
      <w:tr w:rsidR="002A1478" w:rsidTr="001A2E0F">
        <w:trPr>
          <w:trHeight w:val="250"/>
          <w:jc w:val="right"/>
        </w:trPr>
        <w:tc>
          <w:tcPr>
            <w:tcW w:w="1211" w:type="dxa"/>
            <w:vAlign w:val="center"/>
          </w:tcPr>
          <w:p w:rsidR="002A1478" w:rsidRDefault="002A1478" w:rsidP="001A2E0F">
            <w:pPr>
              <w:rPr>
                <w:szCs w:val="21"/>
              </w:rPr>
            </w:pPr>
            <w:r>
              <w:rPr>
                <w:rFonts w:hint="eastAsia"/>
                <w:szCs w:val="21"/>
              </w:rPr>
              <w:t>考核方式</w:t>
            </w:r>
          </w:p>
        </w:tc>
        <w:tc>
          <w:tcPr>
            <w:tcW w:w="3895" w:type="dxa"/>
            <w:gridSpan w:val="2"/>
            <w:vAlign w:val="center"/>
          </w:tcPr>
          <w:p w:rsidR="002A1478" w:rsidRDefault="002A1478" w:rsidP="001A2E0F">
            <w:pPr>
              <w:jc w:val="center"/>
              <w:rPr>
                <w:rFonts w:ascii="楷体_GB2312" w:eastAsia="楷体_GB2312"/>
                <w:lang/>
              </w:rPr>
            </w:pPr>
            <w:r>
              <w:rPr>
                <w:rFonts w:ascii="楷体_GB2312" w:eastAsia="楷体_GB2312"/>
                <w:lang/>
              </w:rPr>
              <w:t>开卷笔试</w:t>
            </w:r>
          </w:p>
        </w:tc>
        <w:tc>
          <w:tcPr>
            <w:tcW w:w="1603" w:type="dxa"/>
            <w:vAlign w:val="center"/>
          </w:tcPr>
          <w:p w:rsidR="002A1478" w:rsidRDefault="002A1478" w:rsidP="001A2E0F">
            <w:pPr>
              <w:jc w:val="center"/>
              <w:rPr>
                <w:szCs w:val="21"/>
              </w:rPr>
            </w:pPr>
            <w:r>
              <w:rPr>
                <w:rFonts w:hint="eastAsia"/>
                <w:szCs w:val="21"/>
              </w:rPr>
              <w:t>上课时间、地点</w:t>
            </w:r>
          </w:p>
        </w:tc>
        <w:tc>
          <w:tcPr>
            <w:tcW w:w="2131" w:type="dxa"/>
            <w:vAlign w:val="center"/>
          </w:tcPr>
          <w:p w:rsidR="002A1478" w:rsidRDefault="002A1478" w:rsidP="001A2E0F">
            <w:pPr>
              <w:ind w:firstLine="200"/>
              <w:jc w:val="center"/>
              <w:rPr>
                <w:rFonts w:ascii="宋体" w:hAnsi="宋体"/>
                <w:szCs w:val="21"/>
              </w:rPr>
            </w:pPr>
            <w:r>
              <w:rPr>
                <w:rFonts w:ascii="宋体" w:hAnsi="宋体" w:hint="eastAsia"/>
                <w:szCs w:val="21"/>
              </w:rPr>
              <w:t>周一晚1</w:t>
            </w:r>
            <w:r>
              <w:rPr>
                <w:rFonts w:ascii="宋体" w:hAnsi="宋体"/>
                <w:szCs w:val="21"/>
              </w:rPr>
              <w:t>8</w:t>
            </w:r>
            <w:r>
              <w:rPr>
                <w:rFonts w:ascii="宋体" w:hAnsi="宋体" w:hint="eastAsia"/>
                <w:szCs w:val="21"/>
              </w:rPr>
              <w:t>:0</w:t>
            </w:r>
            <w:r>
              <w:rPr>
                <w:rFonts w:ascii="宋体" w:hAnsi="宋体"/>
                <w:szCs w:val="21"/>
              </w:rPr>
              <w:t>0</w:t>
            </w:r>
          </w:p>
        </w:tc>
      </w:tr>
      <w:tr w:rsidR="002A1478" w:rsidTr="001A2E0F">
        <w:trPr>
          <w:trHeight w:val="4845"/>
          <w:jc w:val="right"/>
        </w:trPr>
        <w:tc>
          <w:tcPr>
            <w:tcW w:w="1211" w:type="dxa"/>
            <w:vAlign w:val="center"/>
          </w:tcPr>
          <w:p w:rsidR="002A1478" w:rsidRDefault="002A1478" w:rsidP="001A2E0F">
            <w:pPr>
              <w:jc w:val="center"/>
            </w:pPr>
            <w:r>
              <w:rPr>
                <w:rFonts w:hint="eastAsia"/>
              </w:rPr>
              <w:t>课程内容</w:t>
            </w:r>
          </w:p>
          <w:p w:rsidR="002A1478" w:rsidRDefault="002A1478" w:rsidP="001A2E0F">
            <w:pPr>
              <w:jc w:val="center"/>
            </w:pPr>
            <w:r>
              <w:rPr>
                <w:rFonts w:hint="eastAsia"/>
              </w:rPr>
              <w:t>简介</w:t>
            </w:r>
          </w:p>
        </w:tc>
        <w:tc>
          <w:tcPr>
            <w:tcW w:w="7629" w:type="dxa"/>
            <w:gridSpan w:val="4"/>
            <w:vAlign w:val="center"/>
          </w:tcPr>
          <w:p w:rsidR="002A1478" w:rsidRPr="00E0560D" w:rsidRDefault="002A1478" w:rsidP="001A2E0F">
            <w:pPr>
              <w:adjustRightInd w:val="0"/>
              <w:snapToGrid w:val="0"/>
              <w:ind w:firstLineChars="200" w:firstLine="360"/>
              <w:rPr>
                <w:rFonts w:ascii="仿宋" w:eastAsia="仿宋" w:hAnsi="仿宋" w:cs="仿宋"/>
                <w:sz w:val="18"/>
                <w:szCs w:val="18"/>
                <w:lang/>
              </w:rPr>
            </w:pPr>
            <w:r w:rsidRPr="00E0560D">
              <w:rPr>
                <w:rFonts w:ascii="仿宋" w:eastAsia="仿宋" w:hAnsi="仿宋" w:cs="仿宋" w:hint="eastAsia"/>
                <w:sz w:val="18"/>
                <w:szCs w:val="18"/>
              </w:rPr>
              <w:t>2021年10月中共中央、国务院印发《国家标准化发展纲要》，明确提出“标准运用由产业与贸易为主向经济社会全域转变”，</w:t>
            </w:r>
            <w:r w:rsidRPr="00E0560D">
              <w:rPr>
                <w:rFonts w:ascii="仿宋" w:eastAsia="仿宋" w:hAnsi="仿宋" w:cs="仿宋" w:hint="eastAsia"/>
                <w:sz w:val="18"/>
                <w:szCs w:val="18"/>
                <w:lang/>
              </w:rPr>
              <w:t>标准化已成为我国高质量发展的重要支撑。中国计量大学自</w:t>
            </w:r>
            <w:r w:rsidRPr="00E0560D">
              <w:rPr>
                <w:rFonts w:ascii="仿宋" w:eastAsia="仿宋" w:hAnsi="仿宋" w:cs="仿宋"/>
                <w:sz w:val="18"/>
                <w:szCs w:val="18"/>
                <w:lang/>
              </w:rPr>
              <w:t>1986</w:t>
            </w:r>
            <w:r w:rsidRPr="00E0560D">
              <w:rPr>
                <w:rFonts w:ascii="仿宋" w:eastAsia="仿宋" w:hAnsi="仿宋" w:cs="仿宋" w:hint="eastAsia"/>
                <w:sz w:val="18"/>
                <w:szCs w:val="18"/>
                <w:lang/>
              </w:rPr>
              <w:t>年开设《标准化概论》以来，在标准化领域积累了丰富的教学、科研及实践经验，于</w:t>
            </w:r>
            <w:r w:rsidRPr="00E0560D">
              <w:rPr>
                <w:rFonts w:ascii="仿宋" w:eastAsia="仿宋" w:hAnsi="仿宋" w:cs="仿宋"/>
                <w:sz w:val="18"/>
                <w:szCs w:val="18"/>
                <w:lang/>
              </w:rPr>
              <w:t>2021</w:t>
            </w:r>
            <w:r w:rsidRPr="00E0560D">
              <w:rPr>
                <w:rFonts w:ascii="仿宋" w:eastAsia="仿宋" w:hAnsi="仿宋" w:cs="仿宋" w:hint="eastAsia"/>
                <w:sz w:val="18"/>
                <w:szCs w:val="18"/>
                <w:lang/>
              </w:rPr>
              <w:t>年成为国家首批线上线下融合一流课程。</w:t>
            </w:r>
          </w:p>
          <w:p w:rsidR="002A1478" w:rsidRPr="00E0560D" w:rsidRDefault="002A1478" w:rsidP="001A2E0F">
            <w:pPr>
              <w:adjustRightInd w:val="0"/>
              <w:snapToGrid w:val="0"/>
              <w:ind w:firstLineChars="200" w:firstLine="360"/>
              <w:rPr>
                <w:rFonts w:ascii="仿宋" w:eastAsia="仿宋" w:hAnsi="仿宋" w:cs="仿宋"/>
                <w:sz w:val="18"/>
                <w:szCs w:val="18"/>
                <w:lang/>
              </w:rPr>
            </w:pPr>
            <w:r w:rsidRPr="00E0560D">
              <w:rPr>
                <w:rFonts w:ascii="仿宋" w:eastAsia="仿宋" w:hAnsi="仿宋" w:cs="仿宋" w:hint="eastAsia"/>
                <w:sz w:val="18"/>
                <w:szCs w:val="18"/>
                <w:lang/>
              </w:rPr>
              <w:t>本课程将指导学生实现“1+2+1</w:t>
            </w:r>
            <w:r w:rsidRPr="00E0560D">
              <w:rPr>
                <w:rFonts w:ascii="仿宋" w:eastAsia="仿宋" w:hAnsi="仿宋" w:cs="仿宋"/>
                <w:sz w:val="18"/>
                <w:szCs w:val="18"/>
                <w:lang/>
              </w:rPr>
              <w:t>+</w:t>
            </w:r>
            <w:r w:rsidRPr="00E0560D">
              <w:rPr>
                <w:rFonts w:ascii="仿宋" w:eastAsia="仿宋" w:hAnsi="仿宋" w:cs="仿宋" w:hint="eastAsia"/>
                <w:sz w:val="18"/>
                <w:szCs w:val="18"/>
                <w:lang/>
              </w:rPr>
              <w:t>N”多元化教学目标体系：</w:t>
            </w:r>
            <w:r w:rsidRPr="00E0560D">
              <w:rPr>
                <w:rFonts w:ascii="仿宋" w:eastAsia="仿宋" w:hAnsi="仿宋" w:cs="仿宋"/>
                <w:sz w:val="18"/>
                <w:szCs w:val="18"/>
                <w:lang/>
              </w:rPr>
              <w:t>1</w:t>
            </w:r>
            <w:r w:rsidRPr="00E0560D">
              <w:rPr>
                <w:rFonts w:ascii="仿宋" w:eastAsia="仿宋" w:hAnsi="仿宋" w:cs="仿宋" w:hint="eastAsia"/>
                <w:sz w:val="18"/>
                <w:szCs w:val="18"/>
                <w:lang/>
              </w:rPr>
              <w:t>个理念——树立标准化理念；</w:t>
            </w:r>
            <w:r w:rsidRPr="00E0560D">
              <w:rPr>
                <w:rFonts w:ascii="仿宋" w:eastAsia="仿宋" w:hAnsi="仿宋" w:cs="仿宋"/>
                <w:sz w:val="18"/>
                <w:szCs w:val="18"/>
                <w:lang/>
              </w:rPr>
              <w:t>2</w:t>
            </w:r>
            <w:r w:rsidRPr="00E0560D">
              <w:rPr>
                <w:rFonts w:ascii="仿宋" w:eastAsia="仿宋" w:hAnsi="仿宋" w:cs="仿宋" w:hint="eastAsia"/>
                <w:sz w:val="18"/>
                <w:szCs w:val="18"/>
                <w:lang/>
              </w:rPr>
              <w:t>类知识——掌握标准化基础理论知识和标准化管理的要素，掌握用标准化方法分析问题、解决问题的思路；</w:t>
            </w:r>
            <w:r w:rsidRPr="00E0560D">
              <w:rPr>
                <w:rFonts w:ascii="仿宋" w:eastAsia="仿宋" w:hAnsi="仿宋" w:cs="仿宋"/>
                <w:sz w:val="18"/>
                <w:szCs w:val="18"/>
                <w:lang/>
              </w:rPr>
              <w:t>1</w:t>
            </w:r>
            <w:r w:rsidRPr="00E0560D">
              <w:rPr>
                <w:rFonts w:ascii="仿宋" w:eastAsia="仿宋" w:hAnsi="仿宋" w:cs="仿宋" w:hint="eastAsia"/>
                <w:sz w:val="18"/>
                <w:szCs w:val="18"/>
                <w:lang/>
              </w:rPr>
              <w:t>项技能——学会编写标准；N个场景——标准化在制造业、服务业、社会治理、公共服务、新产业、新模式等场景中的应用与实践。</w:t>
            </w:r>
          </w:p>
          <w:p w:rsidR="002A1478" w:rsidRPr="00E0560D" w:rsidRDefault="002A1478" w:rsidP="001A2E0F">
            <w:pPr>
              <w:adjustRightInd w:val="0"/>
              <w:snapToGrid w:val="0"/>
              <w:ind w:firstLineChars="200" w:firstLine="360"/>
              <w:rPr>
                <w:rFonts w:ascii="仿宋" w:eastAsia="仿宋" w:hAnsi="仿宋" w:cs="仿宋"/>
                <w:sz w:val="18"/>
                <w:szCs w:val="18"/>
              </w:rPr>
            </w:pPr>
            <w:r w:rsidRPr="00E0560D">
              <w:rPr>
                <w:rFonts w:ascii="仿宋" w:eastAsia="仿宋" w:hAnsi="仿宋" w:cs="仿宋" w:hint="eastAsia"/>
                <w:sz w:val="18"/>
                <w:szCs w:val="18"/>
                <w:lang/>
              </w:rPr>
              <w:t>课程内容主要包括三大板块，以专题模块的方式进行教学内容组织，并通过模拟实践推动理论与实践相结合。（</w:t>
            </w:r>
            <w:r w:rsidRPr="00E0560D">
              <w:rPr>
                <w:rFonts w:ascii="仿宋" w:eastAsia="仿宋" w:hAnsi="仿宋" w:cs="仿宋"/>
                <w:sz w:val="18"/>
                <w:szCs w:val="18"/>
                <w:lang/>
              </w:rPr>
              <w:t>1</w:t>
            </w:r>
            <w:r w:rsidRPr="00E0560D">
              <w:rPr>
                <w:rFonts w:ascii="仿宋" w:eastAsia="仿宋" w:hAnsi="仿宋" w:cs="仿宋" w:hint="eastAsia"/>
                <w:sz w:val="18"/>
                <w:szCs w:val="18"/>
                <w:lang/>
              </w:rPr>
              <w:t>）基础知识板块，包括标准及标准化基本概念、我国标准化体制机制、标准化基本原理；（</w:t>
            </w:r>
            <w:r w:rsidRPr="00E0560D">
              <w:rPr>
                <w:rFonts w:ascii="仿宋" w:eastAsia="仿宋" w:hAnsi="仿宋" w:cs="仿宋"/>
                <w:sz w:val="18"/>
                <w:szCs w:val="18"/>
                <w:lang/>
              </w:rPr>
              <w:t>2</w:t>
            </w:r>
            <w:r w:rsidRPr="00E0560D">
              <w:rPr>
                <w:rFonts w:ascii="仿宋" w:eastAsia="仿宋" w:hAnsi="仿宋" w:cs="仿宋" w:hint="eastAsia"/>
                <w:sz w:val="18"/>
                <w:szCs w:val="18"/>
                <w:lang/>
              </w:rPr>
              <w:t>）教学专题板块，包括标准与生活、标准与工业革命、标准与国际贸易、标准与技术创新、标准与企业管理、标准与社会治理、标准与服务、标准化发展前沿；（</w:t>
            </w:r>
            <w:r w:rsidRPr="00E0560D">
              <w:rPr>
                <w:rFonts w:ascii="仿宋" w:eastAsia="仿宋" w:hAnsi="仿宋" w:cs="仿宋"/>
                <w:sz w:val="18"/>
                <w:szCs w:val="18"/>
                <w:lang/>
              </w:rPr>
              <w:t>3</w:t>
            </w:r>
            <w:r w:rsidRPr="00E0560D">
              <w:rPr>
                <w:rFonts w:ascii="仿宋" w:eastAsia="仿宋" w:hAnsi="仿宋" w:cs="仿宋" w:hint="eastAsia"/>
                <w:sz w:val="18"/>
                <w:szCs w:val="18"/>
                <w:lang/>
              </w:rPr>
              <w:t>）实践专题板块，包括标准研制流程、标准编写规则、标准编写模拟。</w:t>
            </w:r>
          </w:p>
          <w:p w:rsidR="002A1478" w:rsidRDefault="002A1478" w:rsidP="001A2E0F">
            <w:pPr>
              <w:adjustRightInd w:val="0"/>
              <w:snapToGrid w:val="0"/>
              <w:ind w:firstLineChars="200" w:firstLine="422"/>
              <w:rPr>
                <w:rFonts w:ascii="仿宋" w:eastAsia="仿宋" w:hAnsi="仿宋" w:cs="仿宋"/>
                <w:b/>
                <w:u w:val="single"/>
              </w:rPr>
            </w:pPr>
            <w:r>
              <w:rPr>
                <w:rFonts w:ascii="仿宋" w:eastAsia="仿宋" w:hAnsi="仿宋" w:cs="仿宋" w:hint="eastAsia"/>
                <w:b/>
                <w:u w:val="single"/>
              </w:rPr>
              <w:t>如遇疫情，改网课，</w:t>
            </w:r>
            <w:proofErr w:type="gramStart"/>
            <w:r>
              <w:rPr>
                <w:rFonts w:ascii="仿宋" w:eastAsia="仿宋" w:hAnsi="仿宋" w:cs="仿宋" w:hint="eastAsia"/>
                <w:b/>
                <w:u w:val="single"/>
              </w:rPr>
              <w:t>二维码为</w:t>
            </w:r>
            <w:proofErr w:type="gramEnd"/>
            <w:r>
              <w:rPr>
                <w:rFonts w:ascii="仿宋" w:eastAsia="仿宋" w:hAnsi="仿宋" w:cs="仿宋" w:hint="eastAsia"/>
                <w:b/>
                <w:u w:val="single"/>
              </w:rPr>
              <w:t>：</w:t>
            </w:r>
            <w:r w:rsidRPr="000B476B">
              <w:rPr>
                <w:rFonts w:ascii="仿宋" w:eastAsia="仿宋" w:hAnsi="仿宋" w:cs="仿宋" w:hint="eastAsia"/>
                <w:b/>
              </w:rPr>
              <w:t xml:space="preserve"> </w:t>
            </w:r>
            <w:r w:rsidRPr="000B476B">
              <w:rPr>
                <w:rFonts w:ascii="仿宋" w:eastAsia="仿宋" w:hAnsi="仿宋" w:cs="仿宋"/>
                <w:b/>
                <w:noProof/>
              </w:rPr>
              <w:drawing>
                <wp:inline distT="0" distB="0" distL="0" distR="0">
                  <wp:extent cx="1136650" cy="1474470"/>
                  <wp:effectExtent l="0" t="0" r="635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36650" cy="1474470"/>
                          </a:xfrm>
                          <a:prstGeom prst="rect">
                            <a:avLst/>
                          </a:prstGeom>
                          <a:noFill/>
                          <a:ln>
                            <a:noFill/>
                          </a:ln>
                        </pic:spPr>
                      </pic:pic>
                    </a:graphicData>
                  </a:graphic>
                </wp:inline>
              </w:drawing>
            </w:r>
          </w:p>
          <w:p w:rsidR="002A1478" w:rsidRDefault="002A1478" w:rsidP="001A2E0F">
            <w:pPr>
              <w:adjustRightInd w:val="0"/>
              <w:snapToGrid w:val="0"/>
              <w:ind w:firstLineChars="200" w:firstLine="422"/>
              <w:rPr>
                <w:rFonts w:ascii="仿宋" w:eastAsia="仿宋" w:hAnsi="仿宋" w:cs="仿宋"/>
                <w:b/>
                <w:u w:val="single"/>
              </w:rPr>
            </w:pPr>
          </w:p>
        </w:tc>
      </w:tr>
      <w:tr w:rsidR="002A1478" w:rsidTr="001A2E0F">
        <w:trPr>
          <w:trHeight w:val="3229"/>
          <w:jc w:val="right"/>
        </w:trPr>
        <w:tc>
          <w:tcPr>
            <w:tcW w:w="1211" w:type="dxa"/>
            <w:vAlign w:val="center"/>
          </w:tcPr>
          <w:p w:rsidR="002A1478" w:rsidRDefault="002A1478" w:rsidP="001A2E0F">
            <w:pPr>
              <w:jc w:val="center"/>
            </w:pPr>
          </w:p>
          <w:p w:rsidR="002A1478" w:rsidRDefault="002A1478" w:rsidP="001A2E0F">
            <w:pPr>
              <w:jc w:val="center"/>
            </w:pPr>
            <w:r>
              <w:rPr>
                <w:rFonts w:hint="eastAsia"/>
              </w:rPr>
              <w:t>主讲教师</w:t>
            </w:r>
          </w:p>
          <w:p w:rsidR="002A1478" w:rsidRDefault="002A1478" w:rsidP="001A2E0F">
            <w:pPr>
              <w:jc w:val="center"/>
            </w:pPr>
            <w:r>
              <w:rPr>
                <w:rFonts w:hint="eastAsia"/>
              </w:rPr>
              <w:t>简介</w:t>
            </w:r>
          </w:p>
          <w:p w:rsidR="002A1478" w:rsidRDefault="002A1478" w:rsidP="001A2E0F">
            <w:pPr>
              <w:jc w:val="center"/>
            </w:pPr>
          </w:p>
        </w:tc>
        <w:tc>
          <w:tcPr>
            <w:tcW w:w="7629" w:type="dxa"/>
            <w:gridSpan w:val="4"/>
            <w:vAlign w:val="center"/>
          </w:tcPr>
          <w:p w:rsidR="002A1478" w:rsidRDefault="002A1478" w:rsidP="001A2E0F">
            <w:pPr>
              <w:adjustRightInd w:val="0"/>
              <w:snapToGrid w:val="0"/>
              <w:rPr>
                <w:rFonts w:ascii="宋体" w:hAnsi="宋体"/>
                <w:sz w:val="24"/>
              </w:rPr>
            </w:pPr>
            <w:r>
              <w:rPr>
                <w:rFonts w:ascii="仿宋" w:eastAsia="仿宋" w:hAnsi="仿宋" w:cs="仿宋" w:hint="eastAsia"/>
                <w:lang/>
              </w:rPr>
              <w:t>周立军，女，</w:t>
            </w:r>
            <w:r>
              <w:rPr>
                <w:rFonts w:ascii="仿宋" w:eastAsia="仿宋" w:hAnsi="仿宋" w:cs="仿宋"/>
                <w:lang/>
              </w:rPr>
              <w:t>1972</w:t>
            </w:r>
            <w:r>
              <w:rPr>
                <w:rFonts w:ascii="仿宋" w:eastAsia="仿宋" w:hAnsi="仿宋" w:cs="仿宋" w:hint="eastAsia"/>
                <w:lang/>
              </w:rPr>
              <w:t>年生，</w:t>
            </w:r>
            <w:r>
              <w:rPr>
                <w:rFonts w:ascii="仿宋" w:eastAsia="仿宋" w:hAnsi="仿宋" w:cs="仿宋" w:hint="eastAsia"/>
              </w:rPr>
              <w:t>中国计量大学</w:t>
            </w:r>
            <w:r>
              <w:rPr>
                <w:rFonts w:ascii="仿宋" w:eastAsia="仿宋" w:hAnsi="仿宋" w:cs="仿宋" w:hint="eastAsia"/>
                <w:lang/>
              </w:rPr>
              <w:t>教授，</w:t>
            </w:r>
            <w:r>
              <w:rPr>
                <w:rFonts w:ascii="仿宋" w:eastAsia="仿宋" w:hAnsi="仿宋" w:cs="仿宋" w:hint="eastAsia"/>
              </w:rPr>
              <w:t>硕士研究生导师，</w:t>
            </w:r>
            <w:r>
              <w:rPr>
                <w:rFonts w:ascii="仿宋" w:eastAsia="仿宋" w:hAnsi="仿宋" w:cs="仿宋" w:hint="eastAsia"/>
                <w:lang/>
              </w:rPr>
              <w:t>浙江大学</w:t>
            </w:r>
            <w:r>
              <w:rPr>
                <w:rFonts w:ascii="仿宋" w:eastAsia="仿宋" w:hAnsi="仿宋" w:cs="仿宋" w:hint="eastAsia"/>
              </w:rPr>
              <w:t>管理学博士。长期从事标准化领域的研究</w:t>
            </w:r>
            <w:r>
              <w:rPr>
                <w:rFonts w:ascii="仿宋" w:eastAsia="仿宋" w:hAnsi="仿宋" w:cs="仿宋" w:hint="eastAsia"/>
                <w:lang/>
              </w:rPr>
              <w:t>、</w:t>
            </w:r>
            <w:r>
              <w:rPr>
                <w:rFonts w:ascii="仿宋" w:eastAsia="仿宋" w:hAnsi="仿宋" w:cs="仿宋" w:hint="eastAsia"/>
              </w:rPr>
              <w:t>教学</w:t>
            </w:r>
            <w:r>
              <w:rPr>
                <w:rFonts w:ascii="仿宋" w:eastAsia="仿宋" w:hAnsi="仿宋" w:cs="仿宋" w:hint="eastAsia"/>
                <w:lang/>
              </w:rPr>
              <w:t>和社会服务</w:t>
            </w:r>
            <w:r>
              <w:rPr>
                <w:rFonts w:ascii="仿宋" w:eastAsia="仿宋" w:hAnsi="仿宋" w:cs="仿宋" w:hint="eastAsia"/>
              </w:rPr>
              <w:t>工作。近5年主持“新工业革命背景下市场主导制定标准的形成机制研究”国家社科重点项目、</w:t>
            </w:r>
            <w:r>
              <w:rPr>
                <w:rFonts w:ascii="仿宋" w:eastAsia="仿宋" w:hAnsi="仿宋" w:cs="仿宋" w:hint="eastAsia"/>
                <w:lang/>
              </w:rPr>
              <w:t>“</w:t>
            </w:r>
            <w:r>
              <w:rPr>
                <w:rFonts w:ascii="仿宋" w:eastAsia="仿宋" w:hAnsi="仿宋" w:cs="仿宋" w:hint="eastAsia"/>
              </w:rPr>
              <w:t>标准推动</w:t>
            </w:r>
            <w:r>
              <w:rPr>
                <w:rFonts w:ascii="仿宋" w:eastAsia="仿宋" w:hAnsi="仿宋" w:cs="仿宋" w:hint="eastAsia"/>
                <w:lang/>
              </w:rPr>
              <w:t>‘</w:t>
            </w:r>
            <w:r>
              <w:rPr>
                <w:rFonts w:ascii="仿宋" w:eastAsia="仿宋" w:hAnsi="仿宋" w:cs="仿宋" w:hint="eastAsia"/>
              </w:rPr>
              <w:t>一带一路</w:t>
            </w:r>
            <w:r>
              <w:rPr>
                <w:rFonts w:ascii="仿宋" w:eastAsia="仿宋" w:hAnsi="仿宋" w:cs="仿宋" w:hint="eastAsia"/>
                <w:lang/>
              </w:rPr>
              <w:t>’</w:t>
            </w:r>
            <w:r>
              <w:rPr>
                <w:rFonts w:ascii="仿宋" w:eastAsia="仿宋" w:hAnsi="仿宋" w:cs="仿宋" w:hint="eastAsia"/>
              </w:rPr>
              <w:t>沿线国家互联互通的战略与实施路径研究</w:t>
            </w:r>
            <w:r>
              <w:rPr>
                <w:rFonts w:ascii="仿宋" w:eastAsia="仿宋" w:hAnsi="仿宋" w:cs="仿宋" w:hint="eastAsia"/>
                <w:lang/>
              </w:rPr>
              <w:t>”国家社科</w:t>
            </w:r>
            <w:r>
              <w:rPr>
                <w:rFonts w:ascii="仿宋" w:eastAsia="仿宋" w:hAnsi="仿宋" w:cs="仿宋" w:hint="eastAsia"/>
              </w:rPr>
              <w:t>重大项目子课题</w:t>
            </w:r>
            <w:r>
              <w:rPr>
                <w:rFonts w:ascii="仿宋" w:eastAsia="仿宋" w:hAnsi="仿宋" w:cs="仿宋" w:hint="eastAsia"/>
                <w:lang/>
              </w:rPr>
              <w:t>以及</w:t>
            </w:r>
            <w:r>
              <w:rPr>
                <w:rFonts w:ascii="仿宋" w:eastAsia="仿宋" w:hAnsi="仿宋" w:cs="仿宋" w:hint="eastAsia"/>
              </w:rPr>
              <w:t>国家自然基金项目等10余项</w:t>
            </w:r>
            <w:r>
              <w:rPr>
                <w:rFonts w:ascii="仿宋" w:eastAsia="仿宋" w:hAnsi="仿宋" w:cs="仿宋" w:hint="eastAsia"/>
                <w:lang/>
              </w:rPr>
              <w:t>，主要聚焦于标准化基础理论、标准化战略、标准化政策、企业标准化能力、团体标准化组织治理等问题。</w:t>
            </w:r>
            <w:r>
              <w:rPr>
                <w:rFonts w:ascii="仿宋" w:eastAsia="仿宋" w:hAnsi="仿宋" w:cs="仿宋" w:hint="eastAsia"/>
              </w:rPr>
              <w:t>获浙江省高等教育教学成果奖1项、省人民政府哲学社会科学优秀成果奖、科学技术奖、国家质检总局科技兴检多项</w:t>
            </w:r>
            <w:r>
              <w:rPr>
                <w:rFonts w:ascii="仿宋" w:eastAsia="仿宋" w:hAnsi="仿宋" w:cs="仿宋" w:hint="eastAsia"/>
                <w:lang/>
              </w:rPr>
              <w:t>。</w:t>
            </w:r>
            <w:r>
              <w:rPr>
                <w:rFonts w:ascii="仿宋" w:eastAsia="仿宋" w:hAnsi="仿宋" w:cs="仿宋" w:hint="eastAsia"/>
              </w:rPr>
              <w:t>是ISO国家标准化教育</w:t>
            </w:r>
            <w:proofErr w:type="gramStart"/>
            <w:r>
              <w:rPr>
                <w:rFonts w:ascii="仿宋" w:eastAsia="仿宋" w:hAnsi="仿宋" w:cs="仿宋" w:hint="eastAsia"/>
              </w:rPr>
              <w:t>奖核心</w:t>
            </w:r>
            <w:proofErr w:type="gramEnd"/>
            <w:r>
              <w:rPr>
                <w:rFonts w:ascii="仿宋" w:eastAsia="仿宋" w:hAnsi="仿宋" w:cs="仿宋" w:hint="eastAsia"/>
              </w:rPr>
              <w:t>成员，全国标准化技术委员会TC343</w:t>
            </w:r>
            <w:r>
              <w:rPr>
                <w:rFonts w:ascii="仿宋" w:eastAsia="仿宋" w:hAnsi="仿宋" w:cs="仿宋" w:hint="eastAsia"/>
                <w:lang/>
              </w:rPr>
              <w:t>、</w:t>
            </w:r>
            <w:r>
              <w:rPr>
                <w:rFonts w:ascii="仿宋" w:eastAsia="仿宋" w:hAnsi="仿宋" w:cs="仿宋" w:hint="eastAsia"/>
              </w:rPr>
              <w:t>TC83</w:t>
            </w:r>
            <w:r>
              <w:rPr>
                <w:rFonts w:ascii="仿宋" w:eastAsia="仿宋" w:hAnsi="仿宋" w:cs="仿宋" w:hint="eastAsia"/>
                <w:lang/>
              </w:rPr>
              <w:t>和TC</w:t>
            </w:r>
            <w:r>
              <w:rPr>
                <w:rFonts w:ascii="仿宋" w:eastAsia="仿宋" w:hAnsi="仿宋" w:cs="仿宋"/>
                <w:lang/>
              </w:rPr>
              <w:t>563</w:t>
            </w:r>
            <w:r>
              <w:rPr>
                <w:rFonts w:ascii="仿宋" w:eastAsia="仿宋" w:hAnsi="仿宋" w:cs="仿宋" w:hint="eastAsia"/>
              </w:rPr>
              <w:t>委员，国际标准化组织ISO / TC 154 / WG 6专家，中国标准化协会理事</w:t>
            </w:r>
            <w:r>
              <w:rPr>
                <w:rFonts w:ascii="仿宋" w:eastAsia="仿宋" w:hAnsi="仿宋" w:cs="仿宋" w:hint="eastAsia"/>
                <w:lang/>
              </w:rPr>
              <w:t>，</w:t>
            </w:r>
            <w:r>
              <w:rPr>
                <w:rFonts w:ascii="仿宋" w:eastAsia="仿宋" w:hAnsi="仿宋" w:cs="仿宋" w:hint="eastAsia"/>
              </w:rPr>
              <w:t>全国企业标准化良好行为评价专家</w:t>
            </w:r>
            <w:r>
              <w:rPr>
                <w:rFonts w:ascii="仿宋" w:eastAsia="仿宋" w:hAnsi="仿宋" w:cs="仿宋" w:hint="eastAsia"/>
                <w:lang/>
              </w:rPr>
              <w:t>。是《标准化概论》国家线上线下一流课程负责人，主编《标准化基础》，参与《ISO章程和议事规则》《ISO/IEC导则 第1部分》的翻译工作，为机构、企业开展标准化知识培训</w:t>
            </w:r>
            <w:r>
              <w:rPr>
                <w:rFonts w:ascii="仿宋" w:eastAsia="仿宋" w:hAnsi="仿宋" w:cs="仿宋"/>
                <w:lang/>
              </w:rPr>
              <w:t>200</w:t>
            </w:r>
            <w:r>
              <w:rPr>
                <w:rFonts w:ascii="仿宋" w:eastAsia="仿宋" w:hAnsi="仿宋" w:cs="仿宋" w:hint="eastAsia"/>
                <w:lang/>
              </w:rPr>
              <w:t>余场。</w:t>
            </w:r>
          </w:p>
        </w:tc>
      </w:tr>
      <w:tr w:rsidR="002A1478" w:rsidTr="001A2E0F">
        <w:trPr>
          <w:trHeight w:val="132"/>
          <w:jc w:val="right"/>
        </w:trPr>
        <w:tc>
          <w:tcPr>
            <w:tcW w:w="1211" w:type="dxa"/>
            <w:vMerge w:val="restart"/>
            <w:vAlign w:val="center"/>
          </w:tcPr>
          <w:p w:rsidR="002A1478" w:rsidRDefault="002A1478" w:rsidP="001A2E0F">
            <w:pPr>
              <w:jc w:val="center"/>
            </w:pPr>
            <w:r>
              <w:rPr>
                <w:rFonts w:hint="eastAsia"/>
              </w:rPr>
              <w:t>教材或</w:t>
            </w:r>
          </w:p>
          <w:p w:rsidR="002A1478" w:rsidRDefault="002A1478" w:rsidP="001A2E0F">
            <w:pPr>
              <w:jc w:val="center"/>
            </w:pPr>
            <w:r>
              <w:rPr>
                <w:rFonts w:hint="eastAsia"/>
              </w:rPr>
              <w:t>参考书</w:t>
            </w:r>
          </w:p>
        </w:tc>
        <w:tc>
          <w:tcPr>
            <w:tcW w:w="2476" w:type="dxa"/>
            <w:vAlign w:val="center"/>
          </w:tcPr>
          <w:p w:rsidR="002A1478" w:rsidRDefault="002A1478" w:rsidP="001A2E0F">
            <w:pPr>
              <w:jc w:val="center"/>
            </w:pPr>
            <w:r>
              <w:rPr>
                <w:rFonts w:hint="eastAsia"/>
              </w:rPr>
              <w:t>教材名称</w:t>
            </w:r>
          </w:p>
        </w:tc>
        <w:tc>
          <w:tcPr>
            <w:tcW w:w="5153" w:type="dxa"/>
            <w:gridSpan w:val="3"/>
            <w:vAlign w:val="center"/>
          </w:tcPr>
          <w:p w:rsidR="002A1478" w:rsidRDefault="002A1478" w:rsidP="001A2E0F">
            <w:pPr>
              <w:spacing w:line="300" w:lineRule="auto"/>
              <w:jc w:val="center"/>
              <w:rPr>
                <w:rFonts w:ascii="宋体" w:eastAsia="Times New Roman"/>
                <w:sz w:val="24"/>
                <w:lang/>
              </w:rPr>
            </w:pPr>
            <w:r>
              <w:rPr>
                <w:rFonts w:ascii="宋体" w:hint="eastAsia"/>
                <w:sz w:val="24"/>
                <w:lang/>
              </w:rPr>
              <w:t>《标准化基础（第</w:t>
            </w:r>
            <w:r>
              <w:rPr>
                <w:rFonts w:ascii="宋体"/>
                <w:sz w:val="24"/>
                <w:lang/>
              </w:rPr>
              <w:t>2</w:t>
            </w:r>
            <w:r>
              <w:rPr>
                <w:rFonts w:ascii="宋体" w:hint="eastAsia"/>
                <w:sz w:val="24"/>
                <w:lang/>
              </w:rPr>
              <w:t>版）》</w:t>
            </w:r>
          </w:p>
        </w:tc>
      </w:tr>
      <w:tr w:rsidR="002A1478" w:rsidTr="001A2E0F">
        <w:trPr>
          <w:trHeight w:val="604"/>
          <w:jc w:val="right"/>
        </w:trPr>
        <w:tc>
          <w:tcPr>
            <w:tcW w:w="1211" w:type="dxa"/>
            <w:vMerge/>
            <w:vAlign w:val="center"/>
          </w:tcPr>
          <w:p w:rsidR="002A1478" w:rsidRDefault="002A1478" w:rsidP="001A2E0F">
            <w:pPr>
              <w:jc w:val="center"/>
              <w:rPr>
                <w:rFonts w:ascii="宋体" w:hAnsi="宋体"/>
                <w:sz w:val="18"/>
                <w:szCs w:val="18"/>
              </w:rPr>
            </w:pPr>
          </w:p>
        </w:tc>
        <w:tc>
          <w:tcPr>
            <w:tcW w:w="2476" w:type="dxa"/>
            <w:vAlign w:val="center"/>
          </w:tcPr>
          <w:p w:rsidR="002A1478" w:rsidRDefault="002A1478" w:rsidP="001A2E0F">
            <w:pPr>
              <w:jc w:val="center"/>
              <w:rPr>
                <w:rFonts w:ascii="宋体" w:hAnsi="宋体"/>
                <w:szCs w:val="21"/>
              </w:rPr>
            </w:pPr>
            <w:r>
              <w:rPr>
                <w:rFonts w:ascii="宋体" w:hAnsi="宋体" w:hint="eastAsia"/>
                <w:szCs w:val="21"/>
              </w:rPr>
              <w:t>主编、出版社</w:t>
            </w:r>
          </w:p>
        </w:tc>
        <w:tc>
          <w:tcPr>
            <w:tcW w:w="5153" w:type="dxa"/>
            <w:gridSpan w:val="3"/>
            <w:vAlign w:val="center"/>
          </w:tcPr>
          <w:p w:rsidR="002A1478" w:rsidRDefault="002A1478" w:rsidP="001A2E0F">
            <w:pPr>
              <w:spacing w:line="360" w:lineRule="exact"/>
              <w:jc w:val="center"/>
              <w:rPr>
                <w:rFonts w:ascii="宋体" w:hAnsi="宋体"/>
                <w:szCs w:val="21"/>
                <w:lang/>
              </w:rPr>
            </w:pPr>
            <w:r>
              <w:rPr>
                <w:rFonts w:ascii="宋体" w:hAnsi="宋体" w:hint="eastAsia"/>
                <w:szCs w:val="21"/>
                <w:lang/>
              </w:rPr>
              <w:t>宋明顺、周立军，中国标准出版社</w:t>
            </w:r>
          </w:p>
        </w:tc>
      </w:tr>
    </w:tbl>
    <w:p w:rsidR="001A2E0F" w:rsidRDefault="001A2E0F" w:rsidP="00E0560D">
      <w:pPr>
        <w:rPr>
          <w:b/>
          <w:bCs/>
          <w:sz w:val="28"/>
        </w:rPr>
      </w:pPr>
    </w:p>
    <w:p w:rsidR="002A1478" w:rsidRDefault="002A1478" w:rsidP="002A1478">
      <w:pPr>
        <w:jc w:val="center"/>
        <w:rPr>
          <w:b/>
          <w:bCs/>
          <w:sz w:val="28"/>
        </w:rPr>
      </w:pPr>
      <w:r>
        <w:rPr>
          <w:rFonts w:hint="eastAsia"/>
          <w:b/>
          <w:bCs/>
          <w:sz w:val="28"/>
        </w:rPr>
        <w:t>下沙高教园区校际选修课程信息一览表</w:t>
      </w:r>
    </w:p>
    <w:p w:rsidR="002A1478" w:rsidRDefault="002A1478" w:rsidP="002A1478">
      <w:pPr>
        <w:jc w:val="center"/>
        <w:rPr>
          <w:rFonts w:ascii="宋体" w:hAnsi="宋体"/>
          <w:b/>
          <w:bCs/>
          <w:sz w:val="28"/>
        </w:rPr>
      </w:pPr>
      <w:r>
        <w:rPr>
          <w:rFonts w:ascii="宋体" w:hAnsi="宋体" w:hint="eastAsia"/>
          <w:b/>
          <w:bCs/>
          <w:sz w:val="28"/>
        </w:rPr>
        <w:t>（2022-2023学年第二学期）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3"/>
        <w:gridCol w:w="3895"/>
        <w:gridCol w:w="1603"/>
        <w:gridCol w:w="2131"/>
      </w:tblGrid>
      <w:tr w:rsidR="002A1478" w:rsidTr="001A2E0F">
        <w:tc>
          <w:tcPr>
            <w:tcW w:w="893" w:type="dxa"/>
            <w:vAlign w:val="center"/>
          </w:tcPr>
          <w:p w:rsidR="002A1478" w:rsidRDefault="002A1478" w:rsidP="001A2E0F">
            <w:pPr>
              <w:jc w:val="center"/>
              <w:rPr>
                <w:szCs w:val="21"/>
              </w:rPr>
            </w:pPr>
          </w:p>
          <w:p w:rsidR="002A1478" w:rsidRDefault="002A1478" w:rsidP="001A2E0F">
            <w:pPr>
              <w:jc w:val="center"/>
              <w:rPr>
                <w:szCs w:val="21"/>
              </w:rPr>
            </w:pPr>
            <w:r>
              <w:rPr>
                <w:rFonts w:hint="eastAsia"/>
                <w:szCs w:val="21"/>
              </w:rPr>
              <w:t>课程名称</w:t>
            </w:r>
          </w:p>
        </w:tc>
        <w:tc>
          <w:tcPr>
            <w:tcW w:w="3895" w:type="dxa"/>
            <w:vAlign w:val="center"/>
          </w:tcPr>
          <w:p w:rsidR="002A1478" w:rsidRDefault="002A1478" w:rsidP="001A2E0F">
            <w:pPr>
              <w:jc w:val="center"/>
              <w:rPr>
                <w:sz w:val="24"/>
              </w:rPr>
            </w:pPr>
            <w:r>
              <w:rPr>
                <w:rFonts w:hint="eastAsia"/>
                <w:sz w:val="24"/>
              </w:rPr>
              <w:t>ISO9000</w:t>
            </w:r>
            <w:r>
              <w:rPr>
                <w:rFonts w:hint="eastAsia"/>
                <w:sz w:val="24"/>
              </w:rPr>
              <w:t>质量管理体系认证</w:t>
            </w:r>
          </w:p>
          <w:p w:rsidR="002A1478" w:rsidRDefault="002A1478" w:rsidP="001A2E0F">
            <w:pPr>
              <w:jc w:val="center"/>
              <w:rPr>
                <w:rFonts w:ascii="宋体" w:hAnsi="宋体" w:cs="宋体"/>
                <w:i/>
                <w:iCs/>
                <w:sz w:val="24"/>
              </w:rPr>
            </w:pPr>
            <w:r>
              <w:rPr>
                <w:rFonts w:ascii="宋体" w:hAnsi="宋体" w:cs="宋体" w:hint="eastAsia"/>
                <w:i/>
                <w:iCs/>
                <w:sz w:val="24"/>
              </w:rPr>
              <w:t>（ISO9000 Quality Management System Certification）</w:t>
            </w:r>
          </w:p>
        </w:tc>
        <w:tc>
          <w:tcPr>
            <w:tcW w:w="1603" w:type="dxa"/>
            <w:vAlign w:val="center"/>
          </w:tcPr>
          <w:p w:rsidR="002A1478" w:rsidRDefault="002A1478" w:rsidP="001A2E0F">
            <w:pPr>
              <w:jc w:val="center"/>
              <w:rPr>
                <w:szCs w:val="21"/>
              </w:rPr>
            </w:pPr>
            <w:r>
              <w:rPr>
                <w:rFonts w:hint="eastAsia"/>
                <w:szCs w:val="21"/>
              </w:rPr>
              <w:t>主讲教师</w:t>
            </w:r>
          </w:p>
        </w:tc>
        <w:tc>
          <w:tcPr>
            <w:tcW w:w="2131" w:type="dxa"/>
            <w:vAlign w:val="center"/>
          </w:tcPr>
          <w:p w:rsidR="002A1478" w:rsidRDefault="002A1478" w:rsidP="001A2E0F">
            <w:pPr>
              <w:jc w:val="center"/>
              <w:rPr>
                <w:rFonts w:ascii="宋体"/>
                <w:sz w:val="24"/>
              </w:rPr>
            </w:pPr>
            <w:proofErr w:type="gramStart"/>
            <w:r>
              <w:rPr>
                <w:rFonts w:ascii="宋体" w:hint="eastAsia"/>
                <w:sz w:val="24"/>
              </w:rPr>
              <w:t>张月义</w:t>
            </w:r>
            <w:proofErr w:type="gramEnd"/>
          </w:p>
        </w:tc>
      </w:tr>
      <w:tr w:rsidR="002A1478" w:rsidTr="001A2E0F">
        <w:trPr>
          <w:trHeight w:val="688"/>
        </w:trPr>
        <w:tc>
          <w:tcPr>
            <w:tcW w:w="893" w:type="dxa"/>
            <w:vAlign w:val="center"/>
          </w:tcPr>
          <w:p w:rsidR="002A1478" w:rsidRDefault="002A1478" w:rsidP="001A2E0F">
            <w:pPr>
              <w:rPr>
                <w:szCs w:val="21"/>
              </w:rPr>
            </w:pPr>
            <w:r>
              <w:rPr>
                <w:rFonts w:hint="eastAsia"/>
                <w:szCs w:val="21"/>
              </w:rPr>
              <w:t>课程开设学校</w:t>
            </w:r>
          </w:p>
        </w:tc>
        <w:tc>
          <w:tcPr>
            <w:tcW w:w="3895" w:type="dxa"/>
            <w:vAlign w:val="center"/>
          </w:tcPr>
          <w:p w:rsidR="002A1478" w:rsidRDefault="002A1478" w:rsidP="001A2E0F">
            <w:pPr>
              <w:jc w:val="center"/>
              <w:rPr>
                <w:rFonts w:ascii="宋体"/>
                <w:sz w:val="24"/>
              </w:rPr>
            </w:pPr>
            <w:r>
              <w:rPr>
                <w:rFonts w:ascii="宋体" w:hint="eastAsia"/>
                <w:sz w:val="24"/>
              </w:rPr>
              <w:t>中国计量大学</w:t>
            </w:r>
          </w:p>
        </w:tc>
        <w:tc>
          <w:tcPr>
            <w:tcW w:w="1603" w:type="dxa"/>
            <w:vAlign w:val="center"/>
          </w:tcPr>
          <w:p w:rsidR="002A1478" w:rsidRDefault="002A1478" w:rsidP="001A2E0F">
            <w:pPr>
              <w:jc w:val="center"/>
              <w:rPr>
                <w:szCs w:val="21"/>
              </w:rPr>
            </w:pPr>
            <w:r>
              <w:rPr>
                <w:rFonts w:hint="eastAsia"/>
                <w:szCs w:val="21"/>
              </w:rPr>
              <w:t>各校限</w:t>
            </w:r>
            <w:proofErr w:type="gramStart"/>
            <w:r>
              <w:rPr>
                <w:rFonts w:hint="eastAsia"/>
                <w:szCs w:val="21"/>
              </w:rPr>
              <w:t>选人数</w:t>
            </w:r>
            <w:proofErr w:type="gramEnd"/>
          </w:p>
        </w:tc>
        <w:tc>
          <w:tcPr>
            <w:tcW w:w="2131" w:type="dxa"/>
            <w:vAlign w:val="center"/>
          </w:tcPr>
          <w:p w:rsidR="002A1478" w:rsidRDefault="002A1478" w:rsidP="001A2E0F">
            <w:pPr>
              <w:jc w:val="center"/>
              <w:rPr>
                <w:rFonts w:ascii="宋体" w:hAnsi="宋体"/>
                <w:sz w:val="24"/>
              </w:rPr>
            </w:pPr>
            <w:r>
              <w:rPr>
                <w:rFonts w:ascii="宋体" w:hAnsi="宋体" w:hint="eastAsia"/>
                <w:sz w:val="24"/>
              </w:rPr>
              <w:t>20</w:t>
            </w:r>
            <w:r>
              <w:rPr>
                <w:rFonts w:ascii="宋体" w:hAnsi="宋体"/>
                <w:sz w:val="24"/>
              </w:rPr>
              <w:t xml:space="preserve"> </w:t>
            </w:r>
          </w:p>
        </w:tc>
      </w:tr>
      <w:tr w:rsidR="002A1478" w:rsidTr="001A2E0F">
        <w:tc>
          <w:tcPr>
            <w:tcW w:w="893" w:type="dxa"/>
            <w:vAlign w:val="center"/>
          </w:tcPr>
          <w:p w:rsidR="002A1478" w:rsidRDefault="002A1478" w:rsidP="001A2E0F">
            <w:pPr>
              <w:rPr>
                <w:szCs w:val="21"/>
              </w:rPr>
            </w:pPr>
            <w:r>
              <w:rPr>
                <w:rFonts w:hint="eastAsia"/>
                <w:szCs w:val="21"/>
              </w:rPr>
              <w:t>考核方式</w:t>
            </w:r>
          </w:p>
        </w:tc>
        <w:tc>
          <w:tcPr>
            <w:tcW w:w="3895" w:type="dxa"/>
            <w:vAlign w:val="center"/>
          </w:tcPr>
          <w:p w:rsidR="002A1478" w:rsidRDefault="002A1478" w:rsidP="001A2E0F">
            <w:pPr>
              <w:ind w:firstLine="200"/>
              <w:jc w:val="center"/>
              <w:rPr>
                <w:rFonts w:ascii="楷体_GB2312" w:eastAsia="楷体_GB2312"/>
              </w:rPr>
            </w:pPr>
            <w:r>
              <w:rPr>
                <w:rFonts w:hint="eastAsia"/>
                <w:sz w:val="24"/>
              </w:rPr>
              <w:t>开卷笔试</w:t>
            </w:r>
          </w:p>
        </w:tc>
        <w:tc>
          <w:tcPr>
            <w:tcW w:w="1603" w:type="dxa"/>
            <w:vAlign w:val="center"/>
          </w:tcPr>
          <w:p w:rsidR="002A1478" w:rsidRDefault="002A1478" w:rsidP="001A2E0F">
            <w:pPr>
              <w:jc w:val="center"/>
              <w:rPr>
                <w:szCs w:val="21"/>
              </w:rPr>
            </w:pPr>
            <w:r>
              <w:rPr>
                <w:rFonts w:hint="eastAsia"/>
                <w:szCs w:val="21"/>
              </w:rPr>
              <w:t>上课时间、地点</w:t>
            </w:r>
          </w:p>
        </w:tc>
        <w:tc>
          <w:tcPr>
            <w:tcW w:w="2131" w:type="dxa"/>
            <w:vAlign w:val="center"/>
          </w:tcPr>
          <w:p w:rsidR="002A1478" w:rsidRDefault="002A1478" w:rsidP="001A2E0F">
            <w:pPr>
              <w:ind w:firstLine="200"/>
              <w:jc w:val="center"/>
              <w:rPr>
                <w:rFonts w:ascii="宋体" w:hAnsi="宋体"/>
              </w:rPr>
            </w:pPr>
            <w:r>
              <w:rPr>
                <w:rFonts w:ascii="宋体" w:hAnsi="宋体" w:cs="宋体" w:hint="eastAsia"/>
                <w:bCs/>
                <w:sz w:val="24"/>
              </w:rPr>
              <w:t>周三晚上</w:t>
            </w:r>
            <w:r>
              <w:rPr>
                <w:rFonts w:ascii="宋体" w:hAnsi="宋体" w:hint="eastAsia"/>
                <w:sz w:val="24"/>
              </w:rPr>
              <w:t>6:00</w:t>
            </w:r>
          </w:p>
        </w:tc>
      </w:tr>
      <w:tr w:rsidR="002A1478" w:rsidTr="001A2E0F">
        <w:trPr>
          <w:trHeight w:val="5823"/>
        </w:trPr>
        <w:tc>
          <w:tcPr>
            <w:tcW w:w="893" w:type="dxa"/>
            <w:vAlign w:val="center"/>
          </w:tcPr>
          <w:p w:rsidR="002A1478" w:rsidRDefault="002A1478" w:rsidP="001A2E0F">
            <w:pPr>
              <w:jc w:val="center"/>
            </w:pPr>
          </w:p>
          <w:p w:rsidR="002A1478" w:rsidRDefault="002A1478" w:rsidP="001A2E0F">
            <w:pPr>
              <w:jc w:val="center"/>
            </w:pPr>
          </w:p>
          <w:p w:rsidR="002A1478" w:rsidRDefault="002A1478" w:rsidP="001A2E0F">
            <w:pPr>
              <w:jc w:val="center"/>
            </w:pPr>
          </w:p>
          <w:p w:rsidR="002A1478" w:rsidRDefault="002A1478" w:rsidP="001A2E0F">
            <w:pPr>
              <w:jc w:val="center"/>
            </w:pPr>
            <w:r>
              <w:rPr>
                <w:rFonts w:hint="eastAsia"/>
              </w:rPr>
              <w:t>课</w:t>
            </w:r>
          </w:p>
          <w:p w:rsidR="002A1478" w:rsidRDefault="002A1478" w:rsidP="001A2E0F">
            <w:pPr>
              <w:jc w:val="center"/>
            </w:pPr>
            <w:r>
              <w:rPr>
                <w:rFonts w:hint="eastAsia"/>
              </w:rPr>
              <w:t>程</w:t>
            </w:r>
          </w:p>
          <w:p w:rsidR="002A1478" w:rsidRDefault="002A1478" w:rsidP="001A2E0F">
            <w:pPr>
              <w:jc w:val="center"/>
            </w:pPr>
            <w:r>
              <w:rPr>
                <w:rFonts w:hint="eastAsia"/>
              </w:rPr>
              <w:t>内</w:t>
            </w:r>
          </w:p>
          <w:p w:rsidR="002A1478" w:rsidRDefault="002A1478" w:rsidP="001A2E0F">
            <w:pPr>
              <w:jc w:val="center"/>
            </w:pPr>
            <w:r>
              <w:rPr>
                <w:rFonts w:hint="eastAsia"/>
              </w:rPr>
              <w:t>容</w:t>
            </w:r>
          </w:p>
          <w:p w:rsidR="002A1478" w:rsidRDefault="002A1478" w:rsidP="001A2E0F">
            <w:pPr>
              <w:jc w:val="center"/>
            </w:pPr>
            <w:r>
              <w:rPr>
                <w:rFonts w:hint="eastAsia"/>
              </w:rPr>
              <w:t>简</w:t>
            </w:r>
          </w:p>
          <w:p w:rsidR="002A1478" w:rsidRDefault="002A1478" w:rsidP="001A2E0F">
            <w:pPr>
              <w:jc w:val="center"/>
            </w:pPr>
            <w:proofErr w:type="gramStart"/>
            <w:r>
              <w:rPr>
                <w:rFonts w:hint="eastAsia"/>
              </w:rPr>
              <w:t>介</w:t>
            </w:r>
            <w:proofErr w:type="gramEnd"/>
          </w:p>
          <w:p w:rsidR="002A1478" w:rsidRDefault="002A1478" w:rsidP="001A2E0F">
            <w:pPr>
              <w:ind w:firstLineChars="400" w:firstLine="840"/>
            </w:pPr>
          </w:p>
          <w:p w:rsidR="002A1478" w:rsidRDefault="002A1478" w:rsidP="001A2E0F">
            <w:pPr>
              <w:ind w:firstLineChars="400" w:firstLine="840"/>
            </w:pPr>
          </w:p>
          <w:p w:rsidR="002A1478" w:rsidRDefault="002A1478" w:rsidP="001A2E0F">
            <w:pPr>
              <w:ind w:firstLineChars="400" w:firstLine="840"/>
            </w:pPr>
          </w:p>
        </w:tc>
        <w:tc>
          <w:tcPr>
            <w:tcW w:w="7629" w:type="dxa"/>
            <w:gridSpan w:val="3"/>
            <w:vAlign w:val="center"/>
          </w:tcPr>
          <w:p w:rsidR="002A1478" w:rsidRDefault="002A1478" w:rsidP="001A2E0F">
            <w:pPr>
              <w:spacing w:line="360" w:lineRule="auto"/>
              <w:rPr>
                <w:rFonts w:ascii="宋体" w:hAnsi="宋体"/>
              </w:rPr>
            </w:pPr>
            <w:r>
              <w:rPr>
                <w:rFonts w:ascii="宋体" w:hAnsi="宋体"/>
                <w:noProof/>
              </w:rPr>
              <w:drawing>
                <wp:anchor distT="0" distB="0" distL="114300" distR="114300" simplePos="0" relativeHeight="251664384" behindDoc="0" locked="0" layoutInCell="1" allowOverlap="1">
                  <wp:simplePos x="0" y="0"/>
                  <wp:positionH relativeFrom="column">
                    <wp:posOffset>2896235</wp:posOffset>
                  </wp:positionH>
                  <wp:positionV relativeFrom="paragraph">
                    <wp:posOffset>1162685</wp:posOffset>
                  </wp:positionV>
                  <wp:extent cx="1896745" cy="2443480"/>
                  <wp:effectExtent l="0" t="0" r="8255" b="0"/>
                  <wp:wrapSquare wrapText="bothSides"/>
                  <wp:docPr id="7" name="图片 7" descr="16689967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1668996740(1)"/>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96745" cy="2443480"/>
                          </a:xfrm>
                          <a:prstGeom prst="rect">
                            <a:avLst/>
                          </a:prstGeom>
                          <a:noFill/>
                          <a:ln>
                            <a:noFill/>
                          </a:ln>
                        </pic:spPr>
                      </pic:pic>
                    </a:graphicData>
                  </a:graphic>
                </wp:anchor>
              </w:drawing>
            </w:r>
            <w:r>
              <w:rPr>
                <w:rFonts w:hint="eastAsia"/>
                <w:sz w:val="24"/>
              </w:rPr>
              <w:t>本课程主要介绍</w:t>
            </w:r>
            <w:r>
              <w:rPr>
                <w:rFonts w:hint="eastAsia"/>
                <w:sz w:val="24"/>
              </w:rPr>
              <w:t>ISO9000</w:t>
            </w:r>
            <w:proofErr w:type="gramStart"/>
            <w:r>
              <w:rPr>
                <w:rFonts w:hint="eastAsia"/>
                <w:sz w:val="24"/>
              </w:rPr>
              <w:t>族标准</w:t>
            </w:r>
            <w:proofErr w:type="gramEnd"/>
            <w:r>
              <w:rPr>
                <w:rFonts w:hint="eastAsia"/>
                <w:sz w:val="24"/>
              </w:rPr>
              <w:t>的产生与发展、</w:t>
            </w:r>
            <w:r>
              <w:rPr>
                <w:rFonts w:hint="eastAsia"/>
                <w:sz w:val="24"/>
              </w:rPr>
              <w:t>ISO9000</w:t>
            </w:r>
            <w:proofErr w:type="gramStart"/>
            <w:r>
              <w:rPr>
                <w:rFonts w:hint="eastAsia"/>
                <w:sz w:val="24"/>
              </w:rPr>
              <w:t>族标准</w:t>
            </w:r>
            <w:proofErr w:type="gramEnd"/>
            <w:r>
              <w:rPr>
                <w:rFonts w:hint="eastAsia"/>
                <w:sz w:val="24"/>
              </w:rPr>
              <w:t>的结构、质量管理体系的要求。通过本课程的学习，使学生能掌握国际质量管理体系的基本知识，掌握质量认证与质量审核的基本概念和基本理论，指导学生编制质量手册和程序文件；了解国内外最重要的体系认证和产品认证，掌握质量管理体系内部审核的步骤和方法；使学生能够实施和保持质量管理体系，并且掌握一些重要的体系认证和产品认证的知识，通过学习学生最终能够独立编制质量手册和程序文件，能够从事内部质量管理体系审核工作。</w:t>
            </w:r>
            <w:r>
              <w:rPr>
                <w:rFonts w:ascii="宋体" w:hAnsi="宋体" w:hint="eastAsia"/>
                <w:b/>
                <w:i/>
                <w:sz w:val="24"/>
              </w:rPr>
              <w:t>线上授课方式请加入钉钉群，到时候详细布置。</w:t>
            </w:r>
          </w:p>
        </w:tc>
      </w:tr>
      <w:tr w:rsidR="002A1478" w:rsidTr="001A2E0F">
        <w:tc>
          <w:tcPr>
            <w:tcW w:w="893" w:type="dxa"/>
            <w:vAlign w:val="center"/>
          </w:tcPr>
          <w:p w:rsidR="002A1478" w:rsidRDefault="002A1478" w:rsidP="001A2E0F"/>
          <w:p w:rsidR="002A1478" w:rsidRDefault="002A1478" w:rsidP="001A2E0F">
            <w:pPr>
              <w:jc w:val="center"/>
            </w:pPr>
            <w:r>
              <w:rPr>
                <w:rFonts w:hint="eastAsia"/>
              </w:rPr>
              <w:t>主讲</w:t>
            </w:r>
          </w:p>
          <w:p w:rsidR="002A1478" w:rsidRDefault="002A1478" w:rsidP="001A2E0F">
            <w:pPr>
              <w:jc w:val="center"/>
            </w:pPr>
            <w:r>
              <w:rPr>
                <w:rFonts w:hint="eastAsia"/>
              </w:rPr>
              <w:t>教师</w:t>
            </w:r>
          </w:p>
          <w:p w:rsidR="002A1478" w:rsidRDefault="002A1478" w:rsidP="001A2E0F">
            <w:pPr>
              <w:jc w:val="center"/>
            </w:pPr>
            <w:r>
              <w:rPr>
                <w:rFonts w:hint="eastAsia"/>
              </w:rPr>
              <w:t>简介</w:t>
            </w:r>
          </w:p>
          <w:p w:rsidR="002A1478" w:rsidRDefault="002A1478" w:rsidP="001A2E0F"/>
        </w:tc>
        <w:tc>
          <w:tcPr>
            <w:tcW w:w="7629" w:type="dxa"/>
            <w:gridSpan w:val="3"/>
            <w:vAlign w:val="center"/>
          </w:tcPr>
          <w:p w:rsidR="002A1478" w:rsidRDefault="002A1478" w:rsidP="001A2E0F">
            <w:pPr>
              <w:spacing w:line="360" w:lineRule="auto"/>
              <w:ind w:firstLineChars="200" w:firstLine="480"/>
              <w:rPr>
                <w:rFonts w:ascii="宋体" w:hAnsi="宋体"/>
                <w:sz w:val="24"/>
              </w:rPr>
            </w:pPr>
            <w:r>
              <w:rPr>
                <w:rFonts w:hint="eastAsia"/>
                <w:sz w:val="24"/>
              </w:rPr>
              <w:t>张月义，男，</w:t>
            </w:r>
            <w:r>
              <w:rPr>
                <w:rFonts w:hint="eastAsia"/>
                <w:sz w:val="24"/>
              </w:rPr>
              <w:t>49</w:t>
            </w:r>
            <w:r>
              <w:rPr>
                <w:rFonts w:hint="eastAsia"/>
                <w:sz w:val="24"/>
              </w:rPr>
              <w:t>岁，教授，博士，多年从事质量管理和质量认证工作，曾为多家企业提供质量管理体系认证咨询服务，有丰富的实践和教学经验。曾获浙江省教学成果奖一等奖等荣誉称号。</w:t>
            </w:r>
          </w:p>
        </w:tc>
      </w:tr>
      <w:tr w:rsidR="002A1478" w:rsidTr="001A2E0F">
        <w:tc>
          <w:tcPr>
            <w:tcW w:w="893" w:type="dxa"/>
            <w:vMerge w:val="restart"/>
            <w:vAlign w:val="center"/>
          </w:tcPr>
          <w:p w:rsidR="002A1478" w:rsidRDefault="002A1478" w:rsidP="001A2E0F">
            <w:pPr>
              <w:jc w:val="center"/>
            </w:pPr>
            <w:r>
              <w:rPr>
                <w:rFonts w:hint="eastAsia"/>
              </w:rPr>
              <w:t>教材</w:t>
            </w:r>
          </w:p>
          <w:p w:rsidR="002A1478" w:rsidRDefault="002A1478" w:rsidP="001A2E0F">
            <w:pPr>
              <w:jc w:val="center"/>
            </w:pPr>
            <w:r>
              <w:rPr>
                <w:rFonts w:hint="eastAsia"/>
              </w:rPr>
              <w:t>或参</w:t>
            </w:r>
          </w:p>
          <w:p w:rsidR="002A1478" w:rsidRDefault="002A1478" w:rsidP="001A2E0F">
            <w:pPr>
              <w:jc w:val="center"/>
            </w:pPr>
            <w:r>
              <w:rPr>
                <w:rFonts w:hint="eastAsia"/>
              </w:rPr>
              <w:t>考书</w:t>
            </w:r>
          </w:p>
        </w:tc>
        <w:tc>
          <w:tcPr>
            <w:tcW w:w="3895" w:type="dxa"/>
            <w:vAlign w:val="center"/>
          </w:tcPr>
          <w:p w:rsidR="002A1478" w:rsidRDefault="002A1478" w:rsidP="001A2E0F">
            <w:pPr>
              <w:jc w:val="center"/>
            </w:pPr>
          </w:p>
          <w:p w:rsidR="002A1478" w:rsidRDefault="002A1478" w:rsidP="001A2E0F">
            <w:pPr>
              <w:jc w:val="center"/>
            </w:pPr>
            <w:r>
              <w:rPr>
                <w:rFonts w:hint="eastAsia"/>
              </w:rPr>
              <w:t>教材名称</w:t>
            </w:r>
          </w:p>
          <w:p w:rsidR="002A1478" w:rsidRDefault="002A1478" w:rsidP="001A2E0F"/>
        </w:tc>
        <w:tc>
          <w:tcPr>
            <w:tcW w:w="3734" w:type="dxa"/>
            <w:gridSpan w:val="2"/>
            <w:vAlign w:val="center"/>
          </w:tcPr>
          <w:p w:rsidR="002A1478" w:rsidRDefault="002A1478" w:rsidP="001A2E0F">
            <w:pPr>
              <w:spacing w:line="300" w:lineRule="auto"/>
              <w:jc w:val="center"/>
              <w:rPr>
                <w:rFonts w:ascii="宋体"/>
                <w:sz w:val="24"/>
              </w:rPr>
            </w:pPr>
            <w:r>
              <w:rPr>
                <w:rFonts w:ascii="宋体" w:hint="eastAsia"/>
                <w:sz w:val="24"/>
              </w:rPr>
              <w:t>本课程教师有自编教材，为学生提供电子稿</w:t>
            </w:r>
          </w:p>
        </w:tc>
      </w:tr>
      <w:tr w:rsidR="002A1478" w:rsidTr="001A2E0F">
        <w:trPr>
          <w:trHeight w:val="432"/>
        </w:trPr>
        <w:tc>
          <w:tcPr>
            <w:tcW w:w="893" w:type="dxa"/>
            <w:vMerge/>
            <w:vAlign w:val="center"/>
          </w:tcPr>
          <w:p w:rsidR="002A1478" w:rsidRDefault="002A1478" w:rsidP="001A2E0F">
            <w:pPr>
              <w:jc w:val="center"/>
            </w:pPr>
          </w:p>
        </w:tc>
        <w:tc>
          <w:tcPr>
            <w:tcW w:w="3895" w:type="dxa"/>
            <w:vAlign w:val="center"/>
          </w:tcPr>
          <w:p w:rsidR="002A1478" w:rsidRDefault="002A1478" w:rsidP="001A2E0F">
            <w:pPr>
              <w:jc w:val="center"/>
            </w:pPr>
            <w:r>
              <w:rPr>
                <w:rFonts w:hint="eastAsia"/>
              </w:rPr>
              <w:t>主编、出版社</w:t>
            </w:r>
          </w:p>
        </w:tc>
        <w:tc>
          <w:tcPr>
            <w:tcW w:w="3734" w:type="dxa"/>
            <w:gridSpan w:val="2"/>
            <w:vAlign w:val="center"/>
          </w:tcPr>
          <w:p w:rsidR="002A1478" w:rsidRDefault="002A1478" w:rsidP="001A2E0F">
            <w:pPr>
              <w:spacing w:line="360" w:lineRule="exact"/>
              <w:jc w:val="center"/>
              <w:rPr>
                <w:rFonts w:ascii="宋体"/>
                <w:sz w:val="24"/>
              </w:rPr>
            </w:pPr>
            <w:proofErr w:type="gramStart"/>
            <w:r>
              <w:rPr>
                <w:rFonts w:hint="eastAsia"/>
                <w:sz w:val="24"/>
              </w:rPr>
              <w:t>张月义</w:t>
            </w:r>
            <w:proofErr w:type="gramEnd"/>
            <w:r>
              <w:rPr>
                <w:rFonts w:hint="eastAsia"/>
                <w:sz w:val="24"/>
              </w:rPr>
              <w:t xml:space="preserve">  </w:t>
            </w:r>
            <w:r>
              <w:rPr>
                <w:rFonts w:hint="eastAsia"/>
                <w:sz w:val="24"/>
              </w:rPr>
              <w:t>中国计量大学</w:t>
            </w:r>
          </w:p>
        </w:tc>
      </w:tr>
    </w:tbl>
    <w:p w:rsidR="002A1478" w:rsidRDefault="002A1478" w:rsidP="002A1478">
      <w:r>
        <w:rPr>
          <w:rFonts w:hint="eastAsia"/>
        </w:rPr>
        <w:t>备注：</w:t>
      </w:r>
      <w:r>
        <w:rPr>
          <w:rFonts w:hint="eastAsia"/>
        </w:rPr>
        <w:t>1.</w:t>
      </w:r>
      <w:r>
        <w:rPr>
          <w:rFonts w:hint="eastAsia"/>
        </w:rPr>
        <w:t>课程内容简介包括：课程的性质；学习本课程的目标；学习本课程的要求；</w:t>
      </w:r>
    </w:p>
    <w:p w:rsidR="002A1478" w:rsidRDefault="002A1478" w:rsidP="002A1478">
      <w:r>
        <w:rPr>
          <w:rFonts w:hint="eastAsia"/>
        </w:rPr>
        <w:t xml:space="preserve">      2.</w:t>
      </w:r>
      <w:r>
        <w:rPr>
          <w:rFonts w:hint="eastAsia"/>
        </w:rPr>
        <w:t>主讲教师简介包括：姓名，性别，年龄，学历学位，职称职务，学术情况，获奖情</w:t>
      </w:r>
    </w:p>
    <w:p w:rsidR="001A2E0F" w:rsidRDefault="002A1478" w:rsidP="00E0560D">
      <w:proofErr w:type="gramStart"/>
      <w:r w:rsidRPr="000B476B">
        <w:rPr>
          <w:rFonts w:hint="eastAsia"/>
        </w:rPr>
        <w:t>况</w:t>
      </w:r>
      <w:proofErr w:type="gramEnd"/>
    </w:p>
    <w:p w:rsidR="006C073F" w:rsidRPr="00E0560D" w:rsidRDefault="006C073F" w:rsidP="00E0560D"/>
    <w:p w:rsidR="002A1478" w:rsidRDefault="002A1478" w:rsidP="002A1478">
      <w:pPr>
        <w:jc w:val="center"/>
        <w:rPr>
          <w:rFonts w:ascii="楷体_GB2312" w:eastAsia="楷体_GB2312"/>
          <w:b/>
          <w:bCs/>
          <w:sz w:val="36"/>
          <w:szCs w:val="36"/>
        </w:rPr>
      </w:pPr>
      <w:r>
        <w:rPr>
          <w:rFonts w:ascii="楷体_GB2312" w:eastAsia="楷体_GB2312" w:hint="eastAsia"/>
          <w:b/>
          <w:bCs/>
          <w:sz w:val="36"/>
          <w:szCs w:val="36"/>
        </w:rPr>
        <w:t>下沙高教园区校际选修课程信息一览表</w:t>
      </w:r>
    </w:p>
    <w:p w:rsidR="002A1478" w:rsidRDefault="002A1478" w:rsidP="002A1478">
      <w:pPr>
        <w:jc w:val="center"/>
        <w:rPr>
          <w:rFonts w:ascii="楷体_GB2312" w:eastAsia="楷体_GB2312" w:hAnsi="宋体"/>
          <w:bCs/>
          <w:sz w:val="28"/>
          <w:szCs w:val="28"/>
        </w:rPr>
      </w:pPr>
      <w:r>
        <w:rPr>
          <w:rFonts w:ascii="楷体_GB2312" w:eastAsia="楷体_GB2312" w:hAnsi="宋体" w:hint="eastAsia"/>
          <w:bCs/>
          <w:sz w:val="28"/>
          <w:szCs w:val="28"/>
        </w:rPr>
        <w:t>2022-2023学年第二学期</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642"/>
        <w:gridCol w:w="1083"/>
        <w:gridCol w:w="653"/>
        <w:gridCol w:w="1147"/>
        <w:gridCol w:w="1680"/>
        <w:gridCol w:w="3179"/>
      </w:tblGrid>
      <w:tr w:rsidR="002A1478" w:rsidTr="001A2E0F">
        <w:trPr>
          <w:trHeight w:val="555"/>
          <w:jc w:val="center"/>
        </w:trPr>
        <w:tc>
          <w:tcPr>
            <w:tcW w:w="1725"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bCs/>
                <w:sz w:val="24"/>
              </w:rPr>
            </w:pPr>
            <w:r>
              <w:rPr>
                <w:rFonts w:ascii="楷体_GB2312" w:eastAsia="楷体_GB2312" w:hint="eastAsia"/>
                <w:bCs/>
                <w:sz w:val="24"/>
              </w:rPr>
              <w:t>课程名称</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sz w:val="24"/>
              </w:rPr>
            </w:pPr>
            <w:r>
              <w:rPr>
                <w:rFonts w:ascii="楷体_GB2312" w:eastAsia="楷体_GB2312" w:hint="eastAsia"/>
                <w:sz w:val="24"/>
              </w:rPr>
              <w:t>ERP模拟演练</w:t>
            </w:r>
          </w:p>
        </w:tc>
        <w:tc>
          <w:tcPr>
            <w:tcW w:w="1680"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bCs/>
                <w:sz w:val="24"/>
              </w:rPr>
            </w:pPr>
            <w:r>
              <w:rPr>
                <w:rFonts w:ascii="楷体_GB2312" w:eastAsia="楷体_GB2312" w:hint="eastAsia"/>
                <w:bCs/>
                <w:sz w:val="24"/>
              </w:rPr>
              <w:t>主讲教师</w:t>
            </w:r>
          </w:p>
        </w:tc>
        <w:tc>
          <w:tcPr>
            <w:tcW w:w="3179"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sz w:val="24"/>
              </w:rPr>
            </w:pPr>
            <w:r>
              <w:rPr>
                <w:rFonts w:ascii="楷体_GB2312" w:eastAsia="楷体_GB2312" w:hint="eastAsia"/>
                <w:sz w:val="24"/>
              </w:rPr>
              <w:t>叶舟  / 李晶</w:t>
            </w:r>
          </w:p>
        </w:tc>
      </w:tr>
      <w:tr w:rsidR="002A1478" w:rsidTr="001A2E0F">
        <w:trPr>
          <w:trHeight w:val="555"/>
          <w:jc w:val="center"/>
        </w:trPr>
        <w:tc>
          <w:tcPr>
            <w:tcW w:w="1725"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bCs/>
                <w:sz w:val="24"/>
              </w:rPr>
            </w:pPr>
            <w:r>
              <w:rPr>
                <w:rFonts w:ascii="楷体_GB2312" w:eastAsia="楷体_GB2312" w:hint="eastAsia"/>
                <w:bCs/>
                <w:sz w:val="24"/>
              </w:rPr>
              <w:t>英文课程名称</w:t>
            </w:r>
          </w:p>
        </w:tc>
        <w:tc>
          <w:tcPr>
            <w:tcW w:w="6659" w:type="dxa"/>
            <w:gridSpan w:val="4"/>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sz w:val="24"/>
              </w:rPr>
            </w:pPr>
            <w:r>
              <w:rPr>
                <w:rFonts w:ascii="楷体_GB2312" w:eastAsia="楷体_GB2312"/>
                <w:sz w:val="24"/>
              </w:rPr>
              <w:t xml:space="preserve">ERP sand table </w:t>
            </w:r>
            <w:r>
              <w:rPr>
                <w:rFonts w:ascii="楷体_GB2312" w:eastAsia="楷体_GB2312" w:hint="eastAsia"/>
                <w:sz w:val="24"/>
              </w:rPr>
              <w:t>simulation</w:t>
            </w:r>
          </w:p>
        </w:tc>
      </w:tr>
      <w:tr w:rsidR="002A1478" w:rsidTr="001A2E0F">
        <w:trPr>
          <w:trHeight w:val="555"/>
          <w:jc w:val="center"/>
        </w:trPr>
        <w:tc>
          <w:tcPr>
            <w:tcW w:w="1725"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bCs/>
                <w:sz w:val="24"/>
              </w:rPr>
            </w:pPr>
            <w:r>
              <w:rPr>
                <w:rFonts w:ascii="楷体_GB2312" w:eastAsia="楷体_GB2312" w:hint="eastAsia"/>
                <w:bCs/>
                <w:sz w:val="24"/>
              </w:rPr>
              <w:t>课程开设学校</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sz w:val="24"/>
              </w:rPr>
            </w:pPr>
            <w:r>
              <w:rPr>
                <w:rFonts w:ascii="楷体_GB2312" w:eastAsia="楷体_GB2312" w:hint="eastAsia"/>
                <w:sz w:val="24"/>
              </w:rPr>
              <w:t>浙江财经大学</w:t>
            </w:r>
          </w:p>
        </w:tc>
        <w:tc>
          <w:tcPr>
            <w:tcW w:w="1680"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bCs/>
                <w:sz w:val="24"/>
              </w:rPr>
            </w:pPr>
            <w:r>
              <w:rPr>
                <w:rFonts w:ascii="楷体_GB2312" w:eastAsia="楷体_GB2312" w:hint="eastAsia"/>
                <w:bCs/>
                <w:sz w:val="24"/>
              </w:rPr>
              <w:t>各    校</w:t>
            </w:r>
          </w:p>
          <w:p w:rsidR="002A1478" w:rsidRDefault="002A1478" w:rsidP="001A2E0F">
            <w:pPr>
              <w:jc w:val="center"/>
              <w:rPr>
                <w:rFonts w:ascii="楷体_GB2312" w:eastAsia="楷体_GB2312"/>
                <w:bCs/>
                <w:sz w:val="24"/>
              </w:rPr>
            </w:pPr>
            <w:r>
              <w:rPr>
                <w:rFonts w:ascii="楷体_GB2312" w:eastAsia="楷体_GB2312" w:hint="eastAsia"/>
                <w:bCs/>
                <w:sz w:val="24"/>
              </w:rPr>
              <w:t>限</w:t>
            </w:r>
            <w:proofErr w:type="gramStart"/>
            <w:r>
              <w:rPr>
                <w:rFonts w:ascii="楷体_GB2312" w:eastAsia="楷体_GB2312" w:hint="eastAsia"/>
                <w:bCs/>
                <w:sz w:val="24"/>
              </w:rPr>
              <w:t>选人数</w:t>
            </w:r>
            <w:proofErr w:type="gramEnd"/>
          </w:p>
        </w:tc>
        <w:tc>
          <w:tcPr>
            <w:tcW w:w="3179"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sz w:val="24"/>
              </w:rPr>
            </w:pPr>
            <w:r>
              <w:rPr>
                <w:rFonts w:ascii="楷体_GB2312" w:eastAsia="楷体_GB2312" w:hint="eastAsia"/>
                <w:sz w:val="24"/>
              </w:rPr>
              <w:t>16人</w:t>
            </w:r>
          </w:p>
        </w:tc>
      </w:tr>
      <w:tr w:rsidR="002A1478" w:rsidTr="001A2E0F">
        <w:trPr>
          <w:trHeight w:val="645"/>
          <w:jc w:val="center"/>
        </w:trPr>
        <w:tc>
          <w:tcPr>
            <w:tcW w:w="1725"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sz w:val="24"/>
              </w:rPr>
            </w:pPr>
            <w:r>
              <w:rPr>
                <w:rFonts w:ascii="楷体_GB2312" w:eastAsia="楷体_GB2312" w:hint="eastAsia"/>
                <w:bCs/>
                <w:sz w:val="24"/>
              </w:rPr>
              <w:t>考核方式</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sz w:val="24"/>
              </w:rPr>
            </w:pPr>
            <w:r>
              <w:rPr>
                <w:rFonts w:ascii="楷体_GB2312" w:eastAsia="楷体_GB2312" w:hint="eastAsia"/>
                <w:sz w:val="24"/>
              </w:rPr>
              <w:t>考查</w:t>
            </w:r>
          </w:p>
        </w:tc>
        <w:tc>
          <w:tcPr>
            <w:tcW w:w="1680"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sz w:val="24"/>
              </w:rPr>
            </w:pPr>
            <w:r>
              <w:rPr>
                <w:rFonts w:ascii="楷体_GB2312" w:eastAsia="楷体_GB2312" w:hint="eastAsia"/>
                <w:bCs/>
                <w:sz w:val="24"/>
              </w:rPr>
              <w:t>上课时间地点</w:t>
            </w:r>
          </w:p>
        </w:tc>
        <w:tc>
          <w:tcPr>
            <w:tcW w:w="3179"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left"/>
              <w:rPr>
                <w:rFonts w:ascii="楷体_GB2312" w:eastAsia="楷体_GB2312" w:hAnsi="Calibri" w:cs="Times New Roman"/>
                <w:sz w:val="24"/>
              </w:rPr>
            </w:pPr>
            <w:r>
              <w:rPr>
                <w:rFonts w:ascii="楷体_GB2312" w:eastAsia="楷体_GB2312" w:hAnsi="Calibri" w:cs="Times New Roman" w:hint="eastAsia"/>
                <w:sz w:val="24"/>
              </w:rPr>
              <w:t>早上8：30开始</w:t>
            </w:r>
          </w:p>
          <w:p w:rsidR="002A1478" w:rsidRDefault="002A1478" w:rsidP="001A2E0F">
            <w:pPr>
              <w:jc w:val="left"/>
              <w:rPr>
                <w:rFonts w:ascii="楷体_GB2312" w:eastAsia="楷体_GB2312" w:hAnsi="Calibri" w:cs="Times New Roman"/>
                <w:sz w:val="24"/>
              </w:rPr>
            </w:pPr>
            <w:r>
              <w:rPr>
                <w:rFonts w:ascii="楷体_GB2312" w:eastAsia="楷体_GB2312" w:hAnsi="Calibri" w:cs="Times New Roman" w:hint="eastAsia"/>
                <w:sz w:val="24"/>
              </w:rPr>
              <w:t>3月18日（1-11节）；3月25日（1-11节）；</w:t>
            </w:r>
          </w:p>
          <w:p w:rsidR="002A1478" w:rsidRDefault="002A1478" w:rsidP="001A2E0F">
            <w:pPr>
              <w:jc w:val="left"/>
              <w:rPr>
                <w:rFonts w:ascii="楷体_GB2312" w:eastAsia="楷体_GB2312" w:hAnsi="Calibri" w:cs="Times New Roman"/>
                <w:sz w:val="24"/>
              </w:rPr>
            </w:pPr>
            <w:r>
              <w:rPr>
                <w:rFonts w:ascii="楷体_GB2312" w:eastAsia="楷体_GB2312" w:hAnsi="Calibri" w:cs="Times New Roman" w:hint="eastAsia"/>
                <w:sz w:val="24"/>
              </w:rPr>
              <w:t>3月26日（1-11节）；</w:t>
            </w:r>
          </w:p>
          <w:p w:rsidR="002A1478" w:rsidRDefault="002A1478" w:rsidP="001A2E0F">
            <w:pPr>
              <w:jc w:val="left"/>
              <w:rPr>
                <w:rFonts w:ascii="楷体_GB2312" w:eastAsia="楷体_GB2312"/>
                <w:bCs/>
                <w:sz w:val="24"/>
              </w:rPr>
            </w:pPr>
            <w:r>
              <w:rPr>
                <w:rFonts w:ascii="楷体_GB2312" w:eastAsia="楷体_GB2312" w:hAnsi="Calibri" w:cs="Times New Roman" w:hint="eastAsia"/>
                <w:sz w:val="24"/>
              </w:rPr>
              <w:t>科技实验楼F楼（唯新楼）F402</w:t>
            </w:r>
          </w:p>
        </w:tc>
      </w:tr>
      <w:tr w:rsidR="002A1478" w:rsidTr="001A2E0F">
        <w:trPr>
          <w:trHeight w:val="2941"/>
          <w:jc w:val="center"/>
        </w:trPr>
        <w:tc>
          <w:tcPr>
            <w:tcW w:w="642"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bCs/>
                <w:sz w:val="24"/>
              </w:rPr>
            </w:pPr>
            <w:r>
              <w:rPr>
                <w:rFonts w:ascii="楷体_GB2312" w:eastAsia="楷体_GB2312" w:hint="eastAsia"/>
                <w:bCs/>
                <w:sz w:val="24"/>
              </w:rPr>
              <w:t>课</w:t>
            </w:r>
          </w:p>
          <w:p w:rsidR="002A1478" w:rsidRDefault="002A1478" w:rsidP="001A2E0F">
            <w:pPr>
              <w:jc w:val="center"/>
              <w:rPr>
                <w:rFonts w:ascii="楷体_GB2312" w:eastAsia="楷体_GB2312"/>
                <w:bCs/>
                <w:sz w:val="24"/>
              </w:rPr>
            </w:pPr>
            <w:r>
              <w:rPr>
                <w:rFonts w:ascii="楷体_GB2312" w:eastAsia="楷体_GB2312" w:hint="eastAsia"/>
                <w:bCs/>
                <w:sz w:val="24"/>
              </w:rPr>
              <w:t>程</w:t>
            </w:r>
          </w:p>
          <w:p w:rsidR="002A1478" w:rsidRDefault="002A1478" w:rsidP="001A2E0F">
            <w:pPr>
              <w:jc w:val="center"/>
              <w:rPr>
                <w:rFonts w:ascii="楷体_GB2312" w:eastAsia="楷体_GB2312"/>
                <w:bCs/>
                <w:sz w:val="24"/>
              </w:rPr>
            </w:pPr>
            <w:r>
              <w:rPr>
                <w:rFonts w:ascii="楷体_GB2312" w:eastAsia="楷体_GB2312" w:hint="eastAsia"/>
                <w:bCs/>
                <w:sz w:val="24"/>
              </w:rPr>
              <w:t>内</w:t>
            </w:r>
          </w:p>
          <w:p w:rsidR="002A1478" w:rsidRDefault="002A1478" w:rsidP="001A2E0F">
            <w:pPr>
              <w:jc w:val="center"/>
              <w:rPr>
                <w:rFonts w:ascii="楷体_GB2312" w:eastAsia="楷体_GB2312"/>
                <w:bCs/>
                <w:sz w:val="24"/>
              </w:rPr>
            </w:pPr>
            <w:r>
              <w:rPr>
                <w:rFonts w:ascii="楷体_GB2312" w:eastAsia="楷体_GB2312" w:hint="eastAsia"/>
                <w:bCs/>
                <w:sz w:val="24"/>
              </w:rPr>
              <w:t>容</w:t>
            </w:r>
          </w:p>
          <w:p w:rsidR="002A1478" w:rsidRDefault="002A1478" w:rsidP="001A2E0F">
            <w:pPr>
              <w:jc w:val="center"/>
              <w:rPr>
                <w:rFonts w:ascii="楷体_GB2312" w:eastAsia="楷体_GB2312"/>
                <w:bCs/>
                <w:sz w:val="24"/>
              </w:rPr>
            </w:pPr>
            <w:r>
              <w:rPr>
                <w:rFonts w:ascii="楷体_GB2312" w:eastAsia="楷体_GB2312" w:hint="eastAsia"/>
                <w:bCs/>
                <w:sz w:val="24"/>
              </w:rPr>
              <w:t>简</w:t>
            </w:r>
          </w:p>
          <w:p w:rsidR="002A1478" w:rsidRDefault="002A1478" w:rsidP="001A2E0F">
            <w:pPr>
              <w:jc w:val="center"/>
              <w:rPr>
                <w:rFonts w:ascii="楷体_GB2312" w:eastAsia="楷体_GB2312"/>
                <w:bCs/>
                <w:sz w:val="24"/>
              </w:rPr>
            </w:pPr>
            <w:proofErr w:type="gramStart"/>
            <w:r>
              <w:rPr>
                <w:rFonts w:ascii="楷体_GB2312" w:eastAsia="楷体_GB2312" w:hint="eastAsia"/>
                <w:bCs/>
                <w:sz w:val="24"/>
              </w:rPr>
              <w:t>介</w:t>
            </w:r>
            <w:proofErr w:type="gramEnd"/>
          </w:p>
        </w:tc>
        <w:tc>
          <w:tcPr>
            <w:tcW w:w="7742" w:type="dxa"/>
            <w:gridSpan w:val="5"/>
            <w:tcBorders>
              <w:top w:val="single" w:sz="4" w:space="0" w:color="auto"/>
              <w:left w:val="single" w:sz="4" w:space="0" w:color="auto"/>
              <w:bottom w:val="single" w:sz="4" w:space="0" w:color="auto"/>
              <w:right w:val="single" w:sz="4" w:space="0" w:color="auto"/>
            </w:tcBorders>
          </w:tcPr>
          <w:p w:rsidR="002A1478" w:rsidRDefault="002A1478" w:rsidP="001A2E0F">
            <w:pPr>
              <w:ind w:firstLineChars="200" w:firstLine="480"/>
              <w:jc w:val="left"/>
              <w:rPr>
                <w:rFonts w:ascii="楷体_GB2312" w:eastAsia="楷体_GB2312"/>
                <w:sz w:val="24"/>
              </w:rPr>
            </w:pPr>
            <w:r>
              <w:rPr>
                <w:rFonts w:ascii="楷体_GB2312" w:eastAsia="楷体_GB2312"/>
                <w:sz w:val="24"/>
              </w:rPr>
              <w:t>该课程以手工沙盘为道具，将教学班的36位同学分为6个小组，分别担任公司的高管（总经理、财务总监、财务助理、市场总监、采购总监、生产总监），模拟6家公司的经营，在相同的市场环境下进行经营对抗。</w:t>
            </w:r>
          </w:p>
          <w:p w:rsidR="002A1478" w:rsidRDefault="002A1478" w:rsidP="001A2E0F">
            <w:pPr>
              <w:ind w:firstLineChars="200" w:firstLine="480"/>
              <w:jc w:val="left"/>
              <w:rPr>
                <w:rFonts w:ascii="楷体_GB2312" w:eastAsia="楷体_GB2312"/>
                <w:sz w:val="24"/>
              </w:rPr>
            </w:pPr>
            <w:r>
              <w:rPr>
                <w:rFonts w:ascii="楷体_GB2312" w:eastAsia="楷体_GB2312"/>
                <w:sz w:val="24"/>
              </w:rPr>
              <w:t>该课程通过</w:t>
            </w:r>
            <w:r>
              <w:rPr>
                <w:rFonts w:ascii="楷体_GB2312" w:eastAsia="楷体_GB2312" w:hint="eastAsia"/>
                <w:sz w:val="24"/>
              </w:rPr>
              <w:t>小组间</w:t>
            </w:r>
            <w:r>
              <w:rPr>
                <w:rFonts w:ascii="楷体_GB2312" w:eastAsia="楷体_GB2312"/>
                <w:sz w:val="24"/>
              </w:rPr>
              <w:t>的经营对抗，使参与者从总体上和各个侧面把握企业运作过程，了解企业经营中的财务管理、市场营销、供应链等的基础知识，通过自主经营体会团队合作和竞争。</w:t>
            </w:r>
          </w:p>
          <w:p w:rsidR="002A1478" w:rsidRDefault="002A1478" w:rsidP="001A2E0F">
            <w:pPr>
              <w:ind w:firstLineChars="200" w:firstLine="480"/>
              <w:jc w:val="left"/>
              <w:rPr>
                <w:rFonts w:ascii="楷体_GB2312" w:eastAsia="楷体_GB2312"/>
                <w:sz w:val="24"/>
              </w:rPr>
            </w:pPr>
            <w:r>
              <w:rPr>
                <w:rFonts w:ascii="楷体_GB2312" w:eastAsia="楷体_GB2312"/>
                <w:sz w:val="24"/>
              </w:rPr>
              <w:t>课程在课后需按小组提交总结报告，结合每个小组的企业经营</w:t>
            </w:r>
            <w:r>
              <w:rPr>
                <w:rFonts w:ascii="楷体_GB2312" w:eastAsia="楷体_GB2312" w:hint="eastAsia"/>
                <w:sz w:val="24"/>
              </w:rPr>
              <w:t>排名</w:t>
            </w:r>
            <w:r>
              <w:rPr>
                <w:rFonts w:ascii="楷体_GB2312" w:eastAsia="楷体_GB2312"/>
                <w:sz w:val="24"/>
              </w:rPr>
              <w:t>，</w:t>
            </w:r>
            <w:r>
              <w:rPr>
                <w:rFonts w:ascii="楷体_GB2312" w:eastAsia="楷体_GB2312" w:hint="eastAsia"/>
                <w:sz w:val="24"/>
              </w:rPr>
              <w:t>确定</w:t>
            </w:r>
            <w:r>
              <w:rPr>
                <w:rFonts w:ascii="楷体_GB2312" w:eastAsia="楷体_GB2312"/>
                <w:sz w:val="24"/>
              </w:rPr>
              <w:t>各小组</w:t>
            </w:r>
            <w:r>
              <w:rPr>
                <w:rFonts w:ascii="楷体_GB2312" w:eastAsia="楷体_GB2312" w:hint="eastAsia"/>
                <w:sz w:val="24"/>
              </w:rPr>
              <w:t>成员</w:t>
            </w:r>
            <w:r>
              <w:rPr>
                <w:rFonts w:ascii="楷体_GB2312" w:eastAsia="楷体_GB2312"/>
                <w:sz w:val="24"/>
              </w:rPr>
              <w:t>的得分。</w:t>
            </w:r>
          </w:p>
        </w:tc>
      </w:tr>
      <w:tr w:rsidR="002A1478" w:rsidTr="001A2E0F">
        <w:trPr>
          <w:trHeight w:val="2686"/>
          <w:jc w:val="center"/>
        </w:trPr>
        <w:tc>
          <w:tcPr>
            <w:tcW w:w="642"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bCs/>
                <w:sz w:val="24"/>
              </w:rPr>
            </w:pPr>
            <w:r>
              <w:rPr>
                <w:rFonts w:ascii="楷体_GB2312" w:eastAsia="楷体_GB2312" w:hint="eastAsia"/>
                <w:bCs/>
                <w:sz w:val="24"/>
              </w:rPr>
              <w:t>主讲教师简介</w:t>
            </w:r>
          </w:p>
        </w:tc>
        <w:tc>
          <w:tcPr>
            <w:tcW w:w="7742" w:type="dxa"/>
            <w:gridSpan w:val="5"/>
            <w:tcBorders>
              <w:top w:val="single" w:sz="4" w:space="0" w:color="auto"/>
              <w:left w:val="single" w:sz="4" w:space="0" w:color="auto"/>
              <w:bottom w:val="single" w:sz="4" w:space="0" w:color="auto"/>
              <w:right w:val="single" w:sz="4" w:space="0" w:color="auto"/>
            </w:tcBorders>
          </w:tcPr>
          <w:p w:rsidR="002A1478" w:rsidRDefault="002A1478" w:rsidP="001A2E0F">
            <w:pPr>
              <w:ind w:firstLineChars="200" w:firstLine="480"/>
              <w:rPr>
                <w:rFonts w:ascii="楷体_GB2312" w:eastAsia="楷体_GB2312"/>
                <w:sz w:val="24"/>
              </w:rPr>
            </w:pPr>
            <w:r>
              <w:rPr>
                <w:rFonts w:ascii="楷体_GB2312" w:eastAsia="楷体_GB2312" w:hint="eastAsia"/>
                <w:sz w:val="24"/>
              </w:rPr>
              <w:t>叶舟，男，1975年生，</w:t>
            </w:r>
            <w:r>
              <w:rPr>
                <w:rFonts w:ascii="楷体_GB2312" w:eastAsia="楷体_GB2312"/>
                <w:sz w:val="24"/>
              </w:rPr>
              <w:t>高级实验师</w:t>
            </w:r>
            <w:r>
              <w:rPr>
                <w:rFonts w:ascii="楷体_GB2312" w:eastAsia="楷体_GB2312" w:hint="eastAsia"/>
                <w:sz w:val="24"/>
              </w:rPr>
              <w:t>，浙江省实验室工作先进个人。现任浙江财经大学教务处副处长、通识教育中心副主任。</w:t>
            </w:r>
          </w:p>
          <w:p w:rsidR="002A1478" w:rsidRDefault="002A1478" w:rsidP="001A2E0F">
            <w:pPr>
              <w:ind w:firstLineChars="200" w:firstLine="480"/>
              <w:rPr>
                <w:rFonts w:ascii="楷体_GB2312" w:eastAsia="楷体_GB2312"/>
                <w:sz w:val="24"/>
              </w:rPr>
            </w:pPr>
            <w:r>
              <w:rPr>
                <w:rFonts w:ascii="楷体_GB2312" w:eastAsia="楷体_GB2312"/>
                <w:sz w:val="24"/>
              </w:rPr>
              <w:t>主持省部级</w:t>
            </w:r>
            <w:r>
              <w:rPr>
                <w:rFonts w:ascii="楷体_GB2312" w:eastAsia="楷体_GB2312" w:hint="eastAsia"/>
                <w:sz w:val="24"/>
              </w:rPr>
              <w:t>教改项目5</w:t>
            </w:r>
            <w:r>
              <w:rPr>
                <w:rFonts w:ascii="楷体_GB2312" w:eastAsia="楷体_GB2312"/>
                <w:sz w:val="24"/>
              </w:rPr>
              <w:t>项，</w:t>
            </w:r>
            <w:r>
              <w:rPr>
                <w:rFonts w:ascii="楷体_GB2312" w:eastAsia="楷体_GB2312" w:hint="eastAsia"/>
                <w:sz w:val="24"/>
              </w:rPr>
              <w:t>参与</w:t>
            </w:r>
            <w:r>
              <w:rPr>
                <w:rFonts w:ascii="楷体_GB2312" w:eastAsia="楷体_GB2312"/>
                <w:sz w:val="24"/>
              </w:rPr>
              <w:t>国家</w:t>
            </w:r>
            <w:r>
              <w:rPr>
                <w:rFonts w:ascii="楷体_GB2312" w:eastAsia="楷体_GB2312" w:hint="eastAsia"/>
                <w:sz w:val="24"/>
              </w:rPr>
              <w:t>重点研发</w:t>
            </w:r>
            <w:r>
              <w:rPr>
                <w:rFonts w:ascii="楷体_GB2312" w:eastAsia="楷体_GB2312"/>
                <w:sz w:val="24"/>
              </w:rPr>
              <w:t>计划</w:t>
            </w:r>
            <w:r>
              <w:rPr>
                <w:rFonts w:ascii="楷体_GB2312" w:eastAsia="楷体_GB2312" w:hint="eastAsia"/>
                <w:sz w:val="24"/>
              </w:rPr>
              <w:t>项目</w:t>
            </w:r>
            <w:r>
              <w:rPr>
                <w:rFonts w:ascii="楷体_GB2312" w:eastAsia="楷体_GB2312"/>
                <w:sz w:val="24"/>
              </w:rPr>
              <w:t>、</w:t>
            </w:r>
            <w:r>
              <w:rPr>
                <w:rFonts w:ascii="楷体_GB2312" w:eastAsia="楷体_GB2312" w:hint="eastAsia"/>
                <w:sz w:val="24"/>
              </w:rPr>
              <w:t>省部级</w:t>
            </w:r>
            <w:r>
              <w:rPr>
                <w:rFonts w:ascii="楷体_GB2312" w:eastAsia="楷体_GB2312"/>
                <w:sz w:val="24"/>
              </w:rPr>
              <w:t>课题</w:t>
            </w:r>
            <w:r>
              <w:rPr>
                <w:rFonts w:ascii="楷体_GB2312" w:eastAsia="楷体_GB2312" w:hint="eastAsia"/>
                <w:sz w:val="24"/>
              </w:rPr>
              <w:t>3项</w:t>
            </w:r>
            <w:r>
              <w:rPr>
                <w:rFonts w:ascii="楷体_GB2312" w:eastAsia="楷体_GB2312"/>
                <w:sz w:val="24"/>
              </w:rPr>
              <w:t>，市厅级课题10余项，</w:t>
            </w:r>
            <w:r>
              <w:rPr>
                <w:rFonts w:ascii="楷体_GB2312" w:eastAsia="楷体_GB2312" w:hint="eastAsia"/>
                <w:sz w:val="24"/>
              </w:rPr>
              <w:t>SCI等</w:t>
            </w:r>
            <w:r>
              <w:rPr>
                <w:rFonts w:ascii="楷体_GB2312" w:eastAsia="楷体_GB2312"/>
                <w:sz w:val="24"/>
              </w:rPr>
              <w:t>核心以上期刊发表论文20余篇。</w:t>
            </w:r>
          </w:p>
          <w:p w:rsidR="002A1478" w:rsidRDefault="002A1478" w:rsidP="001A2E0F">
            <w:pPr>
              <w:ind w:firstLineChars="200" w:firstLine="480"/>
              <w:rPr>
                <w:rFonts w:ascii="楷体_GB2312" w:eastAsia="楷体_GB2312"/>
                <w:sz w:val="24"/>
              </w:rPr>
            </w:pPr>
            <w:r>
              <w:rPr>
                <w:rFonts w:ascii="楷体_GB2312" w:eastAsia="楷体_GB2312" w:hint="eastAsia"/>
                <w:sz w:val="24"/>
              </w:rPr>
              <w:t>国家级精品在线开放课程负责人，获得浙江财经大学教学成果奖二等奖</w:t>
            </w:r>
            <w:r>
              <w:rPr>
                <w:rFonts w:ascii="楷体_GB2312" w:eastAsia="楷体_GB2312"/>
                <w:sz w:val="24"/>
              </w:rPr>
              <w:t>2项，</w:t>
            </w:r>
            <w:r>
              <w:rPr>
                <w:rFonts w:ascii="楷体_GB2312" w:eastAsia="楷体_GB2312" w:hint="eastAsia"/>
                <w:sz w:val="24"/>
              </w:rPr>
              <w:t>主持获得浙江省混合式教学案例大赛特等奖一项、省级二等奖1项，校级一等奖一项。主持省级虚拟仿真实验项目2项，参与省级虚拟仿真实验项目2项，</w:t>
            </w:r>
            <w:r>
              <w:rPr>
                <w:rFonts w:ascii="楷体_GB2312" w:eastAsia="楷体_GB2312"/>
                <w:sz w:val="24"/>
              </w:rPr>
              <w:t>主编浙江省</w:t>
            </w:r>
            <w:r>
              <w:rPr>
                <w:rFonts w:ascii="楷体_GB2312" w:eastAsia="楷体_GB2312" w:hint="eastAsia"/>
                <w:sz w:val="24"/>
              </w:rPr>
              <w:t>新形态教材</w:t>
            </w:r>
            <w:r>
              <w:rPr>
                <w:rFonts w:ascii="楷体_GB2312" w:eastAsia="楷体_GB2312"/>
                <w:sz w:val="24"/>
              </w:rPr>
              <w:t>1项、校级重点教材1项。</w:t>
            </w:r>
          </w:p>
          <w:p w:rsidR="002A1478" w:rsidRDefault="002A1478" w:rsidP="001A2E0F">
            <w:pPr>
              <w:ind w:firstLineChars="200" w:firstLine="480"/>
              <w:rPr>
                <w:rFonts w:ascii="楷体_GB2312" w:eastAsia="楷体_GB2312"/>
                <w:sz w:val="24"/>
              </w:rPr>
            </w:pPr>
            <w:r>
              <w:rPr>
                <w:rFonts w:ascii="楷体_GB2312" w:eastAsia="楷体_GB2312" w:hint="eastAsia"/>
                <w:sz w:val="24"/>
              </w:rPr>
              <w:t>叶舟</w:t>
            </w:r>
            <w:r>
              <w:rPr>
                <w:rFonts w:ascii="楷体_GB2312" w:eastAsia="楷体_GB2312"/>
                <w:sz w:val="24"/>
              </w:rPr>
              <w:t>老师长期</w:t>
            </w:r>
            <w:r>
              <w:rPr>
                <w:rFonts w:ascii="楷体_GB2312" w:eastAsia="楷体_GB2312" w:hint="eastAsia"/>
                <w:sz w:val="24"/>
              </w:rPr>
              <w:t>指导企业</w:t>
            </w:r>
            <w:r>
              <w:rPr>
                <w:rFonts w:ascii="楷体_GB2312" w:eastAsia="楷体_GB2312"/>
                <w:sz w:val="24"/>
              </w:rPr>
              <w:t>模拟经营竞赛</w:t>
            </w:r>
            <w:r>
              <w:rPr>
                <w:rFonts w:ascii="楷体_GB2312" w:eastAsia="楷体_GB2312" w:hint="eastAsia"/>
                <w:sz w:val="24"/>
              </w:rPr>
              <w:t>、</w:t>
            </w:r>
            <w:r>
              <w:rPr>
                <w:rFonts w:ascii="楷体_GB2312" w:eastAsia="楷体_GB2312"/>
                <w:sz w:val="24"/>
              </w:rPr>
              <w:t>尖峰时刻</w:t>
            </w:r>
            <w:r>
              <w:rPr>
                <w:rFonts w:ascii="楷体_GB2312" w:eastAsia="楷体_GB2312" w:hint="eastAsia"/>
                <w:sz w:val="24"/>
              </w:rPr>
              <w:t>全球</w:t>
            </w:r>
            <w:r>
              <w:rPr>
                <w:rFonts w:ascii="楷体_GB2312" w:eastAsia="楷体_GB2312"/>
                <w:sz w:val="24"/>
              </w:rPr>
              <w:t>案例大赛</w:t>
            </w:r>
            <w:r>
              <w:rPr>
                <w:rFonts w:ascii="楷体_GB2312" w:eastAsia="楷体_GB2312" w:hint="eastAsia"/>
                <w:sz w:val="24"/>
              </w:rPr>
              <w:t>等</w:t>
            </w:r>
            <w:r>
              <w:rPr>
                <w:rFonts w:ascii="楷体_GB2312" w:eastAsia="楷体_GB2312"/>
                <w:sz w:val="24"/>
              </w:rPr>
              <w:t>学科竞赛，指导学生获得全国特等奖3</w:t>
            </w:r>
            <w:r>
              <w:rPr>
                <w:rFonts w:ascii="楷体_GB2312" w:eastAsia="楷体_GB2312" w:hint="eastAsia"/>
                <w:sz w:val="24"/>
              </w:rPr>
              <w:t>项</w:t>
            </w:r>
            <w:r>
              <w:rPr>
                <w:rFonts w:ascii="楷体_GB2312" w:eastAsia="楷体_GB2312"/>
                <w:sz w:val="24"/>
              </w:rPr>
              <w:t>、全国一等奖6项，</w:t>
            </w:r>
            <w:r>
              <w:rPr>
                <w:rFonts w:ascii="楷体_GB2312" w:eastAsia="楷体_GB2312" w:hint="eastAsia"/>
                <w:sz w:val="24"/>
              </w:rPr>
              <w:t>全国</w:t>
            </w:r>
            <w:r>
              <w:rPr>
                <w:rFonts w:ascii="楷体_GB2312" w:eastAsia="楷体_GB2312"/>
                <w:sz w:val="24"/>
              </w:rPr>
              <w:t>三等奖以上</w:t>
            </w:r>
            <w:r>
              <w:rPr>
                <w:rFonts w:ascii="楷体_GB2312" w:eastAsia="楷体_GB2312" w:hint="eastAsia"/>
                <w:sz w:val="24"/>
              </w:rPr>
              <w:t>20多</w:t>
            </w:r>
            <w:r>
              <w:rPr>
                <w:rFonts w:ascii="楷体_GB2312" w:eastAsia="楷体_GB2312"/>
                <w:sz w:val="24"/>
              </w:rPr>
              <w:t>项，被评为浙江财经大学优秀学科竞赛指导教师。</w:t>
            </w:r>
          </w:p>
        </w:tc>
      </w:tr>
      <w:tr w:rsidR="002A1478" w:rsidTr="001A2E0F">
        <w:trPr>
          <w:cantSplit/>
          <w:trHeight w:val="735"/>
          <w:jc w:val="center"/>
        </w:trPr>
        <w:tc>
          <w:tcPr>
            <w:tcW w:w="642" w:type="dxa"/>
            <w:vMerge w:val="restart"/>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bCs/>
                <w:sz w:val="24"/>
              </w:rPr>
            </w:pPr>
            <w:r>
              <w:rPr>
                <w:rFonts w:ascii="楷体_GB2312" w:eastAsia="楷体_GB2312" w:hint="eastAsia"/>
                <w:bCs/>
                <w:sz w:val="24"/>
              </w:rPr>
              <w:t>教材或参考书</w:t>
            </w:r>
          </w:p>
        </w:tc>
        <w:tc>
          <w:tcPr>
            <w:tcW w:w="1736"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bCs/>
                <w:sz w:val="24"/>
              </w:rPr>
            </w:pPr>
            <w:r>
              <w:rPr>
                <w:rFonts w:ascii="楷体_GB2312" w:eastAsia="楷体_GB2312" w:hint="eastAsia"/>
                <w:bCs/>
                <w:sz w:val="24"/>
              </w:rPr>
              <w:t>教材名称</w:t>
            </w:r>
          </w:p>
        </w:tc>
        <w:tc>
          <w:tcPr>
            <w:tcW w:w="6006" w:type="dxa"/>
            <w:gridSpan w:val="3"/>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sz w:val="24"/>
              </w:rPr>
            </w:pPr>
            <w:r>
              <w:rPr>
                <w:rFonts w:ascii="楷体_GB2312" w:eastAsia="楷体_GB2312" w:hint="eastAsia"/>
                <w:sz w:val="24"/>
              </w:rPr>
              <w:t>《创业训练——ERP模拟演练教程》</w:t>
            </w:r>
          </w:p>
        </w:tc>
      </w:tr>
      <w:tr w:rsidR="002A1478" w:rsidTr="001A2E0F">
        <w:trPr>
          <w:cantSplit/>
          <w:trHeight w:val="1290"/>
          <w:jc w:val="center"/>
        </w:trPr>
        <w:tc>
          <w:tcPr>
            <w:tcW w:w="642" w:type="dxa"/>
            <w:vMerge/>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bCs/>
                <w:sz w:val="24"/>
              </w:rPr>
            </w:pPr>
          </w:p>
        </w:tc>
        <w:tc>
          <w:tcPr>
            <w:tcW w:w="1736"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bCs/>
                <w:sz w:val="24"/>
              </w:rPr>
            </w:pPr>
            <w:r>
              <w:rPr>
                <w:rFonts w:ascii="楷体_GB2312" w:eastAsia="楷体_GB2312" w:hint="eastAsia"/>
                <w:bCs/>
                <w:sz w:val="24"/>
              </w:rPr>
              <w:t>主编、出版社</w:t>
            </w:r>
          </w:p>
        </w:tc>
        <w:tc>
          <w:tcPr>
            <w:tcW w:w="6006" w:type="dxa"/>
            <w:gridSpan w:val="3"/>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sz w:val="24"/>
              </w:rPr>
            </w:pPr>
            <w:r>
              <w:rPr>
                <w:rFonts w:ascii="楷体_GB2312" w:eastAsia="楷体_GB2312" w:hint="eastAsia"/>
                <w:sz w:val="24"/>
              </w:rPr>
              <w:t>主编：叶舟</w:t>
            </w:r>
          </w:p>
          <w:p w:rsidR="002A1478" w:rsidRDefault="002A1478" w:rsidP="001A2E0F">
            <w:pPr>
              <w:jc w:val="center"/>
              <w:rPr>
                <w:rFonts w:ascii="楷体_GB2312" w:eastAsia="楷体_GB2312"/>
                <w:sz w:val="24"/>
              </w:rPr>
            </w:pPr>
            <w:r>
              <w:rPr>
                <w:rFonts w:ascii="楷体_GB2312" w:eastAsia="楷体_GB2312" w:hint="eastAsia"/>
                <w:sz w:val="24"/>
              </w:rPr>
              <w:t>出版社：北京师范大学出版社</w:t>
            </w:r>
          </w:p>
        </w:tc>
      </w:tr>
    </w:tbl>
    <w:p w:rsidR="001A2E0F" w:rsidRDefault="001A2E0F" w:rsidP="001A2E0F">
      <w:pPr>
        <w:rPr>
          <w:rFonts w:ascii="楷体_GB2312" w:eastAsia="楷体_GB2312"/>
          <w:b/>
          <w:bCs/>
          <w:sz w:val="36"/>
          <w:szCs w:val="36"/>
        </w:rPr>
      </w:pPr>
    </w:p>
    <w:p w:rsidR="002A1478" w:rsidRDefault="002A1478" w:rsidP="002A1478">
      <w:pPr>
        <w:jc w:val="center"/>
        <w:rPr>
          <w:rFonts w:ascii="楷体_GB2312" w:eastAsia="楷体_GB2312"/>
          <w:b/>
          <w:bCs/>
          <w:sz w:val="36"/>
          <w:szCs w:val="36"/>
        </w:rPr>
      </w:pPr>
      <w:r>
        <w:rPr>
          <w:rFonts w:ascii="楷体_GB2312" w:eastAsia="楷体_GB2312" w:hint="eastAsia"/>
          <w:b/>
          <w:bCs/>
          <w:sz w:val="36"/>
          <w:szCs w:val="36"/>
        </w:rPr>
        <w:t>下沙高教园区校际选修课程信息一览表</w:t>
      </w:r>
    </w:p>
    <w:p w:rsidR="002A1478" w:rsidRDefault="002A1478" w:rsidP="002A1478">
      <w:pPr>
        <w:jc w:val="center"/>
        <w:rPr>
          <w:rFonts w:ascii="楷体_GB2312" w:eastAsia="楷体_GB2312" w:hAnsi="宋体"/>
          <w:bCs/>
          <w:sz w:val="28"/>
          <w:szCs w:val="28"/>
        </w:rPr>
      </w:pPr>
      <w:r>
        <w:rPr>
          <w:rFonts w:ascii="楷体_GB2312" w:eastAsia="楷体_GB2312" w:hint="eastAsia"/>
          <w:sz w:val="30"/>
        </w:rPr>
        <w:t>(</w:t>
      </w:r>
      <w:r>
        <w:rPr>
          <w:rFonts w:ascii="楷体_GB2312" w:eastAsia="楷体_GB2312" w:hAnsi="宋体" w:hint="eastAsia"/>
          <w:bCs/>
          <w:sz w:val="28"/>
          <w:szCs w:val="28"/>
        </w:rPr>
        <w:t>2022-2023学年第二学期</w:t>
      </w:r>
      <w:r>
        <w:rPr>
          <w:rFonts w:ascii="楷体_GB2312" w:eastAsia="楷体_GB2312" w:hint="eastAsia"/>
          <w:sz w:val="30"/>
        </w:rPr>
        <w:t>)</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642"/>
        <w:gridCol w:w="1194"/>
        <w:gridCol w:w="185"/>
        <w:gridCol w:w="1795"/>
        <w:gridCol w:w="1800"/>
        <w:gridCol w:w="2768"/>
      </w:tblGrid>
      <w:tr w:rsidR="002A1478" w:rsidTr="001A2E0F">
        <w:trPr>
          <w:trHeight w:val="555"/>
          <w:jc w:val="center"/>
        </w:trPr>
        <w:tc>
          <w:tcPr>
            <w:tcW w:w="1836"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bCs/>
                <w:sz w:val="24"/>
              </w:rPr>
            </w:pPr>
            <w:r>
              <w:rPr>
                <w:rFonts w:ascii="楷体_GB2312" w:eastAsia="楷体_GB2312" w:hint="eastAsia"/>
                <w:bCs/>
                <w:sz w:val="24"/>
              </w:rPr>
              <w:t>课程名称</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sz w:val="24"/>
              </w:rPr>
            </w:pPr>
            <w:r>
              <w:rPr>
                <w:rFonts w:ascii="楷体_GB2312" w:eastAsia="楷体_GB2312" w:hint="eastAsia"/>
                <w:sz w:val="24"/>
              </w:rPr>
              <w:t>证券投资学</w:t>
            </w:r>
          </w:p>
        </w:tc>
        <w:tc>
          <w:tcPr>
            <w:tcW w:w="1800"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bCs/>
                <w:sz w:val="24"/>
              </w:rPr>
            </w:pPr>
            <w:r>
              <w:rPr>
                <w:rFonts w:ascii="楷体_GB2312" w:eastAsia="楷体_GB2312" w:hint="eastAsia"/>
                <w:bCs/>
                <w:sz w:val="24"/>
              </w:rPr>
              <w:t>主讲教师</w:t>
            </w:r>
          </w:p>
        </w:tc>
        <w:tc>
          <w:tcPr>
            <w:tcW w:w="2768"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sz w:val="24"/>
              </w:rPr>
            </w:pPr>
            <w:r>
              <w:rPr>
                <w:rFonts w:ascii="楷体_GB2312" w:eastAsia="楷体_GB2312" w:hint="eastAsia"/>
                <w:sz w:val="24"/>
              </w:rPr>
              <w:t>刘建和</w:t>
            </w:r>
          </w:p>
        </w:tc>
      </w:tr>
      <w:tr w:rsidR="002A1478" w:rsidTr="001A2E0F">
        <w:trPr>
          <w:trHeight w:val="555"/>
          <w:jc w:val="center"/>
        </w:trPr>
        <w:tc>
          <w:tcPr>
            <w:tcW w:w="1836"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bCs/>
                <w:sz w:val="24"/>
              </w:rPr>
            </w:pPr>
            <w:r>
              <w:rPr>
                <w:rFonts w:ascii="楷体_GB2312" w:eastAsia="楷体_GB2312" w:hint="eastAsia"/>
                <w:bCs/>
                <w:sz w:val="24"/>
              </w:rPr>
              <w:t>英文课程名称</w:t>
            </w:r>
          </w:p>
        </w:tc>
        <w:tc>
          <w:tcPr>
            <w:tcW w:w="6548" w:type="dxa"/>
            <w:gridSpan w:val="4"/>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sz w:val="24"/>
              </w:rPr>
            </w:pPr>
            <w:r>
              <w:rPr>
                <w:rFonts w:ascii="楷体_GB2312" w:eastAsia="楷体_GB2312" w:hint="eastAsia"/>
                <w:sz w:val="24"/>
              </w:rPr>
              <w:t>security investment</w:t>
            </w:r>
          </w:p>
        </w:tc>
      </w:tr>
      <w:tr w:rsidR="002A1478" w:rsidTr="001A2E0F">
        <w:trPr>
          <w:trHeight w:val="708"/>
          <w:jc w:val="center"/>
        </w:trPr>
        <w:tc>
          <w:tcPr>
            <w:tcW w:w="1836"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bCs/>
                <w:sz w:val="24"/>
              </w:rPr>
            </w:pPr>
            <w:r>
              <w:rPr>
                <w:rFonts w:ascii="楷体_GB2312" w:eastAsia="楷体_GB2312" w:hint="eastAsia"/>
                <w:bCs/>
                <w:sz w:val="24"/>
              </w:rPr>
              <w:t>课程开设学校</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sz w:val="24"/>
              </w:rPr>
            </w:pPr>
            <w:r>
              <w:rPr>
                <w:rFonts w:ascii="楷体_GB2312" w:eastAsia="楷体_GB2312" w:hint="eastAsia"/>
                <w:sz w:val="24"/>
              </w:rPr>
              <w:t>浙江财经大学</w:t>
            </w:r>
          </w:p>
        </w:tc>
        <w:tc>
          <w:tcPr>
            <w:tcW w:w="1800"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bCs/>
                <w:sz w:val="24"/>
              </w:rPr>
            </w:pPr>
            <w:r>
              <w:rPr>
                <w:rFonts w:ascii="楷体_GB2312" w:eastAsia="楷体_GB2312" w:hint="eastAsia"/>
                <w:bCs/>
                <w:sz w:val="24"/>
              </w:rPr>
              <w:t>各    校</w:t>
            </w:r>
          </w:p>
          <w:p w:rsidR="002A1478" w:rsidRDefault="002A1478" w:rsidP="001A2E0F">
            <w:pPr>
              <w:jc w:val="center"/>
              <w:rPr>
                <w:rFonts w:ascii="楷体_GB2312" w:eastAsia="楷体_GB2312"/>
                <w:bCs/>
                <w:sz w:val="24"/>
              </w:rPr>
            </w:pPr>
            <w:r>
              <w:rPr>
                <w:rFonts w:ascii="楷体_GB2312" w:eastAsia="楷体_GB2312" w:hint="eastAsia"/>
                <w:bCs/>
                <w:sz w:val="24"/>
              </w:rPr>
              <w:t>限</w:t>
            </w:r>
            <w:proofErr w:type="gramStart"/>
            <w:r>
              <w:rPr>
                <w:rFonts w:ascii="楷体_GB2312" w:eastAsia="楷体_GB2312" w:hint="eastAsia"/>
                <w:bCs/>
                <w:sz w:val="24"/>
              </w:rPr>
              <w:t>选人数</w:t>
            </w:r>
            <w:proofErr w:type="gramEnd"/>
          </w:p>
        </w:tc>
        <w:tc>
          <w:tcPr>
            <w:tcW w:w="2768"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sz w:val="24"/>
              </w:rPr>
            </w:pPr>
            <w:r>
              <w:rPr>
                <w:rFonts w:ascii="楷体_GB2312" w:eastAsia="楷体_GB2312" w:hint="eastAsia"/>
                <w:sz w:val="24"/>
              </w:rPr>
              <w:t>15人</w:t>
            </w:r>
          </w:p>
        </w:tc>
      </w:tr>
      <w:tr w:rsidR="002A1478" w:rsidTr="001A2E0F">
        <w:trPr>
          <w:trHeight w:val="645"/>
          <w:jc w:val="center"/>
        </w:trPr>
        <w:tc>
          <w:tcPr>
            <w:tcW w:w="1836"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sz w:val="24"/>
              </w:rPr>
            </w:pPr>
            <w:r>
              <w:rPr>
                <w:rFonts w:ascii="楷体_GB2312" w:eastAsia="楷体_GB2312" w:hint="eastAsia"/>
                <w:bCs/>
                <w:sz w:val="24"/>
              </w:rPr>
              <w:t>考核方式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sz w:val="24"/>
              </w:rPr>
            </w:pPr>
            <w:r>
              <w:rPr>
                <w:rFonts w:ascii="楷体_GB2312" w:eastAsia="楷体_GB2312" w:hint="eastAsia"/>
                <w:sz w:val="24"/>
              </w:rPr>
              <w:t>考查</w:t>
            </w:r>
          </w:p>
        </w:tc>
        <w:tc>
          <w:tcPr>
            <w:tcW w:w="1800"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sz w:val="24"/>
              </w:rPr>
            </w:pPr>
            <w:r>
              <w:rPr>
                <w:rFonts w:ascii="楷体_GB2312" w:eastAsia="楷体_GB2312" w:hint="eastAsia"/>
                <w:bCs/>
                <w:sz w:val="24"/>
              </w:rPr>
              <w:t>上课时间地点</w:t>
            </w:r>
          </w:p>
        </w:tc>
        <w:tc>
          <w:tcPr>
            <w:tcW w:w="2768"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sz w:val="24"/>
              </w:rPr>
            </w:pPr>
            <w:r>
              <w:rPr>
                <w:rFonts w:ascii="楷体_GB2312" w:eastAsia="楷体_GB2312" w:hint="eastAsia"/>
                <w:sz w:val="24"/>
              </w:rPr>
              <w:t>周四晚上6:00</w:t>
            </w:r>
          </w:p>
          <w:p w:rsidR="002A1478" w:rsidRDefault="002A1478" w:rsidP="001A2E0F">
            <w:pPr>
              <w:jc w:val="center"/>
              <w:rPr>
                <w:rFonts w:ascii="楷体_GB2312"/>
                <w:sz w:val="24"/>
              </w:rPr>
            </w:pPr>
            <w:r>
              <w:rPr>
                <w:rFonts w:ascii="楷体_GB2312" w:eastAsia="楷体_GB2312" w:hint="eastAsia"/>
                <w:sz w:val="24"/>
              </w:rPr>
              <w:t>第一教学楼A403</w:t>
            </w:r>
          </w:p>
        </w:tc>
      </w:tr>
      <w:tr w:rsidR="002A1478" w:rsidTr="001A2E0F">
        <w:trPr>
          <w:trHeight w:val="2109"/>
          <w:jc w:val="center"/>
        </w:trPr>
        <w:tc>
          <w:tcPr>
            <w:tcW w:w="642"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bCs/>
                <w:sz w:val="24"/>
              </w:rPr>
            </w:pPr>
            <w:r>
              <w:rPr>
                <w:rFonts w:ascii="楷体_GB2312" w:eastAsia="楷体_GB2312" w:hint="eastAsia"/>
                <w:bCs/>
                <w:sz w:val="24"/>
              </w:rPr>
              <w:t>课程内容</w:t>
            </w:r>
          </w:p>
          <w:p w:rsidR="002A1478" w:rsidRDefault="002A1478" w:rsidP="001A2E0F">
            <w:pPr>
              <w:jc w:val="center"/>
              <w:rPr>
                <w:rFonts w:ascii="楷体_GB2312" w:eastAsia="楷体_GB2312"/>
                <w:bCs/>
                <w:sz w:val="24"/>
              </w:rPr>
            </w:pPr>
            <w:r>
              <w:rPr>
                <w:rFonts w:ascii="楷体_GB2312" w:eastAsia="楷体_GB2312" w:hint="eastAsia"/>
                <w:bCs/>
                <w:sz w:val="24"/>
              </w:rPr>
              <w:t>简介</w:t>
            </w:r>
          </w:p>
        </w:tc>
        <w:tc>
          <w:tcPr>
            <w:tcW w:w="7742" w:type="dxa"/>
            <w:gridSpan w:val="5"/>
            <w:tcBorders>
              <w:top w:val="single" w:sz="4" w:space="0" w:color="auto"/>
              <w:left w:val="single" w:sz="4" w:space="0" w:color="auto"/>
              <w:bottom w:val="single" w:sz="4" w:space="0" w:color="auto"/>
              <w:right w:val="single" w:sz="4" w:space="0" w:color="auto"/>
            </w:tcBorders>
            <w:vAlign w:val="center"/>
          </w:tcPr>
          <w:p w:rsidR="002A1478" w:rsidRDefault="002A1478" w:rsidP="001A2E0F">
            <w:pPr>
              <w:ind w:firstLineChars="200" w:firstLine="480"/>
              <w:rPr>
                <w:rFonts w:ascii="楷体_GB2312" w:eastAsia="楷体_GB2312"/>
                <w:sz w:val="24"/>
              </w:rPr>
            </w:pPr>
            <w:r>
              <w:rPr>
                <w:rFonts w:ascii="楷体_GB2312" w:eastAsia="楷体_GB2312" w:hint="eastAsia"/>
                <w:sz w:val="24"/>
              </w:rPr>
              <w:t>证券投资学是一门研究投资决策，涉及证券投资理论与实务的专业基础课程。本课程内容由下列三大块构成：1、证券投资的背景，包含各种证券投资金融工具的介绍（股票、债券、投资基金、权证等）；证券市场、证券交易、证券发行等。2、证券投资的价值分析，包括债券价值分析、普通股价值分析、普通股基本分析等。</w:t>
            </w:r>
          </w:p>
        </w:tc>
      </w:tr>
      <w:tr w:rsidR="002A1478" w:rsidTr="001A2E0F">
        <w:trPr>
          <w:trHeight w:val="2429"/>
          <w:jc w:val="center"/>
        </w:trPr>
        <w:tc>
          <w:tcPr>
            <w:tcW w:w="642"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bCs/>
                <w:sz w:val="24"/>
              </w:rPr>
            </w:pPr>
            <w:r>
              <w:rPr>
                <w:rFonts w:ascii="楷体_GB2312" w:eastAsia="楷体_GB2312" w:hint="eastAsia"/>
                <w:bCs/>
                <w:sz w:val="24"/>
              </w:rPr>
              <w:t>主讲教师简介</w:t>
            </w:r>
          </w:p>
        </w:tc>
        <w:tc>
          <w:tcPr>
            <w:tcW w:w="7742" w:type="dxa"/>
            <w:gridSpan w:val="5"/>
            <w:tcBorders>
              <w:top w:val="single" w:sz="4" w:space="0" w:color="auto"/>
              <w:left w:val="single" w:sz="4" w:space="0" w:color="auto"/>
              <w:bottom w:val="single" w:sz="4" w:space="0" w:color="auto"/>
              <w:right w:val="single" w:sz="4" w:space="0" w:color="auto"/>
            </w:tcBorders>
            <w:vAlign w:val="center"/>
          </w:tcPr>
          <w:p w:rsidR="002A1478" w:rsidRDefault="002A1478" w:rsidP="001A2E0F">
            <w:pPr>
              <w:ind w:firstLineChars="200" w:firstLine="480"/>
              <w:rPr>
                <w:rFonts w:ascii="楷体_GB2312" w:eastAsia="楷体_GB2312"/>
                <w:sz w:val="24"/>
              </w:rPr>
            </w:pPr>
            <w:r>
              <w:rPr>
                <w:rFonts w:ascii="楷体_GB2312" w:eastAsia="楷体_GB2312" w:hint="eastAsia"/>
                <w:sz w:val="24"/>
              </w:rPr>
              <w:t>刘建和，教授，博士，浙江省151第二层次培养人才。2004年毕业于浙江大学，获管理学博士，2008年浙江大学理论经济学博士后出站，2013年至2014年美国伊利诺伊大学香槟分校访问学者。在金融市场和家庭金融等方面具有一定的研究专长。主持和参与多项国家社科、国家自然、浙江省</w:t>
            </w:r>
            <w:proofErr w:type="gramStart"/>
            <w:r>
              <w:rPr>
                <w:rFonts w:ascii="楷体_GB2312" w:eastAsia="楷体_GB2312" w:hint="eastAsia"/>
                <w:sz w:val="24"/>
              </w:rPr>
              <w:t>哲社重点</w:t>
            </w:r>
            <w:proofErr w:type="gramEnd"/>
            <w:r>
              <w:rPr>
                <w:rFonts w:ascii="楷体_GB2312" w:eastAsia="楷体_GB2312" w:hint="eastAsia"/>
                <w:sz w:val="24"/>
              </w:rPr>
              <w:t>项目、教育部人文项目和浙江省自然基金项目。作为项目负责人主持了国家社科项目“基于金融性资产的我国收入差距代际传递差异性研究”、浙江省</w:t>
            </w:r>
            <w:proofErr w:type="gramStart"/>
            <w:r>
              <w:rPr>
                <w:rFonts w:ascii="楷体_GB2312" w:eastAsia="楷体_GB2312" w:hint="eastAsia"/>
                <w:sz w:val="24"/>
              </w:rPr>
              <w:t>哲社重点</w:t>
            </w:r>
            <w:proofErr w:type="gramEnd"/>
            <w:r>
              <w:rPr>
                <w:rFonts w:ascii="楷体_GB2312" w:eastAsia="楷体_GB2312" w:hint="eastAsia"/>
                <w:sz w:val="24"/>
              </w:rPr>
              <w:t>课题“浙江经济增长中人力资本要素差异性配置研究”、浙江省科技厅软科学重点项目“关于浙江省引导私募基金投资促进经济转型升级对策研究”，参与了国家社科青年项目“金融功能视角下的转型期利益分享机制研究”、国家自然基金项目“居民通货膨胀感受的异质性、偏差及其形成机制研究”、“我国逆周期金融监管研究”、教育部人文项目“中国收入分配格局动态演化中的金融因素研究”和</w:t>
            </w:r>
            <w:proofErr w:type="gramStart"/>
            <w:r>
              <w:rPr>
                <w:rFonts w:ascii="楷体_GB2312" w:eastAsia="楷体_GB2312" w:hint="eastAsia"/>
                <w:sz w:val="24"/>
              </w:rPr>
              <w:t>浙江省哲社课题</w:t>
            </w:r>
            <w:proofErr w:type="gramEnd"/>
            <w:r>
              <w:rPr>
                <w:rFonts w:ascii="楷体_GB2312" w:eastAsia="楷体_GB2312" w:hint="eastAsia"/>
                <w:sz w:val="24"/>
              </w:rPr>
              <w:t>“我国国债筹资成本优化研究”等研究课题。其中研究报告“关于我省引进外资小额贷款公司的调查与建议”和“关于我省民间网贷平台运营状况的深度调查及建议”获省级领导重点批示，“关于加强我省p2p网贷行业风险防范和监管的建议”成为浙江省政协2015年两会第21号重点提案。</w:t>
            </w:r>
          </w:p>
        </w:tc>
      </w:tr>
      <w:tr w:rsidR="002A1478" w:rsidTr="001A2E0F">
        <w:trPr>
          <w:cantSplit/>
          <w:trHeight w:val="728"/>
          <w:jc w:val="center"/>
        </w:trPr>
        <w:tc>
          <w:tcPr>
            <w:tcW w:w="642" w:type="dxa"/>
            <w:vMerge w:val="restart"/>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bCs/>
                <w:sz w:val="24"/>
              </w:rPr>
            </w:pPr>
            <w:r>
              <w:rPr>
                <w:rFonts w:ascii="楷体_GB2312" w:eastAsia="楷体_GB2312" w:hint="eastAsia"/>
                <w:bCs/>
                <w:sz w:val="24"/>
              </w:rPr>
              <w:t>教材或参考书</w:t>
            </w:r>
          </w:p>
        </w:tc>
        <w:tc>
          <w:tcPr>
            <w:tcW w:w="1379"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sz w:val="24"/>
              </w:rPr>
            </w:pPr>
            <w:r>
              <w:rPr>
                <w:rFonts w:ascii="楷体_GB2312" w:eastAsia="楷体_GB2312" w:hint="eastAsia"/>
                <w:sz w:val="24"/>
              </w:rPr>
              <w:t>教材名称</w:t>
            </w:r>
          </w:p>
        </w:tc>
        <w:tc>
          <w:tcPr>
            <w:tcW w:w="6363" w:type="dxa"/>
            <w:gridSpan w:val="3"/>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sz w:val="24"/>
              </w:rPr>
            </w:pPr>
            <w:r>
              <w:rPr>
                <w:rFonts w:ascii="楷体_GB2312" w:eastAsia="楷体_GB2312" w:hint="eastAsia"/>
                <w:sz w:val="24"/>
              </w:rPr>
              <w:t>证券投资学</w:t>
            </w:r>
          </w:p>
        </w:tc>
      </w:tr>
      <w:tr w:rsidR="002A1478" w:rsidTr="001A2E0F">
        <w:trPr>
          <w:cantSplit/>
          <w:trHeight w:val="1004"/>
          <w:jc w:val="center"/>
        </w:trPr>
        <w:tc>
          <w:tcPr>
            <w:tcW w:w="642" w:type="dxa"/>
            <w:vMerge/>
            <w:tcBorders>
              <w:top w:val="single" w:sz="4" w:space="0" w:color="auto"/>
              <w:left w:val="single" w:sz="4" w:space="0" w:color="auto"/>
              <w:bottom w:val="single" w:sz="4" w:space="0" w:color="auto"/>
              <w:right w:val="single" w:sz="4" w:space="0" w:color="auto"/>
            </w:tcBorders>
            <w:vAlign w:val="center"/>
          </w:tcPr>
          <w:p w:rsidR="002A1478" w:rsidRDefault="002A1478" w:rsidP="001A2E0F">
            <w:pPr>
              <w:rPr>
                <w:rFonts w:ascii="楷体_GB2312" w:eastAsia="楷体_GB2312"/>
                <w:bCs/>
                <w:sz w:val="24"/>
              </w:rPr>
            </w:pPr>
          </w:p>
        </w:tc>
        <w:tc>
          <w:tcPr>
            <w:tcW w:w="1379"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sz w:val="24"/>
              </w:rPr>
            </w:pPr>
            <w:r>
              <w:rPr>
                <w:rFonts w:ascii="楷体_GB2312" w:eastAsia="楷体_GB2312" w:hint="eastAsia"/>
                <w:sz w:val="24"/>
              </w:rPr>
              <w:t>主编、</w:t>
            </w:r>
          </w:p>
          <w:p w:rsidR="002A1478" w:rsidRDefault="002A1478" w:rsidP="001A2E0F">
            <w:pPr>
              <w:jc w:val="center"/>
              <w:rPr>
                <w:rFonts w:ascii="楷体_GB2312" w:eastAsia="楷体_GB2312"/>
                <w:sz w:val="24"/>
              </w:rPr>
            </w:pPr>
            <w:r>
              <w:rPr>
                <w:rFonts w:ascii="楷体_GB2312" w:eastAsia="楷体_GB2312" w:hint="eastAsia"/>
                <w:sz w:val="24"/>
              </w:rPr>
              <w:t>出版社</w:t>
            </w:r>
          </w:p>
        </w:tc>
        <w:tc>
          <w:tcPr>
            <w:tcW w:w="6363" w:type="dxa"/>
            <w:gridSpan w:val="3"/>
            <w:tcBorders>
              <w:top w:val="single" w:sz="4" w:space="0" w:color="auto"/>
              <w:left w:val="single" w:sz="4" w:space="0" w:color="auto"/>
              <w:bottom w:val="single" w:sz="4" w:space="0" w:color="auto"/>
              <w:right w:val="single" w:sz="4" w:space="0" w:color="auto"/>
            </w:tcBorders>
            <w:vAlign w:val="center"/>
          </w:tcPr>
          <w:p w:rsidR="002A1478" w:rsidRDefault="002A1478" w:rsidP="001A2E0F">
            <w:pPr>
              <w:rPr>
                <w:rFonts w:ascii="楷体_GB2312" w:eastAsia="楷体_GB2312"/>
                <w:sz w:val="24"/>
              </w:rPr>
            </w:pPr>
            <w:r>
              <w:rPr>
                <w:rFonts w:ascii="楷体_GB2312" w:eastAsia="楷体_GB2312" w:hint="eastAsia"/>
                <w:sz w:val="24"/>
              </w:rPr>
              <w:t>主编：曹凤岐、刘力、姚长辉；出版社：北京大学出版社</w:t>
            </w:r>
          </w:p>
        </w:tc>
      </w:tr>
    </w:tbl>
    <w:p w:rsidR="001A2E0F" w:rsidRDefault="001A2E0F" w:rsidP="002A1478">
      <w:pPr>
        <w:rPr>
          <w:rFonts w:ascii="楷体_GB2312" w:eastAsia="楷体_GB2312"/>
        </w:rPr>
      </w:pPr>
    </w:p>
    <w:p w:rsidR="002A1478" w:rsidRDefault="002A1478" w:rsidP="002A1478">
      <w:pPr>
        <w:jc w:val="center"/>
      </w:pPr>
      <w:r>
        <w:rPr>
          <w:rFonts w:ascii="楷体_GB2312" w:eastAsia="楷体_GB2312" w:hint="eastAsia"/>
          <w:b/>
          <w:bCs/>
          <w:sz w:val="36"/>
          <w:szCs w:val="36"/>
        </w:rPr>
        <w:t>下沙高教园区校际选修课程信息一览表</w:t>
      </w:r>
    </w:p>
    <w:p w:rsidR="002A1478" w:rsidRDefault="002A1478" w:rsidP="002A1478">
      <w:pPr>
        <w:jc w:val="center"/>
        <w:rPr>
          <w:rFonts w:ascii="楷体_GB2312" w:eastAsia="楷体_GB2312" w:hAnsi="宋体"/>
          <w:bCs/>
          <w:sz w:val="28"/>
          <w:szCs w:val="28"/>
        </w:rPr>
      </w:pPr>
      <w:r>
        <w:rPr>
          <w:rFonts w:ascii="楷体_GB2312" w:eastAsia="楷体_GB2312" w:hAnsi="宋体" w:hint="eastAsia"/>
          <w:bCs/>
          <w:sz w:val="28"/>
          <w:szCs w:val="28"/>
        </w:rPr>
        <w:t>2022-2023学年第二学期</w:t>
      </w:r>
    </w:p>
    <w:tbl>
      <w:tblPr>
        <w:tblW w:w="8724"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627"/>
        <w:gridCol w:w="1397"/>
        <w:gridCol w:w="542"/>
        <w:gridCol w:w="2158"/>
        <w:gridCol w:w="1800"/>
        <w:gridCol w:w="2200"/>
      </w:tblGrid>
      <w:tr w:rsidR="002A1478" w:rsidTr="001A2E0F">
        <w:trPr>
          <w:trHeight w:val="555"/>
          <w:jc w:val="center"/>
        </w:trPr>
        <w:tc>
          <w:tcPr>
            <w:tcW w:w="2024" w:type="dxa"/>
            <w:gridSpan w:val="2"/>
            <w:tcBorders>
              <w:top w:val="single" w:sz="4" w:space="0" w:color="auto"/>
              <w:left w:val="single" w:sz="4" w:space="0" w:color="auto"/>
              <w:bottom w:val="single" w:sz="4" w:space="0" w:color="auto"/>
              <w:right w:val="single" w:sz="4" w:space="0" w:color="auto"/>
            </w:tcBorders>
            <w:noWrap/>
            <w:vAlign w:val="center"/>
          </w:tcPr>
          <w:p w:rsidR="002A1478" w:rsidRDefault="002A1478" w:rsidP="001A2E0F">
            <w:pPr>
              <w:jc w:val="center"/>
              <w:rPr>
                <w:rFonts w:eastAsia="楷体_GB2312"/>
                <w:bCs/>
                <w:sz w:val="24"/>
              </w:rPr>
            </w:pPr>
            <w:r>
              <w:rPr>
                <w:rFonts w:eastAsia="楷体_GB2312" w:hint="eastAsia"/>
                <w:bCs/>
                <w:sz w:val="24"/>
              </w:rPr>
              <w:t>课程名称</w:t>
            </w:r>
          </w:p>
        </w:tc>
        <w:tc>
          <w:tcPr>
            <w:tcW w:w="2700" w:type="dxa"/>
            <w:gridSpan w:val="2"/>
            <w:tcBorders>
              <w:top w:val="single" w:sz="4" w:space="0" w:color="auto"/>
              <w:left w:val="single" w:sz="4" w:space="0" w:color="auto"/>
              <w:bottom w:val="single" w:sz="4" w:space="0" w:color="auto"/>
              <w:right w:val="single" w:sz="4" w:space="0" w:color="auto"/>
            </w:tcBorders>
            <w:noWrap/>
            <w:vAlign w:val="center"/>
          </w:tcPr>
          <w:p w:rsidR="002A1478" w:rsidRDefault="002A1478" w:rsidP="001A2E0F">
            <w:pPr>
              <w:spacing w:line="300" w:lineRule="auto"/>
              <w:jc w:val="center"/>
              <w:rPr>
                <w:rFonts w:ascii="宋体" w:eastAsia="宋体" w:hAnsi="宋体"/>
                <w:sz w:val="24"/>
              </w:rPr>
            </w:pPr>
            <w:r>
              <w:rPr>
                <w:rFonts w:ascii="宋体" w:eastAsia="宋体" w:hAnsi="宋体" w:hint="eastAsia"/>
                <w:sz w:val="24"/>
              </w:rPr>
              <w:t>电商美工</w:t>
            </w:r>
          </w:p>
        </w:tc>
        <w:tc>
          <w:tcPr>
            <w:tcW w:w="1800" w:type="dxa"/>
            <w:tcBorders>
              <w:top w:val="single" w:sz="4" w:space="0" w:color="auto"/>
              <w:left w:val="single" w:sz="4" w:space="0" w:color="auto"/>
              <w:bottom w:val="single" w:sz="4" w:space="0" w:color="auto"/>
              <w:right w:val="single" w:sz="4" w:space="0" w:color="auto"/>
            </w:tcBorders>
            <w:noWrap/>
            <w:vAlign w:val="center"/>
          </w:tcPr>
          <w:p w:rsidR="002A1478" w:rsidRDefault="002A1478" w:rsidP="001A2E0F">
            <w:pPr>
              <w:jc w:val="center"/>
              <w:rPr>
                <w:rFonts w:ascii="楷体_GB2312" w:eastAsia="楷体_GB2312"/>
                <w:bCs/>
                <w:sz w:val="24"/>
              </w:rPr>
            </w:pPr>
            <w:r>
              <w:rPr>
                <w:rFonts w:ascii="楷体_GB2312" w:eastAsia="楷体_GB2312" w:hint="eastAsia"/>
                <w:bCs/>
                <w:sz w:val="24"/>
              </w:rPr>
              <w:t>任课教师</w:t>
            </w:r>
          </w:p>
        </w:tc>
        <w:tc>
          <w:tcPr>
            <w:tcW w:w="2200" w:type="dxa"/>
            <w:tcBorders>
              <w:top w:val="single" w:sz="4" w:space="0" w:color="auto"/>
              <w:left w:val="single" w:sz="4" w:space="0" w:color="auto"/>
              <w:bottom w:val="single" w:sz="4" w:space="0" w:color="auto"/>
              <w:right w:val="single" w:sz="4" w:space="0" w:color="auto"/>
            </w:tcBorders>
            <w:noWrap/>
            <w:vAlign w:val="center"/>
          </w:tcPr>
          <w:p w:rsidR="002A1478" w:rsidRDefault="002A1478" w:rsidP="001A2E0F">
            <w:pPr>
              <w:spacing w:line="300" w:lineRule="auto"/>
              <w:jc w:val="center"/>
              <w:rPr>
                <w:rFonts w:ascii="宋体" w:eastAsia="宋体"/>
                <w:sz w:val="24"/>
              </w:rPr>
            </w:pPr>
            <w:r>
              <w:rPr>
                <w:rFonts w:ascii="宋体" w:hint="eastAsia"/>
                <w:sz w:val="24"/>
              </w:rPr>
              <w:t>金贵朝</w:t>
            </w:r>
          </w:p>
        </w:tc>
      </w:tr>
      <w:tr w:rsidR="002A1478" w:rsidTr="001A2E0F">
        <w:trPr>
          <w:trHeight w:val="555"/>
          <w:jc w:val="center"/>
        </w:trPr>
        <w:tc>
          <w:tcPr>
            <w:tcW w:w="2024" w:type="dxa"/>
            <w:gridSpan w:val="2"/>
            <w:tcBorders>
              <w:top w:val="single" w:sz="4" w:space="0" w:color="auto"/>
              <w:left w:val="single" w:sz="4" w:space="0" w:color="auto"/>
              <w:bottom w:val="single" w:sz="4" w:space="0" w:color="auto"/>
              <w:right w:val="single" w:sz="4" w:space="0" w:color="auto"/>
            </w:tcBorders>
            <w:noWrap/>
            <w:vAlign w:val="center"/>
          </w:tcPr>
          <w:p w:rsidR="002A1478" w:rsidRDefault="002A1478" w:rsidP="001A2E0F">
            <w:pPr>
              <w:jc w:val="center"/>
              <w:rPr>
                <w:rFonts w:eastAsia="楷体_GB2312"/>
                <w:bCs/>
                <w:sz w:val="24"/>
              </w:rPr>
            </w:pPr>
            <w:r>
              <w:rPr>
                <w:rFonts w:eastAsia="楷体_GB2312" w:hint="eastAsia"/>
                <w:bCs/>
                <w:sz w:val="24"/>
              </w:rPr>
              <w:t>英文课程名称</w:t>
            </w:r>
          </w:p>
        </w:tc>
        <w:tc>
          <w:tcPr>
            <w:tcW w:w="6700" w:type="dxa"/>
            <w:gridSpan w:val="4"/>
            <w:tcBorders>
              <w:top w:val="single" w:sz="4" w:space="0" w:color="auto"/>
              <w:left w:val="single" w:sz="4" w:space="0" w:color="auto"/>
              <w:bottom w:val="single" w:sz="4" w:space="0" w:color="auto"/>
              <w:right w:val="single" w:sz="4" w:space="0" w:color="auto"/>
            </w:tcBorders>
            <w:noWrap/>
            <w:vAlign w:val="center"/>
          </w:tcPr>
          <w:p w:rsidR="002A1478" w:rsidRDefault="002A1478" w:rsidP="001A2E0F">
            <w:pPr>
              <w:autoSpaceDN w:val="0"/>
              <w:spacing w:line="276" w:lineRule="auto"/>
              <w:jc w:val="center"/>
              <w:rPr>
                <w:rFonts w:ascii="宋体" w:eastAsia="宋体" w:hAnsi="宋体"/>
                <w:sz w:val="24"/>
              </w:rPr>
            </w:pPr>
            <w:r>
              <w:rPr>
                <w:rFonts w:ascii="宋体" w:hAnsi="宋体" w:hint="eastAsia"/>
                <w:sz w:val="24"/>
              </w:rPr>
              <w:t>E-Commerce Art Design</w:t>
            </w:r>
          </w:p>
        </w:tc>
      </w:tr>
      <w:tr w:rsidR="002A1478" w:rsidTr="001A2E0F">
        <w:trPr>
          <w:trHeight w:val="555"/>
          <w:jc w:val="center"/>
        </w:trPr>
        <w:tc>
          <w:tcPr>
            <w:tcW w:w="2024" w:type="dxa"/>
            <w:gridSpan w:val="2"/>
            <w:tcBorders>
              <w:top w:val="single" w:sz="4" w:space="0" w:color="auto"/>
              <w:left w:val="single" w:sz="4" w:space="0" w:color="auto"/>
              <w:bottom w:val="single" w:sz="4" w:space="0" w:color="auto"/>
              <w:right w:val="single" w:sz="4" w:space="0" w:color="auto"/>
            </w:tcBorders>
            <w:noWrap/>
            <w:vAlign w:val="center"/>
          </w:tcPr>
          <w:p w:rsidR="002A1478" w:rsidRDefault="002A1478" w:rsidP="001A2E0F">
            <w:pPr>
              <w:jc w:val="center"/>
              <w:rPr>
                <w:rFonts w:eastAsia="楷体_GB2312"/>
                <w:bCs/>
                <w:sz w:val="24"/>
              </w:rPr>
            </w:pPr>
            <w:r>
              <w:rPr>
                <w:rFonts w:eastAsia="楷体_GB2312" w:hint="eastAsia"/>
                <w:bCs/>
                <w:sz w:val="24"/>
              </w:rPr>
              <w:t>课程开设学校</w:t>
            </w:r>
          </w:p>
        </w:tc>
        <w:tc>
          <w:tcPr>
            <w:tcW w:w="2700" w:type="dxa"/>
            <w:gridSpan w:val="2"/>
            <w:tcBorders>
              <w:top w:val="single" w:sz="4" w:space="0" w:color="auto"/>
              <w:left w:val="single" w:sz="4" w:space="0" w:color="auto"/>
              <w:bottom w:val="single" w:sz="4" w:space="0" w:color="auto"/>
              <w:right w:val="single" w:sz="4" w:space="0" w:color="auto"/>
            </w:tcBorders>
            <w:noWrap/>
            <w:vAlign w:val="center"/>
          </w:tcPr>
          <w:p w:rsidR="002A1478" w:rsidRDefault="002A1478" w:rsidP="001A2E0F">
            <w:pPr>
              <w:spacing w:line="300" w:lineRule="auto"/>
              <w:jc w:val="center"/>
              <w:rPr>
                <w:rFonts w:ascii="宋体" w:eastAsia="宋体"/>
                <w:szCs w:val="21"/>
              </w:rPr>
            </w:pPr>
            <w:r>
              <w:rPr>
                <w:rFonts w:ascii="宋体" w:hAnsi="宋体" w:hint="eastAsia"/>
                <w:sz w:val="24"/>
              </w:rPr>
              <w:t>杭州师范大学钱江学院</w:t>
            </w:r>
          </w:p>
        </w:tc>
        <w:tc>
          <w:tcPr>
            <w:tcW w:w="1800" w:type="dxa"/>
            <w:tcBorders>
              <w:top w:val="single" w:sz="4" w:space="0" w:color="auto"/>
              <w:left w:val="single" w:sz="4" w:space="0" w:color="auto"/>
              <w:bottom w:val="single" w:sz="4" w:space="0" w:color="auto"/>
              <w:right w:val="single" w:sz="4" w:space="0" w:color="auto"/>
            </w:tcBorders>
            <w:noWrap/>
            <w:vAlign w:val="center"/>
          </w:tcPr>
          <w:p w:rsidR="002A1478" w:rsidRDefault="002A1478" w:rsidP="001A2E0F">
            <w:pPr>
              <w:jc w:val="center"/>
              <w:rPr>
                <w:rFonts w:ascii="楷体_GB2312" w:eastAsia="楷体_GB2312"/>
                <w:bCs/>
                <w:sz w:val="24"/>
              </w:rPr>
            </w:pPr>
            <w:r>
              <w:rPr>
                <w:rFonts w:ascii="楷体_GB2312" w:eastAsia="楷体_GB2312" w:hint="eastAsia"/>
                <w:bCs/>
                <w:sz w:val="24"/>
              </w:rPr>
              <w:t>各校限</w:t>
            </w:r>
            <w:proofErr w:type="gramStart"/>
            <w:r>
              <w:rPr>
                <w:rFonts w:ascii="楷体_GB2312" w:eastAsia="楷体_GB2312" w:hint="eastAsia"/>
                <w:bCs/>
                <w:sz w:val="24"/>
              </w:rPr>
              <w:t>选人数</w:t>
            </w:r>
            <w:proofErr w:type="gramEnd"/>
          </w:p>
        </w:tc>
        <w:tc>
          <w:tcPr>
            <w:tcW w:w="2200" w:type="dxa"/>
            <w:tcBorders>
              <w:top w:val="single" w:sz="4" w:space="0" w:color="auto"/>
              <w:left w:val="single" w:sz="4" w:space="0" w:color="auto"/>
              <w:bottom w:val="single" w:sz="4" w:space="0" w:color="auto"/>
              <w:right w:val="single" w:sz="4" w:space="0" w:color="auto"/>
            </w:tcBorders>
            <w:noWrap/>
            <w:vAlign w:val="center"/>
          </w:tcPr>
          <w:p w:rsidR="002A1478" w:rsidRDefault="002A1478" w:rsidP="001A2E0F">
            <w:pPr>
              <w:spacing w:line="300" w:lineRule="auto"/>
              <w:jc w:val="center"/>
              <w:rPr>
                <w:rFonts w:ascii="宋体" w:eastAsia="宋体" w:hAnsi="宋体"/>
                <w:sz w:val="24"/>
              </w:rPr>
            </w:pPr>
            <w:r>
              <w:rPr>
                <w:rFonts w:ascii="宋体" w:hAnsi="宋体" w:hint="eastAsia"/>
                <w:sz w:val="24"/>
              </w:rPr>
              <w:t>10</w:t>
            </w:r>
          </w:p>
        </w:tc>
      </w:tr>
      <w:tr w:rsidR="002A1478" w:rsidTr="001A2E0F">
        <w:trPr>
          <w:trHeight w:val="645"/>
          <w:jc w:val="center"/>
        </w:trPr>
        <w:tc>
          <w:tcPr>
            <w:tcW w:w="2024" w:type="dxa"/>
            <w:gridSpan w:val="2"/>
            <w:tcBorders>
              <w:top w:val="single" w:sz="4" w:space="0" w:color="auto"/>
              <w:left w:val="single" w:sz="4" w:space="0" w:color="auto"/>
              <w:bottom w:val="single" w:sz="4" w:space="0" w:color="auto"/>
              <w:right w:val="single" w:sz="4" w:space="0" w:color="auto"/>
            </w:tcBorders>
            <w:noWrap/>
            <w:vAlign w:val="center"/>
          </w:tcPr>
          <w:p w:rsidR="002A1478" w:rsidRDefault="002A1478" w:rsidP="001A2E0F">
            <w:pPr>
              <w:spacing w:line="300" w:lineRule="auto"/>
              <w:jc w:val="center"/>
              <w:rPr>
                <w:rFonts w:ascii="楷体_GB2312" w:eastAsia="楷体_GB2312"/>
              </w:rPr>
            </w:pPr>
            <w:r>
              <w:rPr>
                <w:rFonts w:eastAsia="楷体_GB2312" w:hint="eastAsia"/>
                <w:bCs/>
                <w:sz w:val="24"/>
              </w:rPr>
              <w:t>考核方式</w:t>
            </w:r>
          </w:p>
        </w:tc>
        <w:tc>
          <w:tcPr>
            <w:tcW w:w="2700" w:type="dxa"/>
            <w:gridSpan w:val="2"/>
            <w:tcBorders>
              <w:top w:val="single" w:sz="4" w:space="0" w:color="auto"/>
              <w:left w:val="single" w:sz="4" w:space="0" w:color="auto"/>
              <w:bottom w:val="single" w:sz="4" w:space="0" w:color="auto"/>
              <w:right w:val="single" w:sz="4" w:space="0" w:color="auto"/>
            </w:tcBorders>
            <w:noWrap/>
            <w:vAlign w:val="center"/>
          </w:tcPr>
          <w:p w:rsidR="002A1478" w:rsidRDefault="002A1478" w:rsidP="001A2E0F">
            <w:pPr>
              <w:widowControl/>
              <w:jc w:val="center"/>
              <w:rPr>
                <w:rFonts w:ascii="宋体" w:eastAsia="宋体"/>
                <w:sz w:val="24"/>
              </w:rPr>
            </w:pPr>
            <w:r>
              <w:rPr>
                <w:rFonts w:ascii="宋体" w:hint="eastAsia"/>
                <w:sz w:val="24"/>
              </w:rPr>
              <w:t>作品</w:t>
            </w:r>
          </w:p>
        </w:tc>
        <w:tc>
          <w:tcPr>
            <w:tcW w:w="1800" w:type="dxa"/>
            <w:tcBorders>
              <w:top w:val="single" w:sz="4" w:space="0" w:color="auto"/>
              <w:left w:val="single" w:sz="4" w:space="0" w:color="auto"/>
              <w:bottom w:val="single" w:sz="4" w:space="0" w:color="auto"/>
              <w:right w:val="single" w:sz="4" w:space="0" w:color="auto"/>
            </w:tcBorders>
            <w:noWrap/>
            <w:vAlign w:val="center"/>
          </w:tcPr>
          <w:p w:rsidR="002A1478" w:rsidRDefault="002A1478" w:rsidP="001A2E0F">
            <w:pPr>
              <w:jc w:val="center"/>
              <w:rPr>
                <w:rFonts w:ascii="楷体_GB2312" w:eastAsia="楷体_GB2312"/>
                <w:bCs/>
                <w:sz w:val="24"/>
              </w:rPr>
            </w:pPr>
            <w:r>
              <w:rPr>
                <w:rFonts w:ascii="楷体_GB2312" w:eastAsia="楷体_GB2312" w:hint="eastAsia"/>
                <w:bCs/>
                <w:sz w:val="24"/>
              </w:rPr>
              <w:t>上课时间</w:t>
            </w:r>
          </w:p>
          <w:p w:rsidR="002A1478" w:rsidRDefault="002A1478" w:rsidP="001A2E0F">
            <w:pPr>
              <w:jc w:val="center"/>
              <w:rPr>
                <w:rFonts w:ascii="楷体_GB2312" w:eastAsia="楷体_GB2312"/>
                <w:sz w:val="24"/>
              </w:rPr>
            </w:pPr>
            <w:r>
              <w:rPr>
                <w:rFonts w:ascii="楷体_GB2312" w:eastAsia="楷体_GB2312" w:hAnsi="宋体" w:hint="eastAsia"/>
                <w:b/>
                <w:bCs/>
                <w:sz w:val="24"/>
              </w:rPr>
              <w:t>地点（群号）</w:t>
            </w:r>
          </w:p>
        </w:tc>
        <w:tc>
          <w:tcPr>
            <w:tcW w:w="2200" w:type="dxa"/>
            <w:tcBorders>
              <w:top w:val="single" w:sz="4" w:space="0" w:color="auto"/>
              <w:left w:val="single" w:sz="4" w:space="0" w:color="auto"/>
              <w:bottom w:val="single" w:sz="4" w:space="0" w:color="auto"/>
              <w:right w:val="single" w:sz="4" w:space="0" w:color="auto"/>
            </w:tcBorders>
            <w:noWrap/>
            <w:vAlign w:val="center"/>
          </w:tcPr>
          <w:p w:rsidR="002A1478" w:rsidRDefault="002A1478" w:rsidP="001A2E0F">
            <w:pPr>
              <w:spacing w:line="300" w:lineRule="auto"/>
              <w:jc w:val="center"/>
              <w:rPr>
                <w:rFonts w:ascii="宋体" w:eastAsia="宋体" w:hAnsi="宋体"/>
                <w:sz w:val="24"/>
              </w:rPr>
            </w:pPr>
            <w:r>
              <w:rPr>
                <w:rFonts w:ascii="宋体" w:eastAsia="宋体" w:hAnsi="宋体" w:hint="eastAsia"/>
                <w:sz w:val="24"/>
              </w:rPr>
              <w:t>周三晚18:00，</w:t>
            </w:r>
          </w:p>
          <w:p w:rsidR="002A1478" w:rsidRDefault="002A1478" w:rsidP="001A2E0F">
            <w:pPr>
              <w:spacing w:line="300" w:lineRule="auto"/>
              <w:jc w:val="center"/>
              <w:rPr>
                <w:rFonts w:ascii="宋体" w:eastAsia="宋体" w:hAnsi="宋体"/>
                <w:sz w:val="24"/>
              </w:rPr>
            </w:pPr>
            <w:r>
              <w:rPr>
                <w:rFonts w:ascii="宋体" w:eastAsia="宋体" w:hAnsi="宋体" w:hint="eastAsia"/>
                <w:sz w:val="24"/>
              </w:rPr>
              <w:t>钉钉直播+MOOC,钉钉群号：9600021165</w:t>
            </w:r>
          </w:p>
        </w:tc>
      </w:tr>
      <w:tr w:rsidR="002A1478" w:rsidTr="001A2E0F">
        <w:trPr>
          <w:trHeight w:val="90"/>
          <w:jc w:val="center"/>
        </w:trPr>
        <w:tc>
          <w:tcPr>
            <w:tcW w:w="627" w:type="dxa"/>
            <w:tcBorders>
              <w:top w:val="single" w:sz="4" w:space="0" w:color="auto"/>
              <w:left w:val="single" w:sz="4" w:space="0" w:color="auto"/>
              <w:bottom w:val="single" w:sz="4" w:space="0" w:color="auto"/>
              <w:right w:val="single" w:sz="4" w:space="0" w:color="auto"/>
            </w:tcBorders>
            <w:noWrap/>
            <w:vAlign w:val="center"/>
          </w:tcPr>
          <w:p w:rsidR="002A1478" w:rsidRDefault="002A1478" w:rsidP="001A2E0F">
            <w:pPr>
              <w:jc w:val="center"/>
              <w:rPr>
                <w:rFonts w:eastAsia="楷体_GB2312"/>
                <w:bCs/>
                <w:sz w:val="24"/>
              </w:rPr>
            </w:pPr>
            <w:r>
              <w:rPr>
                <w:rFonts w:eastAsia="楷体_GB2312" w:hint="eastAsia"/>
                <w:bCs/>
                <w:sz w:val="24"/>
              </w:rPr>
              <w:t>课</w:t>
            </w:r>
          </w:p>
          <w:p w:rsidR="002A1478" w:rsidRDefault="002A1478" w:rsidP="001A2E0F">
            <w:pPr>
              <w:jc w:val="center"/>
              <w:rPr>
                <w:rFonts w:eastAsia="楷体_GB2312"/>
                <w:bCs/>
                <w:sz w:val="24"/>
              </w:rPr>
            </w:pPr>
            <w:r>
              <w:rPr>
                <w:rFonts w:eastAsia="楷体_GB2312" w:hint="eastAsia"/>
                <w:bCs/>
                <w:sz w:val="24"/>
              </w:rPr>
              <w:t>程</w:t>
            </w:r>
          </w:p>
          <w:p w:rsidR="002A1478" w:rsidRDefault="002A1478" w:rsidP="001A2E0F">
            <w:pPr>
              <w:jc w:val="center"/>
              <w:rPr>
                <w:rFonts w:eastAsia="楷体_GB2312"/>
                <w:bCs/>
                <w:sz w:val="24"/>
              </w:rPr>
            </w:pPr>
            <w:r>
              <w:rPr>
                <w:rFonts w:eastAsia="楷体_GB2312" w:hint="eastAsia"/>
                <w:bCs/>
                <w:sz w:val="24"/>
              </w:rPr>
              <w:t>内</w:t>
            </w:r>
          </w:p>
          <w:p w:rsidR="002A1478" w:rsidRDefault="002A1478" w:rsidP="001A2E0F">
            <w:pPr>
              <w:jc w:val="center"/>
              <w:rPr>
                <w:rFonts w:eastAsia="楷体_GB2312"/>
                <w:bCs/>
                <w:sz w:val="24"/>
              </w:rPr>
            </w:pPr>
            <w:r>
              <w:rPr>
                <w:rFonts w:eastAsia="楷体_GB2312" w:hint="eastAsia"/>
                <w:bCs/>
                <w:sz w:val="24"/>
              </w:rPr>
              <w:t>容</w:t>
            </w:r>
          </w:p>
          <w:p w:rsidR="002A1478" w:rsidRDefault="002A1478" w:rsidP="001A2E0F">
            <w:pPr>
              <w:jc w:val="center"/>
              <w:rPr>
                <w:rFonts w:eastAsia="楷体_GB2312"/>
                <w:bCs/>
                <w:sz w:val="24"/>
              </w:rPr>
            </w:pPr>
            <w:r>
              <w:rPr>
                <w:rFonts w:eastAsia="楷体_GB2312" w:hint="eastAsia"/>
                <w:bCs/>
                <w:sz w:val="24"/>
              </w:rPr>
              <w:t>简</w:t>
            </w:r>
          </w:p>
          <w:p w:rsidR="002A1478" w:rsidRDefault="002A1478" w:rsidP="001A2E0F">
            <w:pPr>
              <w:jc w:val="center"/>
              <w:rPr>
                <w:rFonts w:eastAsia="楷体_GB2312"/>
                <w:bCs/>
                <w:sz w:val="24"/>
              </w:rPr>
            </w:pPr>
            <w:proofErr w:type="gramStart"/>
            <w:r>
              <w:rPr>
                <w:rFonts w:eastAsia="楷体_GB2312" w:hint="eastAsia"/>
                <w:bCs/>
                <w:sz w:val="24"/>
              </w:rPr>
              <w:t>介</w:t>
            </w:r>
            <w:proofErr w:type="gramEnd"/>
          </w:p>
        </w:tc>
        <w:tc>
          <w:tcPr>
            <w:tcW w:w="8097" w:type="dxa"/>
            <w:gridSpan w:val="5"/>
            <w:tcBorders>
              <w:top w:val="single" w:sz="4" w:space="0" w:color="auto"/>
              <w:left w:val="single" w:sz="4" w:space="0" w:color="auto"/>
              <w:bottom w:val="single" w:sz="4" w:space="0" w:color="auto"/>
              <w:right w:val="single" w:sz="4" w:space="0" w:color="auto"/>
            </w:tcBorders>
            <w:noWrap/>
          </w:tcPr>
          <w:p w:rsidR="002A1478" w:rsidRPr="00E0560D" w:rsidRDefault="002A1478" w:rsidP="001A2E0F">
            <w:pPr>
              <w:spacing w:line="360" w:lineRule="auto"/>
              <w:ind w:firstLineChars="200" w:firstLine="420"/>
              <w:rPr>
                <w:rFonts w:ascii="Verdana" w:hAnsi="Verdana"/>
                <w:szCs w:val="21"/>
              </w:rPr>
            </w:pPr>
            <w:r w:rsidRPr="00E0560D">
              <w:rPr>
                <w:rFonts w:ascii="宋体" w:hAnsi="宋体" w:hint="eastAsia"/>
                <w:bCs/>
                <w:szCs w:val="21"/>
              </w:rPr>
              <w:t>本课程是浙江省一流课程，旨在帮助大学生学习电商美工知识，掌握电商美工技能，提高设计思维。课程采用MOOC+钉钉直播的教学方式，并运用丰富的一线案例讲解电商美工的知识，实现课堂与市场的对接。课程主要内容包括电商美工的行业认知，设计法则、Photoshop图片美化实战、海报设计、产品主图与推广图的设计、详情页设计、店铺首页与活动子页面的设计等，是一门开阔视野、增长知识、提高实际工作能力的课程。</w:t>
            </w:r>
          </w:p>
        </w:tc>
      </w:tr>
      <w:tr w:rsidR="002A1478" w:rsidTr="001A2E0F">
        <w:trPr>
          <w:trHeight w:val="3821"/>
          <w:jc w:val="center"/>
        </w:trPr>
        <w:tc>
          <w:tcPr>
            <w:tcW w:w="627" w:type="dxa"/>
            <w:tcBorders>
              <w:top w:val="single" w:sz="4" w:space="0" w:color="auto"/>
              <w:left w:val="single" w:sz="4" w:space="0" w:color="auto"/>
              <w:bottom w:val="single" w:sz="4" w:space="0" w:color="auto"/>
              <w:right w:val="single" w:sz="4" w:space="0" w:color="auto"/>
            </w:tcBorders>
            <w:noWrap/>
            <w:vAlign w:val="center"/>
          </w:tcPr>
          <w:p w:rsidR="002A1478" w:rsidRDefault="002A1478" w:rsidP="001A2E0F">
            <w:pPr>
              <w:jc w:val="center"/>
              <w:rPr>
                <w:rFonts w:eastAsia="楷体_GB2312"/>
                <w:bCs/>
                <w:sz w:val="24"/>
              </w:rPr>
            </w:pPr>
            <w:r>
              <w:rPr>
                <w:rFonts w:eastAsia="楷体_GB2312" w:hint="eastAsia"/>
                <w:bCs/>
                <w:sz w:val="24"/>
              </w:rPr>
              <w:t>主</w:t>
            </w:r>
          </w:p>
          <w:p w:rsidR="002A1478" w:rsidRDefault="002A1478" w:rsidP="001A2E0F">
            <w:pPr>
              <w:jc w:val="center"/>
              <w:rPr>
                <w:rFonts w:eastAsia="楷体_GB2312"/>
                <w:bCs/>
                <w:sz w:val="24"/>
              </w:rPr>
            </w:pPr>
            <w:r>
              <w:rPr>
                <w:rFonts w:eastAsia="楷体_GB2312" w:hint="eastAsia"/>
                <w:bCs/>
                <w:sz w:val="24"/>
              </w:rPr>
              <w:t>讲</w:t>
            </w:r>
          </w:p>
          <w:p w:rsidR="002A1478" w:rsidRDefault="002A1478" w:rsidP="001A2E0F">
            <w:pPr>
              <w:jc w:val="center"/>
              <w:rPr>
                <w:rFonts w:eastAsia="楷体_GB2312"/>
                <w:bCs/>
                <w:sz w:val="24"/>
              </w:rPr>
            </w:pPr>
            <w:r>
              <w:rPr>
                <w:rFonts w:eastAsia="楷体_GB2312" w:hint="eastAsia"/>
                <w:bCs/>
                <w:sz w:val="24"/>
              </w:rPr>
              <w:t>教</w:t>
            </w:r>
          </w:p>
          <w:p w:rsidR="002A1478" w:rsidRDefault="002A1478" w:rsidP="001A2E0F">
            <w:pPr>
              <w:jc w:val="center"/>
              <w:rPr>
                <w:rFonts w:eastAsia="楷体_GB2312"/>
                <w:bCs/>
                <w:sz w:val="24"/>
              </w:rPr>
            </w:pPr>
            <w:r>
              <w:rPr>
                <w:rFonts w:eastAsia="楷体_GB2312" w:hint="eastAsia"/>
                <w:bCs/>
                <w:sz w:val="24"/>
              </w:rPr>
              <w:t>师</w:t>
            </w:r>
          </w:p>
          <w:p w:rsidR="002A1478" w:rsidRDefault="002A1478" w:rsidP="001A2E0F">
            <w:pPr>
              <w:jc w:val="center"/>
              <w:rPr>
                <w:rFonts w:eastAsia="楷体_GB2312"/>
                <w:bCs/>
                <w:sz w:val="24"/>
              </w:rPr>
            </w:pPr>
            <w:r>
              <w:rPr>
                <w:rFonts w:eastAsia="楷体_GB2312" w:hint="eastAsia"/>
                <w:bCs/>
                <w:sz w:val="24"/>
              </w:rPr>
              <w:t>简</w:t>
            </w:r>
          </w:p>
          <w:p w:rsidR="002A1478" w:rsidRDefault="002A1478" w:rsidP="001A2E0F">
            <w:pPr>
              <w:jc w:val="center"/>
              <w:rPr>
                <w:rFonts w:eastAsia="楷体_GB2312"/>
                <w:bCs/>
                <w:sz w:val="24"/>
              </w:rPr>
            </w:pPr>
            <w:proofErr w:type="gramStart"/>
            <w:r>
              <w:rPr>
                <w:rFonts w:eastAsia="楷体_GB2312" w:hint="eastAsia"/>
                <w:bCs/>
                <w:sz w:val="24"/>
              </w:rPr>
              <w:t>介</w:t>
            </w:r>
            <w:proofErr w:type="gramEnd"/>
          </w:p>
        </w:tc>
        <w:tc>
          <w:tcPr>
            <w:tcW w:w="8097" w:type="dxa"/>
            <w:gridSpan w:val="5"/>
            <w:tcBorders>
              <w:top w:val="single" w:sz="4" w:space="0" w:color="auto"/>
              <w:left w:val="single" w:sz="4" w:space="0" w:color="auto"/>
              <w:bottom w:val="single" w:sz="4" w:space="0" w:color="auto"/>
              <w:right w:val="single" w:sz="4" w:space="0" w:color="auto"/>
            </w:tcBorders>
            <w:noWrap/>
          </w:tcPr>
          <w:p w:rsidR="002A1478" w:rsidRPr="00E0560D" w:rsidRDefault="002A1478" w:rsidP="001A2E0F">
            <w:pPr>
              <w:spacing w:line="360" w:lineRule="auto"/>
              <w:ind w:firstLineChars="200" w:firstLine="420"/>
              <w:rPr>
                <w:rFonts w:ascii="Verdana" w:hAnsi="Verdana"/>
                <w:szCs w:val="21"/>
              </w:rPr>
            </w:pPr>
            <w:r w:rsidRPr="00E0560D">
              <w:rPr>
                <w:rFonts w:ascii="宋体" w:hAnsi="宋体" w:hint="eastAsia"/>
                <w:bCs/>
                <w:szCs w:val="21"/>
              </w:rPr>
              <w:t>金贵朝，男，教授，杭州师范大学钱江学院经管分院教师。近年来主讲《电商美工》、《Web UI设计》等课程，多次荣获</w:t>
            </w:r>
            <w:proofErr w:type="gramStart"/>
            <w:r w:rsidRPr="00E0560D">
              <w:rPr>
                <w:rFonts w:ascii="宋体" w:hAnsi="宋体" w:hint="eastAsia"/>
                <w:bCs/>
                <w:szCs w:val="21"/>
              </w:rPr>
              <w:t>浙江省微课教学</w:t>
            </w:r>
            <w:proofErr w:type="gramEnd"/>
            <w:r w:rsidRPr="00E0560D">
              <w:rPr>
                <w:rFonts w:ascii="宋体" w:hAnsi="宋体" w:hint="eastAsia"/>
                <w:bCs/>
                <w:szCs w:val="21"/>
              </w:rPr>
              <w:t>比赛一等奖，浙江省“互联网+教学”优秀案例特等奖，杭州市优秀教师，杭州市师德先进个人等荣誉称号，是学生心目中的好老师。主持</w:t>
            </w:r>
            <w:r w:rsidRPr="00E0560D">
              <w:rPr>
                <w:rFonts w:hint="eastAsia"/>
                <w:kern w:val="0"/>
                <w:szCs w:val="21"/>
              </w:rPr>
              <w:t>浙江省“十三五”教学改革研究项目、浙江省高等教育课堂教学改革项目、浙江省产学合作协同育人项目、浙江省一流课程、杭州市新型专业群建设项目、杭州市精品课程等。此外，编写出版了浙江省“十三五”新形态教材《电商美工》。</w:t>
            </w:r>
          </w:p>
        </w:tc>
      </w:tr>
      <w:tr w:rsidR="002A1478" w:rsidTr="001A2E0F">
        <w:trPr>
          <w:cantSplit/>
          <w:trHeight w:val="590"/>
          <w:jc w:val="center"/>
        </w:trPr>
        <w:tc>
          <w:tcPr>
            <w:tcW w:w="627" w:type="dxa"/>
            <w:vMerge w:val="restart"/>
            <w:tcBorders>
              <w:top w:val="single" w:sz="4" w:space="0" w:color="auto"/>
              <w:left w:val="single" w:sz="4" w:space="0" w:color="auto"/>
              <w:bottom w:val="single" w:sz="4" w:space="0" w:color="auto"/>
              <w:right w:val="single" w:sz="4" w:space="0" w:color="auto"/>
            </w:tcBorders>
            <w:noWrap/>
            <w:vAlign w:val="center"/>
          </w:tcPr>
          <w:p w:rsidR="002A1478" w:rsidRDefault="002A1478" w:rsidP="001A2E0F">
            <w:pPr>
              <w:jc w:val="center"/>
              <w:rPr>
                <w:rFonts w:eastAsia="楷体_GB2312"/>
                <w:bCs/>
                <w:sz w:val="24"/>
              </w:rPr>
            </w:pPr>
            <w:r>
              <w:rPr>
                <w:rFonts w:eastAsia="楷体_GB2312" w:hint="eastAsia"/>
                <w:bCs/>
                <w:sz w:val="24"/>
              </w:rPr>
              <w:t>教材或参考书</w:t>
            </w:r>
          </w:p>
        </w:tc>
        <w:tc>
          <w:tcPr>
            <w:tcW w:w="1939" w:type="dxa"/>
            <w:gridSpan w:val="2"/>
            <w:tcBorders>
              <w:top w:val="single" w:sz="4" w:space="0" w:color="auto"/>
              <w:left w:val="single" w:sz="4" w:space="0" w:color="auto"/>
              <w:bottom w:val="single" w:sz="4" w:space="0" w:color="auto"/>
              <w:right w:val="single" w:sz="4" w:space="0" w:color="auto"/>
            </w:tcBorders>
            <w:noWrap/>
            <w:vAlign w:val="center"/>
          </w:tcPr>
          <w:p w:rsidR="002A1478" w:rsidRDefault="002A1478" w:rsidP="001A2E0F">
            <w:pPr>
              <w:spacing w:line="360" w:lineRule="exact"/>
              <w:jc w:val="center"/>
              <w:rPr>
                <w:rFonts w:eastAsia="楷体_GB2312"/>
                <w:bCs/>
                <w:sz w:val="24"/>
              </w:rPr>
            </w:pPr>
            <w:r>
              <w:rPr>
                <w:rFonts w:ascii="宋体" w:hAnsi="宋体" w:hint="eastAsia"/>
                <w:bCs/>
                <w:szCs w:val="21"/>
              </w:rPr>
              <w:t>教材名称</w:t>
            </w:r>
          </w:p>
        </w:tc>
        <w:tc>
          <w:tcPr>
            <w:tcW w:w="6158" w:type="dxa"/>
            <w:gridSpan w:val="3"/>
            <w:tcBorders>
              <w:top w:val="single" w:sz="4" w:space="0" w:color="auto"/>
              <w:left w:val="single" w:sz="4" w:space="0" w:color="auto"/>
              <w:bottom w:val="single" w:sz="4" w:space="0" w:color="auto"/>
              <w:right w:val="single" w:sz="4" w:space="0" w:color="auto"/>
            </w:tcBorders>
            <w:noWrap/>
            <w:vAlign w:val="center"/>
          </w:tcPr>
          <w:p w:rsidR="002A1478" w:rsidRDefault="002A1478" w:rsidP="001A2E0F">
            <w:pPr>
              <w:widowControl/>
              <w:jc w:val="center"/>
              <w:rPr>
                <w:rFonts w:ascii="宋体" w:eastAsia="宋体" w:hAnsi="宋体" w:cs="宋体"/>
                <w:kern w:val="0"/>
                <w:sz w:val="24"/>
              </w:rPr>
            </w:pPr>
            <w:r>
              <w:rPr>
                <w:rFonts w:ascii="宋体" w:eastAsia="宋体" w:hAnsi="宋体" w:cs="宋体" w:hint="eastAsia"/>
                <w:kern w:val="0"/>
                <w:sz w:val="24"/>
              </w:rPr>
              <w:t>《电商美工》</w:t>
            </w:r>
          </w:p>
        </w:tc>
      </w:tr>
      <w:tr w:rsidR="002A1478" w:rsidTr="001A2E0F">
        <w:trPr>
          <w:cantSplit/>
          <w:trHeight w:val="562"/>
          <w:jc w:val="center"/>
        </w:trPr>
        <w:tc>
          <w:tcPr>
            <w:tcW w:w="627" w:type="dxa"/>
            <w:vMerge/>
            <w:tcBorders>
              <w:top w:val="single" w:sz="4" w:space="0" w:color="auto"/>
              <w:left w:val="single" w:sz="4" w:space="0" w:color="auto"/>
              <w:bottom w:val="single" w:sz="4" w:space="0" w:color="auto"/>
              <w:right w:val="single" w:sz="4" w:space="0" w:color="auto"/>
            </w:tcBorders>
            <w:noWrap/>
            <w:vAlign w:val="center"/>
          </w:tcPr>
          <w:p w:rsidR="002A1478" w:rsidRDefault="002A1478" w:rsidP="001A2E0F">
            <w:pPr>
              <w:widowControl/>
              <w:jc w:val="left"/>
              <w:rPr>
                <w:rFonts w:eastAsia="楷体_GB2312"/>
                <w:bCs/>
                <w:sz w:val="24"/>
              </w:rPr>
            </w:pPr>
          </w:p>
        </w:tc>
        <w:tc>
          <w:tcPr>
            <w:tcW w:w="1939" w:type="dxa"/>
            <w:gridSpan w:val="2"/>
            <w:tcBorders>
              <w:top w:val="single" w:sz="4" w:space="0" w:color="auto"/>
              <w:left w:val="single" w:sz="4" w:space="0" w:color="auto"/>
              <w:bottom w:val="single" w:sz="4" w:space="0" w:color="auto"/>
              <w:right w:val="single" w:sz="4" w:space="0" w:color="auto"/>
            </w:tcBorders>
            <w:noWrap/>
            <w:vAlign w:val="center"/>
          </w:tcPr>
          <w:p w:rsidR="002A1478" w:rsidRDefault="002A1478" w:rsidP="001A2E0F">
            <w:pPr>
              <w:spacing w:line="360" w:lineRule="exact"/>
              <w:jc w:val="center"/>
              <w:rPr>
                <w:rFonts w:ascii="宋体" w:hAnsi="宋体"/>
                <w:bCs/>
                <w:szCs w:val="21"/>
              </w:rPr>
            </w:pPr>
            <w:r>
              <w:rPr>
                <w:rFonts w:ascii="宋体" w:hAnsi="宋体" w:hint="eastAsia"/>
                <w:bCs/>
                <w:szCs w:val="21"/>
              </w:rPr>
              <w:t>主编</w:t>
            </w:r>
          </w:p>
          <w:p w:rsidR="002A1478" w:rsidRDefault="002A1478" w:rsidP="001A2E0F">
            <w:pPr>
              <w:spacing w:line="360" w:lineRule="exact"/>
              <w:jc w:val="center"/>
              <w:rPr>
                <w:rFonts w:eastAsia="楷体_GB2312"/>
                <w:bCs/>
                <w:sz w:val="24"/>
              </w:rPr>
            </w:pPr>
            <w:r>
              <w:rPr>
                <w:rFonts w:ascii="宋体" w:hAnsi="宋体" w:hint="eastAsia"/>
                <w:bCs/>
                <w:szCs w:val="21"/>
              </w:rPr>
              <w:t>出版社</w:t>
            </w:r>
          </w:p>
        </w:tc>
        <w:tc>
          <w:tcPr>
            <w:tcW w:w="6158" w:type="dxa"/>
            <w:gridSpan w:val="3"/>
            <w:tcBorders>
              <w:top w:val="single" w:sz="4" w:space="0" w:color="auto"/>
              <w:left w:val="single" w:sz="4" w:space="0" w:color="auto"/>
              <w:bottom w:val="single" w:sz="4" w:space="0" w:color="auto"/>
              <w:right w:val="single" w:sz="4" w:space="0" w:color="auto"/>
            </w:tcBorders>
            <w:noWrap/>
            <w:vAlign w:val="center"/>
          </w:tcPr>
          <w:p w:rsidR="002A1478" w:rsidRDefault="002A1478" w:rsidP="001A2E0F">
            <w:pPr>
              <w:widowControl/>
              <w:jc w:val="center"/>
              <w:rPr>
                <w:rFonts w:ascii="宋体" w:eastAsia="宋体" w:hAnsi="宋体" w:cs="宋体"/>
                <w:kern w:val="0"/>
                <w:sz w:val="24"/>
              </w:rPr>
            </w:pPr>
            <w:r>
              <w:rPr>
                <w:rFonts w:ascii="宋体" w:eastAsia="宋体" w:hAnsi="宋体" w:cs="宋体" w:hint="eastAsia"/>
                <w:kern w:val="0"/>
                <w:sz w:val="24"/>
              </w:rPr>
              <w:t>主编：金贵朝、盛磊、苏丹</w:t>
            </w:r>
            <w:proofErr w:type="gramStart"/>
            <w:r>
              <w:rPr>
                <w:rFonts w:ascii="宋体" w:eastAsia="宋体" w:hAnsi="宋体" w:cs="宋体" w:hint="eastAsia"/>
                <w:kern w:val="0"/>
                <w:sz w:val="24"/>
              </w:rPr>
              <w:t>娣</w:t>
            </w:r>
            <w:proofErr w:type="gramEnd"/>
            <w:r>
              <w:rPr>
                <w:rFonts w:ascii="宋体" w:eastAsia="宋体" w:hAnsi="宋体" w:cs="宋体" w:hint="eastAsia"/>
                <w:kern w:val="0"/>
                <w:sz w:val="24"/>
              </w:rPr>
              <w:t>，浙江大学出版社</w:t>
            </w:r>
          </w:p>
        </w:tc>
      </w:tr>
    </w:tbl>
    <w:p w:rsidR="002A1478" w:rsidRDefault="002A1478" w:rsidP="002A1478">
      <w:pPr>
        <w:rPr>
          <w:rFonts w:ascii="楷体_GB2312" w:eastAsia="楷体_GB2312"/>
          <w:sz w:val="20"/>
        </w:rPr>
      </w:pPr>
      <w:r>
        <w:rPr>
          <w:rFonts w:ascii="楷体_GB2312" w:eastAsia="楷体_GB2312" w:hint="eastAsia"/>
          <w:sz w:val="20"/>
        </w:rPr>
        <w:t>备注：</w:t>
      </w:r>
      <w:r>
        <w:rPr>
          <w:rFonts w:ascii="楷体_GB2312" w:eastAsia="楷体_GB2312"/>
          <w:sz w:val="20"/>
        </w:rPr>
        <w:t>1.</w:t>
      </w:r>
      <w:r>
        <w:rPr>
          <w:rFonts w:ascii="楷体_GB2312" w:eastAsia="楷体_GB2312" w:hint="eastAsia"/>
          <w:sz w:val="20"/>
        </w:rPr>
        <w:t>课程内容简介包括：课程的性质；学习本课程的目标；学习本课程的要求；</w:t>
      </w:r>
    </w:p>
    <w:p w:rsidR="001A2E0F" w:rsidRPr="001A2E0F" w:rsidRDefault="002A1478" w:rsidP="001A2E0F">
      <w:pPr>
        <w:rPr>
          <w:rFonts w:ascii="楷体_GB2312" w:eastAsia="楷体_GB2312"/>
        </w:rPr>
      </w:pPr>
      <w:r>
        <w:rPr>
          <w:rFonts w:ascii="楷体_GB2312" w:eastAsia="楷体_GB2312"/>
          <w:sz w:val="20"/>
        </w:rPr>
        <w:t xml:space="preserve">      2.</w:t>
      </w:r>
      <w:r>
        <w:rPr>
          <w:rFonts w:ascii="楷体_GB2312" w:eastAsia="楷体_GB2312" w:hint="eastAsia"/>
          <w:sz w:val="20"/>
        </w:rPr>
        <w:t>主讲教师简介包括：姓名，性别，年龄，学历学位，职称职务，学术情况，获奖情况等。</w:t>
      </w:r>
    </w:p>
    <w:p w:rsidR="002A1478" w:rsidRDefault="002A1478" w:rsidP="002A1478">
      <w:pPr>
        <w:jc w:val="center"/>
      </w:pPr>
      <w:r>
        <w:rPr>
          <w:rFonts w:ascii="楷体_GB2312" w:eastAsia="楷体_GB2312" w:hint="eastAsia"/>
          <w:b/>
          <w:bCs/>
          <w:sz w:val="36"/>
          <w:szCs w:val="36"/>
        </w:rPr>
        <w:t>下沙高教园区校际选修课程信息一览表</w:t>
      </w:r>
    </w:p>
    <w:p w:rsidR="002A1478" w:rsidRDefault="002A1478" w:rsidP="002A1478">
      <w:pPr>
        <w:jc w:val="center"/>
        <w:rPr>
          <w:rFonts w:ascii="楷体_GB2312" w:eastAsia="楷体_GB2312" w:hAnsi="宋体"/>
          <w:bCs/>
          <w:sz w:val="28"/>
          <w:szCs w:val="28"/>
        </w:rPr>
      </w:pPr>
      <w:r>
        <w:rPr>
          <w:rFonts w:ascii="楷体_GB2312" w:eastAsia="楷体_GB2312" w:hAnsi="宋体" w:hint="eastAsia"/>
          <w:bCs/>
          <w:sz w:val="28"/>
          <w:szCs w:val="28"/>
        </w:rPr>
        <w:t>2022-2023学年第二学期</w:t>
      </w:r>
    </w:p>
    <w:tbl>
      <w:tblPr>
        <w:tblW w:w="8661" w:type="dxa"/>
        <w:jc w:val="center"/>
        <w:tblBorders>
          <w:top w:val="single" w:sz="4" w:space="0" w:color="auto"/>
          <w:left w:val="single" w:sz="4" w:space="0" w:color="auto"/>
          <w:bottom w:val="single" w:sz="4" w:space="0" w:color="auto"/>
          <w:right w:val="single" w:sz="4" w:space="0" w:color="auto"/>
        </w:tblBorders>
        <w:tblLook w:val="0000"/>
      </w:tblPr>
      <w:tblGrid>
        <w:gridCol w:w="606"/>
        <w:gridCol w:w="1329"/>
        <w:gridCol w:w="2691"/>
        <w:gridCol w:w="348"/>
        <w:gridCol w:w="55"/>
        <w:gridCol w:w="1193"/>
        <w:gridCol w:w="81"/>
        <w:gridCol w:w="1388"/>
        <w:gridCol w:w="970"/>
      </w:tblGrid>
      <w:tr w:rsidR="002A1478" w:rsidTr="001A2E0F">
        <w:trPr>
          <w:trHeight w:val="555"/>
          <w:jc w:val="center"/>
        </w:trPr>
        <w:tc>
          <w:tcPr>
            <w:tcW w:w="1935"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eastAsia="楷体_GB2312"/>
                <w:bCs/>
                <w:sz w:val="24"/>
              </w:rPr>
            </w:pPr>
            <w:r>
              <w:rPr>
                <w:rFonts w:eastAsia="楷体_GB2312" w:hint="eastAsia"/>
                <w:bCs/>
                <w:sz w:val="24"/>
              </w:rPr>
              <w:t>课程名称</w:t>
            </w:r>
          </w:p>
        </w:tc>
        <w:tc>
          <w:tcPr>
            <w:tcW w:w="3039"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00" w:lineRule="auto"/>
              <w:jc w:val="center"/>
              <w:rPr>
                <w:rFonts w:ascii="宋体" w:hAnsi="宋体"/>
                <w:szCs w:val="21"/>
              </w:rPr>
            </w:pPr>
            <w:r>
              <w:rPr>
                <w:rFonts w:ascii="宋体" w:eastAsia="宋体" w:hAnsi="宋体" w:hint="eastAsia"/>
                <w:sz w:val="24"/>
              </w:rPr>
              <w:t>日常急救技能</w:t>
            </w:r>
          </w:p>
        </w:tc>
        <w:tc>
          <w:tcPr>
            <w:tcW w:w="1248"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hAnsi="宋体"/>
                <w:bCs/>
                <w:sz w:val="24"/>
              </w:rPr>
            </w:pPr>
            <w:r>
              <w:rPr>
                <w:rFonts w:ascii="楷体_GB2312" w:eastAsia="楷体_GB2312" w:hAnsi="宋体" w:hint="eastAsia"/>
                <w:bCs/>
                <w:sz w:val="24"/>
              </w:rPr>
              <w:t>任课教师</w:t>
            </w:r>
          </w:p>
        </w:tc>
        <w:tc>
          <w:tcPr>
            <w:tcW w:w="2439" w:type="dxa"/>
            <w:gridSpan w:val="3"/>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00" w:lineRule="auto"/>
              <w:jc w:val="center"/>
              <w:rPr>
                <w:rFonts w:ascii="宋体" w:eastAsia="宋体" w:hAnsi="宋体"/>
                <w:szCs w:val="21"/>
              </w:rPr>
            </w:pPr>
            <w:r>
              <w:rPr>
                <w:rFonts w:ascii="宋体" w:hAnsi="宋体" w:hint="eastAsia"/>
                <w:szCs w:val="21"/>
              </w:rPr>
              <w:t>张菊</w:t>
            </w:r>
          </w:p>
        </w:tc>
      </w:tr>
      <w:tr w:rsidR="002A1478" w:rsidTr="001A2E0F">
        <w:trPr>
          <w:trHeight w:val="513"/>
          <w:jc w:val="center"/>
        </w:trPr>
        <w:tc>
          <w:tcPr>
            <w:tcW w:w="1935"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eastAsia="楷体_GB2312"/>
                <w:bCs/>
                <w:sz w:val="24"/>
              </w:rPr>
            </w:pPr>
            <w:r>
              <w:rPr>
                <w:rFonts w:eastAsia="楷体_GB2312" w:hint="eastAsia"/>
                <w:bCs/>
                <w:sz w:val="24"/>
              </w:rPr>
              <w:t>课程英文名称</w:t>
            </w:r>
          </w:p>
        </w:tc>
        <w:tc>
          <w:tcPr>
            <w:tcW w:w="6726" w:type="dxa"/>
            <w:gridSpan w:val="7"/>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00" w:lineRule="auto"/>
              <w:jc w:val="center"/>
              <w:rPr>
                <w:rFonts w:ascii="宋体" w:hAnsi="宋体"/>
                <w:szCs w:val="21"/>
              </w:rPr>
            </w:pPr>
            <w:r>
              <w:rPr>
                <w:rFonts w:ascii="宋体" w:eastAsia="宋体" w:hAnsi="宋体" w:cs="宋体" w:hint="eastAsia"/>
                <w:sz w:val="24"/>
              </w:rPr>
              <w:t>Daily First Aid Skills</w:t>
            </w:r>
          </w:p>
        </w:tc>
      </w:tr>
      <w:tr w:rsidR="002A1478" w:rsidTr="001A2E0F">
        <w:trPr>
          <w:trHeight w:val="605"/>
          <w:jc w:val="center"/>
        </w:trPr>
        <w:tc>
          <w:tcPr>
            <w:tcW w:w="1935"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szCs w:val="21"/>
              </w:rPr>
            </w:pPr>
            <w:r>
              <w:rPr>
                <w:rFonts w:eastAsia="楷体_GB2312" w:hint="eastAsia"/>
                <w:bCs/>
                <w:sz w:val="24"/>
              </w:rPr>
              <w:t>课程开设学校</w:t>
            </w:r>
          </w:p>
        </w:tc>
        <w:tc>
          <w:tcPr>
            <w:tcW w:w="3094" w:type="dxa"/>
            <w:gridSpan w:val="3"/>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00" w:lineRule="auto"/>
              <w:jc w:val="center"/>
              <w:rPr>
                <w:rFonts w:ascii="宋体" w:hAnsi="宋体"/>
                <w:szCs w:val="21"/>
              </w:rPr>
            </w:pPr>
            <w:r>
              <w:rPr>
                <w:rFonts w:ascii="宋体" w:hAnsi="宋体" w:hint="eastAsia"/>
                <w:sz w:val="24"/>
              </w:rPr>
              <w:t>杭州师范大学钱江学院</w:t>
            </w:r>
          </w:p>
        </w:tc>
        <w:tc>
          <w:tcPr>
            <w:tcW w:w="2662" w:type="dxa"/>
            <w:gridSpan w:val="3"/>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hAnsi="宋体"/>
                <w:bCs/>
                <w:sz w:val="24"/>
              </w:rPr>
            </w:pPr>
            <w:r>
              <w:rPr>
                <w:rFonts w:ascii="楷体_GB2312" w:eastAsia="楷体_GB2312" w:hAnsi="宋体" w:hint="eastAsia"/>
                <w:bCs/>
                <w:sz w:val="24"/>
              </w:rPr>
              <w:t>各校限</w:t>
            </w:r>
            <w:proofErr w:type="gramStart"/>
            <w:r>
              <w:rPr>
                <w:rFonts w:ascii="楷体_GB2312" w:eastAsia="楷体_GB2312" w:hAnsi="宋体" w:hint="eastAsia"/>
                <w:bCs/>
                <w:sz w:val="24"/>
              </w:rPr>
              <w:t>选人数</w:t>
            </w:r>
            <w:proofErr w:type="gramEnd"/>
          </w:p>
        </w:tc>
        <w:tc>
          <w:tcPr>
            <w:tcW w:w="970"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00" w:lineRule="auto"/>
              <w:jc w:val="center"/>
              <w:rPr>
                <w:rFonts w:ascii="宋体" w:eastAsia="宋体" w:hAnsi="宋体"/>
                <w:szCs w:val="21"/>
              </w:rPr>
            </w:pPr>
            <w:r>
              <w:rPr>
                <w:rFonts w:ascii="宋体" w:hAnsi="宋体" w:hint="eastAsia"/>
                <w:szCs w:val="21"/>
              </w:rPr>
              <w:t>50</w:t>
            </w:r>
          </w:p>
        </w:tc>
      </w:tr>
      <w:tr w:rsidR="002A1478" w:rsidTr="001A2E0F">
        <w:trPr>
          <w:trHeight w:val="480"/>
          <w:jc w:val="center"/>
        </w:trPr>
        <w:tc>
          <w:tcPr>
            <w:tcW w:w="1935"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eastAsia="楷体_GB2312"/>
                <w:bCs/>
                <w:sz w:val="24"/>
              </w:rPr>
            </w:pPr>
            <w:r>
              <w:rPr>
                <w:rFonts w:eastAsia="楷体_GB2312" w:hint="eastAsia"/>
                <w:bCs/>
                <w:sz w:val="24"/>
              </w:rPr>
              <w:t>考核方式</w:t>
            </w:r>
          </w:p>
        </w:tc>
        <w:tc>
          <w:tcPr>
            <w:tcW w:w="2691"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00" w:lineRule="auto"/>
              <w:jc w:val="center"/>
              <w:rPr>
                <w:rFonts w:ascii="宋体" w:hAnsi="宋体"/>
                <w:szCs w:val="21"/>
              </w:rPr>
            </w:pPr>
            <w:r>
              <w:rPr>
                <w:rFonts w:ascii="宋体" w:hint="eastAsia"/>
                <w:sz w:val="24"/>
              </w:rPr>
              <w:t>理论考试+操作考试</w:t>
            </w:r>
          </w:p>
        </w:tc>
        <w:tc>
          <w:tcPr>
            <w:tcW w:w="1677" w:type="dxa"/>
            <w:gridSpan w:val="4"/>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hAnsi="宋体"/>
                <w:bCs/>
                <w:sz w:val="24"/>
              </w:rPr>
            </w:pPr>
            <w:r>
              <w:rPr>
                <w:rFonts w:ascii="楷体_GB2312" w:eastAsia="楷体_GB2312" w:hAnsi="宋体" w:hint="eastAsia"/>
                <w:bCs/>
                <w:sz w:val="24"/>
              </w:rPr>
              <w:t>上课时间</w:t>
            </w:r>
          </w:p>
          <w:p w:rsidR="002A1478" w:rsidRDefault="002A1478" w:rsidP="001A2E0F">
            <w:pPr>
              <w:jc w:val="center"/>
              <w:rPr>
                <w:rFonts w:ascii="宋体" w:hAnsi="宋体"/>
                <w:b/>
                <w:szCs w:val="21"/>
              </w:rPr>
            </w:pPr>
            <w:r>
              <w:rPr>
                <w:rFonts w:ascii="楷体_GB2312" w:eastAsia="楷体_GB2312" w:hAnsi="宋体" w:hint="eastAsia"/>
                <w:b/>
                <w:bCs/>
                <w:sz w:val="24"/>
              </w:rPr>
              <w:t>地点（群号）</w:t>
            </w:r>
          </w:p>
        </w:tc>
        <w:tc>
          <w:tcPr>
            <w:tcW w:w="2358"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00" w:lineRule="auto"/>
              <w:jc w:val="center"/>
              <w:rPr>
                <w:rFonts w:ascii="宋体" w:eastAsia="宋体" w:hAnsi="宋体"/>
                <w:sz w:val="24"/>
              </w:rPr>
            </w:pPr>
            <w:r>
              <w:t>http://www.zjooc.cn/</w:t>
            </w:r>
            <w:r>
              <w:rPr>
                <w:rFonts w:ascii="宋体" w:hAnsi="宋体" w:hint="eastAsia"/>
                <w:szCs w:val="21"/>
              </w:rPr>
              <w:t>浙江省高等学校在线开放课程共享平台在线自主学习、每周三18:00-20:00线上集中答疑，钉钉群号：15045020226</w:t>
            </w:r>
          </w:p>
        </w:tc>
      </w:tr>
      <w:tr w:rsidR="002A1478" w:rsidTr="001A2E0F">
        <w:trPr>
          <w:trHeight w:val="2463"/>
          <w:jc w:val="center"/>
        </w:trPr>
        <w:tc>
          <w:tcPr>
            <w:tcW w:w="606"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eastAsia="楷体_GB2312"/>
                <w:bCs/>
                <w:sz w:val="24"/>
              </w:rPr>
            </w:pPr>
            <w:r>
              <w:rPr>
                <w:rFonts w:eastAsia="楷体_GB2312" w:hint="eastAsia"/>
                <w:bCs/>
                <w:sz w:val="24"/>
              </w:rPr>
              <w:t>课</w:t>
            </w:r>
          </w:p>
          <w:p w:rsidR="002A1478" w:rsidRDefault="002A1478" w:rsidP="001A2E0F">
            <w:pPr>
              <w:jc w:val="center"/>
              <w:rPr>
                <w:rFonts w:eastAsia="楷体_GB2312"/>
                <w:bCs/>
                <w:sz w:val="24"/>
              </w:rPr>
            </w:pPr>
            <w:r>
              <w:rPr>
                <w:rFonts w:eastAsia="楷体_GB2312" w:hint="eastAsia"/>
                <w:bCs/>
                <w:sz w:val="24"/>
              </w:rPr>
              <w:t>程内</w:t>
            </w:r>
          </w:p>
          <w:p w:rsidR="002A1478" w:rsidRDefault="002A1478" w:rsidP="001A2E0F">
            <w:pPr>
              <w:jc w:val="center"/>
              <w:rPr>
                <w:rFonts w:eastAsia="楷体_GB2312"/>
                <w:bCs/>
                <w:sz w:val="24"/>
              </w:rPr>
            </w:pPr>
            <w:r>
              <w:rPr>
                <w:rFonts w:eastAsia="楷体_GB2312" w:hint="eastAsia"/>
                <w:bCs/>
                <w:sz w:val="24"/>
              </w:rPr>
              <w:t>容</w:t>
            </w:r>
          </w:p>
          <w:p w:rsidR="002A1478" w:rsidRDefault="002A1478" w:rsidP="001A2E0F">
            <w:pPr>
              <w:jc w:val="center"/>
              <w:rPr>
                <w:rFonts w:eastAsia="楷体_GB2312"/>
                <w:bCs/>
                <w:sz w:val="24"/>
              </w:rPr>
            </w:pPr>
            <w:r>
              <w:rPr>
                <w:rFonts w:eastAsia="楷体_GB2312" w:hint="eastAsia"/>
                <w:bCs/>
                <w:sz w:val="24"/>
              </w:rPr>
              <w:t>简</w:t>
            </w:r>
          </w:p>
          <w:p w:rsidR="002A1478" w:rsidRDefault="002A1478" w:rsidP="001A2E0F">
            <w:pPr>
              <w:jc w:val="center"/>
              <w:rPr>
                <w:rFonts w:eastAsia="楷体_GB2312"/>
                <w:b/>
                <w:bCs/>
                <w:sz w:val="24"/>
              </w:rPr>
            </w:pPr>
            <w:proofErr w:type="gramStart"/>
            <w:r>
              <w:rPr>
                <w:rFonts w:eastAsia="楷体_GB2312" w:hint="eastAsia"/>
                <w:bCs/>
                <w:sz w:val="24"/>
              </w:rPr>
              <w:t>介</w:t>
            </w:r>
            <w:proofErr w:type="gramEnd"/>
          </w:p>
        </w:tc>
        <w:tc>
          <w:tcPr>
            <w:tcW w:w="8055" w:type="dxa"/>
            <w:gridSpan w:val="8"/>
            <w:tcBorders>
              <w:top w:val="single" w:sz="4" w:space="0" w:color="auto"/>
              <w:left w:val="single" w:sz="4" w:space="0" w:color="auto"/>
              <w:bottom w:val="single" w:sz="4" w:space="0" w:color="auto"/>
              <w:right w:val="single" w:sz="4" w:space="0" w:color="auto"/>
            </w:tcBorders>
          </w:tcPr>
          <w:p w:rsidR="002A1478" w:rsidRDefault="002A1478" w:rsidP="001A2E0F">
            <w:pPr>
              <w:spacing w:line="360" w:lineRule="auto"/>
              <w:ind w:firstLineChars="200" w:firstLine="480"/>
              <w:rPr>
                <w:rFonts w:ascii="宋体" w:hAnsi="宋体"/>
                <w:szCs w:val="21"/>
              </w:rPr>
            </w:pPr>
            <w:r>
              <w:rPr>
                <w:rFonts w:ascii="宋体" w:hAnsi="宋体" w:hint="eastAsia"/>
                <w:bCs/>
                <w:sz w:val="24"/>
              </w:rPr>
              <w:t>本课程以日常急救护理知识和技能为主要学习内容，通过知识讲解、操作示范及练习等方式，向大学生介绍日常生活常用的急救护理知识与技能，比如不同人群常见急症、意外创伤急救、心肺复苏、急性中毒等，有助于拓展大学生的急救知识，提升应急处理能力，更好地保障自身和他人的健康与安全。</w:t>
            </w:r>
          </w:p>
        </w:tc>
      </w:tr>
      <w:tr w:rsidR="002A1478" w:rsidTr="001A2E0F">
        <w:trPr>
          <w:trHeight w:val="3123"/>
          <w:jc w:val="center"/>
        </w:trPr>
        <w:tc>
          <w:tcPr>
            <w:tcW w:w="606"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eastAsia="楷体_GB2312"/>
                <w:bCs/>
                <w:sz w:val="24"/>
              </w:rPr>
            </w:pPr>
            <w:r>
              <w:rPr>
                <w:rFonts w:eastAsia="楷体_GB2312" w:hint="eastAsia"/>
                <w:bCs/>
                <w:sz w:val="24"/>
              </w:rPr>
              <w:t>教师简介</w:t>
            </w:r>
          </w:p>
        </w:tc>
        <w:tc>
          <w:tcPr>
            <w:tcW w:w="8055" w:type="dxa"/>
            <w:gridSpan w:val="8"/>
            <w:tcBorders>
              <w:top w:val="single" w:sz="4" w:space="0" w:color="auto"/>
              <w:left w:val="single" w:sz="4" w:space="0" w:color="auto"/>
              <w:bottom w:val="single" w:sz="4" w:space="0" w:color="auto"/>
              <w:right w:val="single" w:sz="4" w:space="0" w:color="auto"/>
            </w:tcBorders>
          </w:tcPr>
          <w:p w:rsidR="002A1478" w:rsidRDefault="002A1478" w:rsidP="001A2E0F">
            <w:pPr>
              <w:spacing w:line="360" w:lineRule="auto"/>
              <w:ind w:firstLineChars="200" w:firstLine="480"/>
              <w:rPr>
                <w:rFonts w:ascii="宋体" w:hAnsi="宋体"/>
                <w:szCs w:val="21"/>
              </w:rPr>
            </w:pPr>
            <w:r>
              <w:rPr>
                <w:rFonts w:ascii="宋体" w:hAnsi="宋体" w:hint="eastAsia"/>
                <w:bCs/>
                <w:sz w:val="24"/>
              </w:rPr>
              <w:t>张菊，女，博士，副教授，杭州师范大学钱江学院护理分院专任教师。</w:t>
            </w:r>
            <w:r>
              <w:rPr>
                <w:rFonts w:hint="eastAsia"/>
                <w:sz w:val="24"/>
              </w:rPr>
              <w:t>省级医院</w:t>
            </w:r>
            <w:r>
              <w:rPr>
                <w:rFonts w:hint="eastAsia"/>
                <w:sz w:val="24"/>
              </w:rPr>
              <w:t>7</w:t>
            </w:r>
            <w:r>
              <w:rPr>
                <w:rFonts w:hint="eastAsia"/>
                <w:sz w:val="24"/>
              </w:rPr>
              <w:t>年工作经验</w:t>
            </w:r>
            <w:r>
              <w:rPr>
                <w:rFonts w:ascii="宋体" w:hAnsi="宋体" w:hint="eastAsia"/>
                <w:bCs/>
                <w:sz w:val="24"/>
              </w:rPr>
              <w:t>，美国密歇根州立大学访问学者，省优秀中青年学科带头人培养对象，市教育系统优秀教师，杭州师范大学“教学十佳”，杭州师范大学钱江学院美国AHA心血管急救培训中心主任，AHA-BLS/HS培训导师；完成市级精品课程1门、市级实训基地建设项目1项，主/参编著作和教材8本；主持省部级课题2项、市厅级课题3项，发表论文20余篇。</w:t>
            </w:r>
          </w:p>
        </w:tc>
      </w:tr>
      <w:tr w:rsidR="002A1478" w:rsidTr="001A2E0F">
        <w:trPr>
          <w:cantSplit/>
          <w:trHeight w:val="446"/>
          <w:jc w:val="center"/>
        </w:trPr>
        <w:tc>
          <w:tcPr>
            <w:tcW w:w="606" w:type="dxa"/>
            <w:vMerge w:val="restart"/>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eastAsia="楷体_GB2312"/>
                <w:bCs/>
                <w:sz w:val="24"/>
              </w:rPr>
            </w:pPr>
            <w:r>
              <w:rPr>
                <w:rFonts w:eastAsia="楷体_GB2312" w:hint="eastAsia"/>
                <w:bCs/>
                <w:sz w:val="24"/>
              </w:rPr>
              <w:t>教材或参考书</w:t>
            </w:r>
          </w:p>
        </w:tc>
        <w:tc>
          <w:tcPr>
            <w:tcW w:w="1329"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60" w:lineRule="exact"/>
              <w:jc w:val="center"/>
              <w:rPr>
                <w:rFonts w:ascii="宋体" w:hAnsi="宋体"/>
                <w:bCs/>
                <w:szCs w:val="21"/>
              </w:rPr>
            </w:pPr>
            <w:r>
              <w:rPr>
                <w:rFonts w:ascii="宋体" w:hAnsi="宋体" w:hint="eastAsia"/>
                <w:bCs/>
                <w:szCs w:val="21"/>
              </w:rPr>
              <w:t>教材名称</w:t>
            </w:r>
          </w:p>
        </w:tc>
        <w:tc>
          <w:tcPr>
            <w:tcW w:w="6726" w:type="dxa"/>
            <w:gridSpan w:val="7"/>
            <w:tcBorders>
              <w:top w:val="single" w:sz="4" w:space="0" w:color="auto"/>
              <w:left w:val="single" w:sz="4" w:space="0" w:color="auto"/>
              <w:bottom w:val="single" w:sz="4" w:space="0" w:color="auto"/>
              <w:right w:val="single" w:sz="4" w:space="0" w:color="auto"/>
            </w:tcBorders>
            <w:vAlign w:val="center"/>
          </w:tcPr>
          <w:p w:rsidR="002A1478" w:rsidRDefault="002A1478" w:rsidP="001A2E0F">
            <w:pPr>
              <w:widowControl/>
              <w:jc w:val="center"/>
              <w:rPr>
                <w:rFonts w:ascii="宋体" w:hAnsi="宋体"/>
                <w:szCs w:val="21"/>
              </w:rPr>
            </w:pPr>
            <w:r>
              <w:rPr>
                <w:rFonts w:cs="宋体" w:hint="eastAsia"/>
                <w:kern w:val="0"/>
                <w:sz w:val="24"/>
                <w:szCs w:val="21"/>
              </w:rPr>
              <w:t>《</w:t>
            </w:r>
            <w:r>
              <w:rPr>
                <w:rFonts w:cs="宋体" w:hint="eastAsia"/>
                <w:kern w:val="0"/>
                <w:sz w:val="24"/>
                <w:szCs w:val="21"/>
              </w:rPr>
              <w:t>120</w:t>
            </w:r>
            <w:r>
              <w:rPr>
                <w:rFonts w:cs="宋体" w:hint="eastAsia"/>
                <w:kern w:val="0"/>
                <w:sz w:val="24"/>
                <w:szCs w:val="21"/>
              </w:rPr>
              <w:t>医生教您学急救·家庭篇》</w:t>
            </w:r>
          </w:p>
        </w:tc>
      </w:tr>
      <w:tr w:rsidR="002A1478" w:rsidTr="001A2E0F">
        <w:trPr>
          <w:cantSplit/>
          <w:trHeight w:val="936"/>
          <w:jc w:val="center"/>
        </w:trPr>
        <w:tc>
          <w:tcPr>
            <w:tcW w:w="606" w:type="dxa"/>
            <w:vMerge/>
            <w:tcBorders>
              <w:top w:val="single" w:sz="4" w:space="0" w:color="auto"/>
              <w:left w:val="single" w:sz="4" w:space="0" w:color="auto"/>
              <w:bottom w:val="single" w:sz="4" w:space="0" w:color="auto"/>
              <w:right w:val="single" w:sz="4" w:space="0" w:color="auto"/>
            </w:tcBorders>
            <w:vAlign w:val="center"/>
          </w:tcPr>
          <w:p w:rsidR="002A1478" w:rsidRDefault="002A1478" w:rsidP="001A2E0F">
            <w:pPr>
              <w:widowControl/>
              <w:jc w:val="left"/>
              <w:rPr>
                <w:rFonts w:eastAsia="楷体_GB2312"/>
                <w:bCs/>
                <w:sz w:val="24"/>
              </w:rPr>
            </w:pPr>
          </w:p>
        </w:tc>
        <w:tc>
          <w:tcPr>
            <w:tcW w:w="1329"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60" w:lineRule="exact"/>
              <w:jc w:val="center"/>
              <w:rPr>
                <w:rFonts w:ascii="宋体" w:hAnsi="宋体"/>
                <w:bCs/>
                <w:szCs w:val="21"/>
              </w:rPr>
            </w:pPr>
            <w:r>
              <w:rPr>
                <w:rFonts w:ascii="宋体" w:hAnsi="宋体" w:hint="eastAsia"/>
                <w:bCs/>
                <w:szCs w:val="21"/>
              </w:rPr>
              <w:t>主编</w:t>
            </w:r>
          </w:p>
          <w:p w:rsidR="002A1478" w:rsidRDefault="002A1478" w:rsidP="001A2E0F">
            <w:pPr>
              <w:spacing w:line="360" w:lineRule="exact"/>
              <w:jc w:val="center"/>
              <w:rPr>
                <w:rFonts w:ascii="宋体" w:hAnsi="宋体"/>
                <w:bCs/>
                <w:szCs w:val="21"/>
              </w:rPr>
            </w:pPr>
            <w:r>
              <w:rPr>
                <w:rFonts w:ascii="宋体" w:hAnsi="宋体" w:hint="eastAsia"/>
                <w:bCs/>
                <w:szCs w:val="21"/>
              </w:rPr>
              <w:t>出版社</w:t>
            </w:r>
          </w:p>
        </w:tc>
        <w:tc>
          <w:tcPr>
            <w:tcW w:w="6726" w:type="dxa"/>
            <w:gridSpan w:val="7"/>
            <w:tcBorders>
              <w:top w:val="single" w:sz="4" w:space="0" w:color="auto"/>
              <w:left w:val="single" w:sz="4" w:space="0" w:color="auto"/>
              <w:bottom w:val="single" w:sz="4" w:space="0" w:color="auto"/>
              <w:right w:val="single" w:sz="4" w:space="0" w:color="auto"/>
            </w:tcBorders>
            <w:vAlign w:val="center"/>
          </w:tcPr>
          <w:p w:rsidR="002A1478" w:rsidRDefault="002A1478" w:rsidP="001A2E0F">
            <w:pPr>
              <w:widowControl/>
              <w:jc w:val="center"/>
              <w:rPr>
                <w:rFonts w:ascii="宋体" w:hAnsi="宋体"/>
                <w:szCs w:val="21"/>
              </w:rPr>
            </w:pPr>
            <w:r>
              <w:rPr>
                <w:rFonts w:cs="宋体" w:hint="eastAsia"/>
                <w:kern w:val="0"/>
                <w:sz w:val="24"/>
                <w:szCs w:val="21"/>
              </w:rPr>
              <w:t>贾大成主编，人民卫生出版社出版，</w:t>
            </w:r>
            <w:r>
              <w:rPr>
                <w:kern w:val="0"/>
                <w:sz w:val="24"/>
                <w:szCs w:val="21"/>
              </w:rPr>
              <w:t>20</w:t>
            </w:r>
            <w:r>
              <w:rPr>
                <w:rFonts w:hint="eastAsia"/>
                <w:kern w:val="0"/>
                <w:sz w:val="24"/>
                <w:szCs w:val="21"/>
              </w:rPr>
              <w:t>15</w:t>
            </w:r>
            <w:r>
              <w:rPr>
                <w:rFonts w:cs="宋体" w:hint="eastAsia"/>
                <w:kern w:val="0"/>
                <w:sz w:val="24"/>
                <w:szCs w:val="21"/>
              </w:rPr>
              <w:t>年</w:t>
            </w:r>
            <w:r>
              <w:rPr>
                <w:kern w:val="0"/>
                <w:sz w:val="24"/>
                <w:szCs w:val="21"/>
              </w:rPr>
              <w:t>9</w:t>
            </w:r>
            <w:r>
              <w:rPr>
                <w:rFonts w:cs="宋体" w:hint="eastAsia"/>
                <w:kern w:val="0"/>
                <w:sz w:val="24"/>
                <w:szCs w:val="21"/>
              </w:rPr>
              <w:t>月</w:t>
            </w:r>
          </w:p>
        </w:tc>
      </w:tr>
    </w:tbl>
    <w:p w:rsidR="002A1478" w:rsidRDefault="002A1478" w:rsidP="002A1478">
      <w:pPr>
        <w:rPr>
          <w:rFonts w:ascii="楷体_GB2312" w:eastAsia="楷体_GB2312"/>
          <w:sz w:val="20"/>
        </w:rPr>
      </w:pPr>
      <w:r>
        <w:rPr>
          <w:rFonts w:ascii="楷体_GB2312" w:eastAsia="楷体_GB2312" w:hint="eastAsia"/>
          <w:sz w:val="20"/>
        </w:rPr>
        <w:t>备注：</w:t>
      </w:r>
      <w:r>
        <w:rPr>
          <w:rFonts w:ascii="楷体_GB2312" w:eastAsia="楷体_GB2312"/>
          <w:sz w:val="20"/>
        </w:rPr>
        <w:t>1.</w:t>
      </w:r>
      <w:r>
        <w:rPr>
          <w:rFonts w:ascii="楷体_GB2312" w:eastAsia="楷体_GB2312" w:hint="eastAsia"/>
          <w:sz w:val="20"/>
        </w:rPr>
        <w:t>课程内容简介包括：课程的性质；学习本课程的目标；学习本课程的要求；</w:t>
      </w:r>
    </w:p>
    <w:p w:rsidR="001A2E0F" w:rsidRPr="001A2E0F" w:rsidRDefault="002A1478" w:rsidP="001A2E0F">
      <w:pPr>
        <w:rPr>
          <w:rFonts w:ascii="楷体_GB2312" w:eastAsia="楷体_GB2312"/>
          <w:sz w:val="20"/>
        </w:rPr>
      </w:pPr>
      <w:r>
        <w:rPr>
          <w:rFonts w:ascii="楷体_GB2312" w:eastAsia="楷体_GB2312"/>
          <w:sz w:val="20"/>
        </w:rPr>
        <w:t xml:space="preserve">      2.</w:t>
      </w:r>
      <w:r>
        <w:rPr>
          <w:rFonts w:ascii="楷体_GB2312" w:eastAsia="楷体_GB2312" w:hint="eastAsia"/>
          <w:sz w:val="20"/>
        </w:rPr>
        <w:t>主讲教师简介包括：姓名，性别，年龄，学历学位，职称职务，学术情况，获奖情况等。</w:t>
      </w:r>
    </w:p>
    <w:p w:rsidR="002A1478" w:rsidRPr="00AC4087" w:rsidRDefault="002A1478" w:rsidP="002A1478">
      <w:pPr>
        <w:jc w:val="center"/>
      </w:pPr>
      <w:r w:rsidRPr="00AC4087">
        <w:rPr>
          <w:rFonts w:ascii="楷体_GB2312" w:eastAsia="楷体_GB2312" w:hint="eastAsia"/>
          <w:b/>
          <w:bCs/>
          <w:sz w:val="36"/>
          <w:szCs w:val="36"/>
        </w:rPr>
        <w:t>下沙高教园区校际选修课程信息一览表</w:t>
      </w:r>
    </w:p>
    <w:p w:rsidR="002A1478" w:rsidRPr="00AC4087" w:rsidRDefault="002A1478" w:rsidP="002A1478">
      <w:pPr>
        <w:ind w:firstLineChars="800" w:firstLine="2400"/>
        <w:rPr>
          <w:bCs/>
          <w:sz w:val="28"/>
        </w:rPr>
      </w:pPr>
      <w:r w:rsidRPr="00AC4087">
        <w:rPr>
          <w:rFonts w:ascii="楷体_GB2312" w:eastAsia="楷体_GB2312" w:hint="eastAsia"/>
          <w:sz w:val="30"/>
        </w:rPr>
        <w:t>2022-2023学年第</w:t>
      </w:r>
      <w:r>
        <w:rPr>
          <w:rFonts w:ascii="楷体_GB2312" w:eastAsia="楷体_GB2312" w:hint="eastAsia"/>
          <w:sz w:val="30"/>
        </w:rPr>
        <w:t>二</w:t>
      </w:r>
      <w:r w:rsidRPr="00AC4087">
        <w:rPr>
          <w:rFonts w:ascii="楷体_GB2312" w:eastAsia="楷体_GB2312" w:hint="eastAsia"/>
          <w:sz w:val="30"/>
        </w:rPr>
        <w:t>学期</w:t>
      </w:r>
    </w:p>
    <w:tbl>
      <w:tblPr>
        <w:tblW w:w="866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606"/>
        <w:gridCol w:w="1329"/>
        <w:gridCol w:w="2691"/>
        <w:gridCol w:w="348"/>
        <w:gridCol w:w="55"/>
        <w:gridCol w:w="1193"/>
        <w:gridCol w:w="81"/>
        <w:gridCol w:w="1388"/>
        <w:gridCol w:w="970"/>
      </w:tblGrid>
      <w:tr w:rsidR="002A1478" w:rsidRPr="00AC4087" w:rsidTr="001A2E0F">
        <w:trPr>
          <w:trHeight w:val="555"/>
          <w:jc w:val="center"/>
        </w:trPr>
        <w:tc>
          <w:tcPr>
            <w:tcW w:w="1935" w:type="dxa"/>
            <w:gridSpan w:val="2"/>
            <w:tcBorders>
              <w:top w:val="single" w:sz="4" w:space="0" w:color="auto"/>
              <w:left w:val="single" w:sz="4" w:space="0" w:color="auto"/>
              <w:bottom w:val="single" w:sz="4" w:space="0" w:color="auto"/>
              <w:right w:val="single" w:sz="4" w:space="0" w:color="auto"/>
            </w:tcBorders>
            <w:vAlign w:val="center"/>
          </w:tcPr>
          <w:p w:rsidR="002A1478" w:rsidRPr="00AC4087" w:rsidRDefault="002A1478" w:rsidP="001A2E0F">
            <w:pPr>
              <w:jc w:val="center"/>
              <w:rPr>
                <w:rFonts w:eastAsia="楷体_GB2312"/>
                <w:bCs/>
                <w:sz w:val="24"/>
              </w:rPr>
            </w:pPr>
            <w:r w:rsidRPr="00AC4087">
              <w:rPr>
                <w:rFonts w:eastAsia="楷体_GB2312" w:hint="eastAsia"/>
                <w:bCs/>
                <w:sz w:val="24"/>
              </w:rPr>
              <w:t>课程名称</w:t>
            </w:r>
          </w:p>
        </w:tc>
        <w:tc>
          <w:tcPr>
            <w:tcW w:w="3039" w:type="dxa"/>
            <w:gridSpan w:val="2"/>
            <w:tcBorders>
              <w:top w:val="single" w:sz="4" w:space="0" w:color="auto"/>
              <w:left w:val="single" w:sz="4" w:space="0" w:color="auto"/>
              <w:bottom w:val="single" w:sz="4" w:space="0" w:color="auto"/>
              <w:right w:val="single" w:sz="4" w:space="0" w:color="auto"/>
            </w:tcBorders>
            <w:vAlign w:val="center"/>
          </w:tcPr>
          <w:p w:rsidR="002A1478" w:rsidRPr="00AC4087" w:rsidRDefault="002A1478" w:rsidP="001A2E0F">
            <w:pPr>
              <w:spacing w:line="300" w:lineRule="auto"/>
              <w:jc w:val="center"/>
              <w:rPr>
                <w:rFonts w:ascii="宋体" w:hAnsi="宋体"/>
                <w:szCs w:val="21"/>
              </w:rPr>
            </w:pPr>
            <w:r w:rsidRPr="00AC4087">
              <w:rPr>
                <w:rFonts w:ascii="宋体" w:hAnsi="宋体" w:hint="eastAsia"/>
                <w:szCs w:val="21"/>
              </w:rPr>
              <w:t>中国社会变迁史专题讲座</w:t>
            </w:r>
          </w:p>
        </w:tc>
        <w:tc>
          <w:tcPr>
            <w:tcW w:w="1248" w:type="dxa"/>
            <w:gridSpan w:val="2"/>
            <w:tcBorders>
              <w:top w:val="single" w:sz="4" w:space="0" w:color="auto"/>
              <w:left w:val="single" w:sz="4" w:space="0" w:color="auto"/>
              <w:bottom w:val="single" w:sz="4" w:space="0" w:color="auto"/>
              <w:right w:val="single" w:sz="4" w:space="0" w:color="auto"/>
            </w:tcBorders>
            <w:vAlign w:val="center"/>
          </w:tcPr>
          <w:p w:rsidR="002A1478" w:rsidRPr="00AC4087" w:rsidRDefault="002A1478" w:rsidP="001A2E0F">
            <w:pPr>
              <w:jc w:val="center"/>
              <w:rPr>
                <w:rFonts w:ascii="楷体_GB2312" w:eastAsia="楷体_GB2312" w:hAnsi="宋体"/>
                <w:bCs/>
                <w:sz w:val="24"/>
              </w:rPr>
            </w:pPr>
            <w:r w:rsidRPr="00AC4087">
              <w:rPr>
                <w:rFonts w:ascii="楷体_GB2312" w:eastAsia="楷体_GB2312" w:hAnsi="宋体" w:hint="eastAsia"/>
                <w:bCs/>
                <w:sz w:val="24"/>
              </w:rPr>
              <w:t>任课教师</w:t>
            </w:r>
          </w:p>
        </w:tc>
        <w:tc>
          <w:tcPr>
            <w:tcW w:w="2439" w:type="dxa"/>
            <w:gridSpan w:val="3"/>
            <w:tcBorders>
              <w:top w:val="single" w:sz="4" w:space="0" w:color="auto"/>
              <w:left w:val="single" w:sz="4" w:space="0" w:color="auto"/>
              <w:bottom w:val="single" w:sz="4" w:space="0" w:color="auto"/>
              <w:right w:val="single" w:sz="4" w:space="0" w:color="auto"/>
            </w:tcBorders>
            <w:vAlign w:val="center"/>
          </w:tcPr>
          <w:p w:rsidR="002A1478" w:rsidRPr="00AC4087" w:rsidRDefault="002A1478" w:rsidP="001A2E0F">
            <w:pPr>
              <w:spacing w:line="300" w:lineRule="auto"/>
              <w:jc w:val="center"/>
              <w:rPr>
                <w:rFonts w:ascii="宋体" w:hAnsi="宋体"/>
                <w:szCs w:val="21"/>
              </w:rPr>
            </w:pPr>
            <w:r w:rsidRPr="00AC4087">
              <w:rPr>
                <w:rFonts w:ascii="宋体" w:hAnsi="宋体" w:hint="eastAsia"/>
                <w:szCs w:val="21"/>
              </w:rPr>
              <w:t>王艳娟</w:t>
            </w:r>
          </w:p>
        </w:tc>
      </w:tr>
      <w:tr w:rsidR="002A1478" w:rsidRPr="00AC4087" w:rsidTr="001A2E0F">
        <w:trPr>
          <w:trHeight w:val="513"/>
          <w:jc w:val="center"/>
        </w:trPr>
        <w:tc>
          <w:tcPr>
            <w:tcW w:w="1935" w:type="dxa"/>
            <w:gridSpan w:val="2"/>
            <w:tcBorders>
              <w:top w:val="single" w:sz="4" w:space="0" w:color="auto"/>
              <w:left w:val="single" w:sz="4" w:space="0" w:color="auto"/>
              <w:bottom w:val="single" w:sz="4" w:space="0" w:color="auto"/>
              <w:right w:val="single" w:sz="4" w:space="0" w:color="auto"/>
            </w:tcBorders>
            <w:vAlign w:val="center"/>
          </w:tcPr>
          <w:p w:rsidR="002A1478" w:rsidRPr="00AC4087" w:rsidRDefault="002A1478" w:rsidP="001A2E0F">
            <w:pPr>
              <w:jc w:val="center"/>
              <w:rPr>
                <w:rFonts w:eastAsia="楷体_GB2312"/>
                <w:bCs/>
                <w:sz w:val="24"/>
              </w:rPr>
            </w:pPr>
            <w:r w:rsidRPr="00AC4087">
              <w:rPr>
                <w:rFonts w:eastAsia="楷体_GB2312" w:hint="eastAsia"/>
                <w:bCs/>
                <w:sz w:val="24"/>
              </w:rPr>
              <w:t>课程英文名称</w:t>
            </w:r>
          </w:p>
        </w:tc>
        <w:tc>
          <w:tcPr>
            <w:tcW w:w="6726" w:type="dxa"/>
            <w:gridSpan w:val="7"/>
            <w:tcBorders>
              <w:top w:val="single" w:sz="4" w:space="0" w:color="auto"/>
              <w:left w:val="single" w:sz="4" w:space="0" w:color="auto"/>
              <w:bottom w:val="single" w:sz="4" w:space="0" w:color="auto"/>
              <w:right w:val="single" w:sz="4" w:space="0" w:color="auto"/>
            </w:tcBorders>
            <w:vAlign w:val="center"/>
          </w:tcPr>
          <w:p w:rsidR="002A1478" w:rsidRPr="00AC4087" w:rsidRDefault="002A1478" w:rsidP="001A2E0F">
            <w:pPr>
              <w:spacing w:line="300" w:lineRule="auto"/>
              <w:jc w:val="center"/>
              <w:rPr>
                <w:rFonts w:ascii="宋体" w:hAnsi="宋体"/>
                <w:szCs w:val="21"/>
              </w:rPr>
            </w:pPr>
            <w:r w:rsidRPr="00AC4087">
              <w:rPr>
                <w:rFonts w:ascii="宋体" w:hAnsi="宋体" w:hint="eastAsia"/>
                <w:szCs w:val="21"/>
              </w:rPr>
              <w:t xml:space="preserve">The Transformation of Society during Modern </w:t>
            </w:r>
            <w:smartTag w:uri="urn:schemas-microsoft-com:office:smarttags" w:element="country-region">
              <w:smartTag w:uri="urn:schemas-microsoft-com:office:smarttags" w:element="place">
                <w:r w:rsidRPr="00AC4087">
                  <w:rPr>
                    <w:rFonts w:ascii="宋体" w:hAnsi="宋体" w:hint="eastAsia"/>
                    <w:szCs w:val="21"/>
                  </w:rPr>
                  <w:t>China</w:t>
                </w:r>
              </w:smartTag>
            </w:smartTag>
          </w:p>
        </w:tc>
      </w:tr>
      <w:tr w:rsidR="002A1478" w:rsidRPr="00AC4087" w:rsidTr="001A2E0F">
        <w:trPr>
          <w:trHeight w:val="605"/>
          <w:jc w:val="center"/>
        </w:trPr>
        <w:tc>
          <w:tcPr>
            <w:tcW w:w="1935" w:type="dxa"/>
            <w:gridSpan w:val="2"/>
            <w:tcBorders>
              <w:top w:val="single" w:sz="4" w:space="0" w:color="auto"/>
              <w:left w:val="single" w:sz="4" w:space="0" w:color="auto"/>
              <w:bottom w:val="single" w:sz="4" w:space="0" w:color="auto"/>
              <w:right w:val="single" w:sz="4" w:space="0" w:color="auto"/>
            </w:tcBorders>
            <w:vAlign w:val="center"/>
          </w:tcPr>
          <w:p w:rsidR="002A1478" w:rsidRPr="00AC4087" w:rsidRDefault="002A1478" w:rsidP="001A2E0F">
            <w:pPr>
              <w:jc w:val="center"/>
              <w:rPr>
                <w:szCs w:val="21"/>
              </w:rPr>
            </w:pPr>
            <w:r w:rsidRPr="00AC4087">
              <w:rPr>
                <w:rFonts w:eastAsia="楷体_GB2312" w:hint="eastAsia"/>
                <w:bCs/>
                <w:sz w:val="24"/>
              </w:rPr>
              <w:t>课程开设学校</w:t>
            </w:r>
          </w:p>
        </w:tc>
        <w:tc>
          <w:tcPr>
            <w:tcW w:w="3094" w:type="dxa"/>
            <w:gridSpan w:val="3"/>
            <w:tcBorders>
              <w:top w:val="single" w:sz="4" w:space="0" w:color="auto"/>
              <w:left w:val="single" w:sz="4" w:space="0" w:color="auto"/>
              <w:bottom w:val="single" w:sz="4" w:space="0" w:color="auto"/>
              <w:right w:val="single" w:sz="4" w:space="0" w:color="auto"/>
            </w:tcBorders>
            <w:vAlign w:val="center"/>
          </w:tcPr>
          <w:p w:rsidR="002A1478" w:rsidRPr="00AC4087" w:rsidRDefault="002A1478" w:rsidP="001A2E0F">
            <w:pPr>
              <w:spacing w:line="300" w:lineRule="auto"/>
              <w:jc w:val="center"/>
              <w:rPr>
                <w:rFonts w:ascii="宋体" w:hAnsi="宋体"/>
                <w:szCs w:val="21"/>
              </w:rPr>
            </w:pPr>
            <w:r w:rsidRPr="00AC4087">
              <w:rPr>
                <w:rFonts w:ascii="宋体" w:hAnsi="宋体" w:hint="eastAsia"/>
                <w:szCs w:val="21"/>
              </w:rPr>
              <w:t>浙江理工大学</w:t>
            </w:r>
          </w:p>
        </w:tc>
        <w:tc>
          <w:tcPr>
            <w:tcW w:w="2662" w:type="dxa"/>
            <w:gridSpan w:val="3"/>
            <w:tcBorders>
              <w:top w:val="single" w:sz="4" w:space="0" w:color="auto"/>
              <w:left w:val="single" w:sz="4" w:space="0" w:color="auto"/>
              <w:bottom w:val="single" w:sz="4" w:space="0" w:color="auto"/>
              <w:right w:val="single" w:sz="4" w:space="0" w:color="auto"/>
            </w:tcBorders>
            <w:vAlign w:val="center"/>
          </w:tcPr>
          <w:p w:rsidR="002A1478" w:rsidRPr="00AC4087" w:rsidRDefault="002A1478" w:rsidP="001A2E0F">
            <w:pPr>
              <w:jc w:val="center"/>
              <w:rPr>
                <w:rFonts w:ascii="楷体_GB2312" w:eastAsia="楷体_GB2312" w:hAnsi="宋体"/>
                <w:bCs/>
                <w:sz w:val="24"/>
              </w:rPr>
            </w:pPr>
            <w:r w:rsidRPr="00AC4087">
              <w:rPr>
                <w:rFonts w:ascii="楷体_GB2312" w:eastAsia="楷体_GB2312" w:hAnsi="宋体" w:hint="eastAsia"/>
                <w:bCs/>
                <w:sz w:val="24"/>
              </w:rPr>
              <w:t>各校限选人数</w:t>
            </w:r>
          </w:p>
        </w:tc>
        <w:tc>
          <w:tcPr>
            <w:tcW w:w="970" w:type="dxa"/>
            <w:tcBorders>
              <w:top w:val="single" w:sz="4" w:space="0" w:color="auto"/>
              <w:left w:val="single" w:sz="4" w:space="0" w:color="auto"/>
              <w:bottom w:val="single" w:sz="4" w:space="0" w:color="auto"/>
              <w:right w:val="single" w:sz="4" w:space="0" w:color="auto"/>
            </w:tcBorders>
            <w:vAlign w:val="center"/>
          </w:tcPr>
          <w:p w:rsidR="002A1478" w:rsidRPr="00AC4087" w:rsidRDefault="002A1478" w:rsidP="001A2E0F">
            <w:pPr>
              <w:spacing w:line="300" w:lineRule="auto"/>
              <w:jc w:val="center"/>
              <w:rPr>
                <w:rFonts w:ascii="宋体" w:hAnsi="宋体"/>
                <w:szCs w:val="21"/>
              </w:rPr>
            </w:pPr>
            <w:r w:rsidRPr="00AC4087">
              <w:rPr>
                <w:rFonts w:ascii="宋体" w:hAnsi="宋体" w:hint="eastAsia"/>
                <w:szCs w:val="21"/>
              </w:rPr>
              <w:t>1</w:t>
            </w:r>
            <w:r w:rsidRPr="00AC4087">
              <w:rPr>
                <w:rFonts w:ascii="宋体" w:hAnsi="宋体"/>
                <w:szCs w:val="21"/>
              </w:rPr>
              <w:t>2</w:t>
            </w:r>
          </w:p>
        </w:tc>
      </w:tr>
      <w:tr w:rsidR="002A1478" w:rsidTr="001A2E0F">
        <w:trPr>
          <w:trHeight w:val="480"/>
          <w:jc w:val="center"/>
        </w:trPr>
        <w:tc>
          <w:tcPr>
            <w:tcW w:w="1935" w:type="dxa"/>
            <w:gridSpan w:val="2"/>
            <w:tcBorders>
              <w:top w:val="single" w:sz="4" w:space="0" w:color="auto"/>
              <w:left w:val="single" w:sz="4" w:space="0" w:color="auto"/>
              <w:bottom w:val="single" w:sz="4" w:space="0" w:color="auto"/>
              <w:right w:val="single" w:sz="4" w:space="0" w:color="auto"/>
            </w:tcBorders>
            <w:vAlign w:val="center"/>
          </w:tcPr>
          <w:p w:rsidR="002A1478" w:rsidRPr="00AC4087" w:rsidRDefault="002A1478" w:rsidP="001A2E0F">
            <w:pPr>
              <w:jc w:val="center"/>
              <w:rPr>
                <w:rFonts w:eastAsia="楷体_GB2312"/>
                <w:bCs/>
                <w:sz w:val="24"/>
              </w:rPr>
            </w:pPr>
            <w:r w:rsidRPr="00AC4087">
              <w:rPr>
                <w:rFonts w:eastAsia="楷体_GB2312" w:hint="eastAsia"/>
                <w:bCs/>
                <w:sz w:val="24"/>
              </w:rPr>
              <w:t>考核方式</w:t>
            </w:r>
          </w:p>
        </w:tc>
        <w:tc>
          <w:tcPr>
            <w:tcW w:w="2691" w:type="dxa"/>
            <w:tcBorders>
              <w:top w:val="single" w:sz="4" w:space="0" w:color="auto"/>
              <w:left w:val="single" w:sz="4" w:space="0" w:color="auto"/>
              <w:bottom w:val="single" w:sz="4" w:space="0" w:color="auto"/>
              <w:right w:val="single" w:sz="4" w:space="0" w:color="auto"/>
            </w:tcBorders>
            <w:vAlign w:val="center"/>
          </w:tcPr>
          <w:p w:rsidR="002A1478" w:rsidRPr="00AC4087" w:rsidRDefault="002A1478" w:rsidP="001A2E0F">
            <w:pPr>
              <w:spacing w:line="300" w:lineRule="auto"/>
              <w:jc w:val="center"/>
              <w:rPr>
                <w:rFonts w:ascii="宋体" w:hAnsi="宋体"/>
                <w:szCs w:val="21"/>
              </w:rPr>
            </w:pPr>
            <w:r w:rsidRPr="00AC4087">
              <w:rPr>
                <w:rFonts w:ascii="宋体" w:hAnsi="宋体" w:hint="eastAsia"/>
                <w:szCs w:val="21"/>
              </w:rPr>
              <w:t>开卷考查</w:t>
            </w:r>
          </w:p>
        </w:tc>
        <w:tc>
          <w:tcPr>
            <w:tcW w:w="1677" w:type="dxa"/>
            <w:gridSpan w:val="4"/>
            <w:tcBorders>
              <w:top w:val="single" w:sz="4" w:space="0" w:color="auto"/>
              <w:left w:val="single" w:sz="4" w:space="0" w:color="auto"/>
              <w:bottom w:val="single" w:sz="4" w:space="0" w:color="auto"/>
              <w:right w:val="single" w:sz="4" w:space="0" w:color="auto"/>
            </w:tcBorders>
            <w:vAlign w:val="center"/>
          </w:tcPr>
          <w:p w:rsidR="002A1478" w:rsidRPr="00AC4087" w:rsidRDefault="002A1478" w:rsidP="001A2E0F">
            <w:pPr>
              <w:jc w:val="center"/>
              <w:rPr>
                <w:rFonts w:ascii="楷体_GB2312" w:eastAsia="楷体_GB2312" w:hAnsi="宋体"/>
                <w:bCs/>
                <w:sz w:val="24"/>
              </w:rPr>
            </w:pPr>
            <w:r w:rsidRPr="00AC4087">
              <w:rPr>
                <w:rFonts w:ascii="楷体_GB2312" w:eastAsia="楷体_GB2312" w:hAnsi="宋体" w:hint="eastAsia"/>
                <w:bCs/>
                <w:sz w:val="24"/>
              </w:rPr>
              <w:t>上课时间</w:t>
            </w:r>
          </w:p>
          <w:p w:rsidR="002A1478" w:rsidRPr="00AC4087" w:rsidRDefault="002A1478" w:rsidP="001A2E0F">
            <w:pPr>
              <w:jc w:val="center"/>
              <w:rPr>
                <w:rFonts w:ascii="宋体" w:hAnsi="宋体"/>
                <w:b/>
                <w:szCs w:val="21"/>
              </w:rPr>
            </w:pPr>
            <w:r w:rsidRPr="00AC4087">
              <w:rPr>
                <w:rFonts w:ascii="楷体_GB2312" w:eastAsia="楷体_GB2312" w:hAnsi="宋体" w:hint="eastAsia"/>
                <w:b/>
                <w:bCs/>
                <w:sz w:val="24"/>
              </w:rPr>
              <w:t>地点（群号）</w:t>
            </w:r>
          </w:p>
        </w:tc>
        <w:tc>
          <w:tcPr>
            <w:tcW w:w="2358" w:type="dxa"/>
            <w:gridSpan w:val="2"/>
            <w:tcBorders>
              <w:top w:val="single" w:sz="4" w:space="0" w:color="auto"/>
              <w:left w:val="single" w:sz="4" w:space="0" w:color="auto"/>
              <w:bottom w:val="single" w:sz="4" w:space="0" w:color="auto"/>
              <w:right w:val="single" w:sz="4" w:space="0" w:color="auto"/>
            </w:tcBorders>
            <w:vAlign w:val="center"/>
          </w:tcPr>
          <w:p w:rsidR="002A1478" w:rsidRPr="007E1A43" w:rsidRDefault="002A1478" w:rsidP="001A2E0F">
            <w:pPr>
              <w:jc w:val="center"/>
              <w:rPr>
                <w:rFonts w:ascii="宋体" w:hAnsi="宋体"/>
                <w:szCs w:val="21"/>
              </w:rPr>
            </w:pPr>
            <w:r w:rsidRPr="00AC4087">
              <w:rPr>
                <w:rFonts w:ascii="宋体" w:hAnsi="宋体" w:hint="eastAsia"/>
                <w:szCs w:val="21"/>
              </w:rPr>
              <w:t>线上教学：周三晚18:00</w:t>
            </w:r>
            <w:r w:rsidRPr="00AC4087">
              <w:rPr>
                <w:rFonts w:hint="eastAsia"/>
              </w:rPr>
              <w:t>钉钉群</w:t>
            </w:r>
            <w:r>
              <w:t>23210004863</w:t>
            </w:r>
          </w:p>
        </w:tc>
      </w:tr>
      <w:tr w:rsidR="002A1478" w:rsidTr="001A2E0F">
        <w:trPr>
          <w:trHeight w:val="1703"/>
          <w:jc w:val="center"/>
        </w:trPr>
        <w:tc>
          <w:tcPr>
            <w:tcW w:w="606"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eastAsia="楷体_GB2312"/>
                <w:bCs/>
                <w:sz w:val="24"/>
              </w:rPr>
            </w:pPr>
            <w:r>
              <w:rPr>
                <w:rFonts w:eastAsia="楷体_GB2312" w:hint="eastAsia"/>
                <w:bCs/>
                <w:sz w:val="24"/>
              </w:rPr>
              <w:t>课</w:t>
            </w:r>
          </w:p>
          <w:p w:rsidR="002A1478" w:rsidRDefault="002A1478" w:rsidP="001A2E0F">
            <w:pPr>
              <w:jc w:val="center"/>
              <w:rPr>
                <w:rFonts w:eastAsia="楷体_GB2312"/>
                <w:bCs/>
                <w:sz w:val="24"/>
              </w:rPr>
            </w:pPr>
            <w:r>
              <w:rPr>
                <w:rFonts w:eastAsia="楷体_GB2312" w:hint="eastAsia"/>
                <w:bCs/>
                <w:sz w:val="24"/>
              </w:rPr>
              <w:t>程内</w:t>
            </w:r>
          </w:p>
          <w:p w:rsidR="002A1478" w:rsidRDefault="002A1478" w:rsidP="001A2E0F">
            <w:pPr>
              <w:jc w:val="center"/>
              <w:rPr>
                <w:rFonts w:eastAsia="楷体_GB2312"/>
                <w:bCs/>
                <w:sz w:val="24"/>
              </w:rPr>
            </w:pPr>
            <w:r>
              <w:rPr>
                <w:rFonts w:eastAsia="楷体_GB2312" w:hint="eastAsia"/>
                <w:bCs/>
                <w:sz w:val="24"/>
              </w:rPr>
              <w:t>容</w:t>
            </w:r>
          </w:p>
          <w:p w:rsidR="002A1478" w:rsidRDefault="002A1478" w:rsidP="001A2E0F">
            <w:pPr>
              <w:jc w:val="center"/>
              <w:rPr>
                <w:rFonts w:eastAsia="楷体_GB2312"/>
                <w:bCs/>
                <w:sz w:val="24"/>
              </w:rPr>
            </w:pPr>
            <w:r>
              <w:rPr>
                <w:rFonts w:eastAsia="楷体_GB2312" w:hint="eastAsia"/>
                <w:bCs/>
                <w:sz w:val="24"/>
              </w:rPr>
              <w:t>简</w:t>
            </w:r>
          </w:p>
          <w:p w:rsidR="002A1478" w:rsidRDefault="002A1478" w:rsidP="001A2E0F">
            <w:pPr>
              <w:jc w:val="center"/>
              <w:rPr>
                <w:rFonts w:eastAsia="楷体_GB2312"/>
                <w:b/>
                <w:bCs/>
                <w:sz w:val="24"/>
              </w:rPr>
            </w:pPr>
            <w:r>
              <w:rPr>
                <w:rFonts w:eastAsia="楷体_GB2312" w:hint="eastAsia"/>
                <w:bCs/>
                <w:sz w:val="24"/>
              </w:rPr>
              <w:t>介</w:t>
            </w:r>
          </w:p>
        </w:tc>
        <w:tc>
          <w:tcPr>
            <w:tcW w:w="8055" w:type="dxa"/>
            <w:gridSpan w:val="8"/>
            <w:tcBorders>
              <w:top w:val="single" w:sz="4" w:space="0" w:color="auto"/>
              <w:left w:val="single" w:sz="4" w:space="0" w:color="auto"/>
              <w:bottom w:val="single" w:sz="4" w:space="0" w:color="auto"/>
              <w:right w:val="single" w:sz="4" w:space="0" w:color="auto"/>
            </w:tcBorders>
          </w:tcPr>
          <w:p w:rsidR="002A1478" w:rsidRDefault="002A1478" w:rsidP="001A2E0F">
            <w:pPr>
              <w:spacing w:line="360" w:lineRule="auto"/>
              <w:ind w:firstLineChars="200" w:firstLine="420"/>
              <w:rPr>
                <w:rFonts w:ascii="宋体" w:hAnsi="宋体"/>
                <w:szCs w:val="21"/>
              </w:rPr>
            </w:pPr>
            <w:r>
              <w:rPr>
                <w:rFonts w:ascii="宋体" w:hAnsi="宋体" w:hint="eastAsia"/>
                <w:szCs w:val="21"/>
              </w:rPr>
              <w:t>该课程是一门文化素质（通识）课，是中国近现代史课程体系的具体分支，是大学本科开设的《中国近现代史纲要》的拓展课程，兼具社会学、文化学、民俗学等众多学科的内容。该课程通过对中国社会转型中的物质生活和精神生活等方面的主要内容进行介绍，使学生对中国社会发展状况有一个比较清晰的认识，引导学生对社会变迁过程中面临的问题展开讨论、交流，总结、把握中国社会转型的发展线索和一般规律，养成观察、分析、解决问题的能力，从而提升史学素养和人文品味。</w:t>
            </w:r>
          </w:p>
          <w:p w:rsidR="002A1478" w:rsidRDefault="002A1478" w:rsidP="001A2E0F">
            <w:pPr>
              <w:spacing w:line="360" w:lineRule="auto"/>
              <w:ind w:firstLineChars="200" w:firstLine="420"/>
              <w:rPr>
                <w:rFonts w:ascii="宋体" w:hAnsi="宋体"/>
                <w:szCs w:val="21"/>
              </w:rPr>
            </w:pPr>
            <w:r>
              <w:rPr>
                <w:rFonts w:ascii="宋体" w:hAnsi="宋体" w:hint="eastAsia"/>
                <w:szCs w:val="21"/>
              </w:rPr>
              <w:t>本课程着重勾勒中国传统与变革的基本轮廓，描绘其发展的主要线索与变迁轨迹，臧否关键人物，阐释重大事件，评析制度文化。课程分专题式讲授 ，内容涉及中国社会转型的多领域、多层面。中国社会变迁史专题讲座，主要有“中国百年来的六次政治抉择”、“中国传统文化何去何从”、“民国大学的背景”、“新中国60年大学发展与反思”、“中国知识学人的抉择与命运”、“晚清民国政局与乱象”、“人在江湖三百年”、“生存与发展之间的中国移民”、“民国才子佳人”、“当传统建筑遭遇现代化”、“百年来的汉字、语言运动”等，并一起评赏相关影视作品、纪录片等。</w:t>
            </w:r>
          </w:p>
          <w:p w:rsidR="002A1478" w:rsidRDefault="002A1478" w:rsidP="001A2E0F">
            <w:pPr>
              <w:spacing w:line="380" w:lineRule="exact"/>
              <w:ind w:firstLineChars="200" w:firstLine="420"/>
              <w:jc w:val="left"/>
              <w:rPr>
                <w:rFonts w:ascii="宋体" w:hAnsi="宋体"/>
                <w:szCs w:val="21"/>
              </w:rPr>
            </w:pPr>
            <w:r>
              <w:rPr>
                <w:rFonts w:ascii="宋体" w:hAnsi="宋体" w:hint="eastAsia"/>
                <w:szCs w:val="21"/>
              </w:rPr>
              <w:t>知识单元1: 中国社会转型的基本概念及主要问题</w:t>
            </w:r>
          </w:p>
          <w:p w:rsidR="002A1478" w:rsidRDefault="002A1478" w:rsidP="001A2E0F">
            <w:pPr>
              <w:spacing w:line="380" w:lineRule="exact"/>
              <w:ind w:firstLineChars="196" w:firstLine="412"/>
              <w:rPr>
                <w:rFonts w:ascii="宋体" w:hAnsi="宋体"/>
                <w:szCs w:val="21"/>
              </w:rPr>
            </w:pPr>
            <w:r>
              <w:rPr>
                <w:rFonts w:ascii="宋体" w:hAnsi="宋体" w:hint="eastAsia"/>
                <w:szCs w:val="21"/>
              </w:rPr>
              <w:t>第一讲：中国社会转型的基本概念、理论与主要问题</w:t>
            </w:r>
          </w:p>
          <w:p w:rsidR="002A1478" w:rsidRDefault="002A1478" w:rsidP="001A2E0F">
            <w:pPr>
              <w:spacing w:line="380" w:lineRule="exact"/>
              <w:ind w:firstLineChars="200" w:firstLine="420"/>
              <w:jc w:val="left"/>
              <w:rPr>
                <w:rFonts w:ascii="宋体" w:hAnsi="宋体"/>
                <w:szCs w:val="21"/>
              </w:rPr>
            </w:pPr>
            <w:r>
              <w:rPr>
                <w:rFonts w:ascii="宋体" w:hAnsi="宋体" w:hint="eastAsia"/>
                <w:szCs w:val="21"/>
              </w:rPr>
              <w:t>知识单元2: 中国社会转型的展开专题</w:t>
            </w:r>
          </w:p>
          <w:p w:rsidR="002A1478" w:rsidRDefault="002A1478" w:rsidP="001A2E0F">
            <w:pPr>
              <w:spacing w:line="380" w:lineRule="exact"/>
              <w:ind w:firstLineChars="200" w:firstLine="420"/>
              <w:jc w:val="left"/>
              <w:rPr>
                <w:rFonts w:ascii="宋体" w:hAnsi="宋体"/>
                <w:szCs w:val="21"/>
              </w:rPr>
            </w:pPr>
            <w:r>
              <w:rPr>
                <w:rFonts w:ascii="宋体" w:hAnsi="宋体" w:hint="eastAsia"/>
                <w:szCs w:val="21"/>
              </w:rPr>
              <w:t>第二讲：中国现代化的政治选择</w:t>
            </w:r>
          </w:p>
          <w:p w:rsidR="002A1478" w:rsidRDefault="002A1478" w:rsidP="001A2E0F">
            <w:pPr>
              <w:spacing w:line="380" w:lineRule="exact"/>
              <w:ind w:firstLineChars="200" w:firstLine="420"/>
              <w:jc w:val="left"/>
              <w:rPr>
                <w:rFonts w:ascii="宋体" w:hAnsi="宋体"/>
                <w:szCs w:val="21"/>
              </w:rPr>
            </w:pPr>
            <w:r>
              <w:rPr>
                <w:rFonts w:ascii="宋体" w:hAnsi="宋体" w:hint="eastAsia"/>
                <w:szCs w:val="21"/>
              </w:rPr>
              <w:t>第三讲：中国崛起与文化创新</w:t>
            </w:r>
          </w:p>
          <w:p w:rsidR="002A1478" w:rsidRDefault="002A1478" w:rsidP="001A2E0F">
            <w:pPr>
              <w:spacing w:line="380" w:lineRule="exact"/>
              <w:ind w:firstLineChars="200" w:firstLine="420"/>
              <w:jc w:val="left"/>
              <w:rPr>
                <w:rFonts w:ascii="宋体" w:hAnsi="宋体"/>
                <w:szCs w:val="21"/>
              </w:rPr>
            </w:pPr>
            <w:r>
              <w:rPr>
                <w:rFonts w:ascii="宋体" w:hAnsi="宋体" w:hint="eastAsia"/>
                <w:szCs w:val="21"/>
              </w:rPr>
              <w:t>第四讲：时代变迁与中国知识分子命运</w:t>
            </w:r>
          </w:p>
          <w:p w:rsidR="002A1478" w:rsidRDefault="002A1478" w:rsidP="001A2E0F">
            <w:pPr>
              <w:spacing w:line="380" w:lineRule="exact"/>
              <w:ind w:firstLineChars="200" w:firstLine="420"/>
              <w:jc w:val="left"/>
              <w:rPr>
                <w:rFonts w:ascii="宋体" w:hAnsi="宋体"/>
                <w:szCs w:val="21"/>
              </w:rPr>
            </w:pPr>
            <w:r>
              <w:rPr>
                <w:rFonts w:ascii="宋体" w:hAnsi="宋体" w:hint="eastAsia"/>
                <w:szCs w:val="21"/>
              </w:rPr>
              <w:t>第五讲：塑造中国大学精神的实践</w:t>
            </w:r>
          </w:p>
          <w:p w:rsidR="002A1478" w:rsidRDefault="002A1478" w:rsidP="001A2E0F">
            <w:pPr>
              <w:spacing w:line="380" w:lineRule="exact"/>
              <w:ind w:firstLineChars="200" w:firstLine="420"/>
              <w:jc w:val="left"/>
              <w:rPr>
                <w:rFonts w:ascii="宋体" w:hAnsi="宋体"/>
                <w:szCs w:val="21"/>
              </w:rPr>
            </w:pPr>
            <w:r>
              <w:rPr>
                <w:rFonts w:ascii="宋体" w:hAnsi="宋体" w:hint="eastAsia"/>
                <w:szCs w:val="21"/>
              </w:rPr>
              <w:t>第六讲：文字变迁问题与中华文明延续</w:t>
            </w:r>
          </w:p>
          <w:p w:rsidR="002A1478" w:rsidRDefault="002A1478" w:rsidP="001A2E0F">
            <w:pPr>
              <w:spacing w:line="380" w:lineRule="exact"/>
              <w:ind w:firstLineChars="200" w:firstLine="420"/>
              <w:jc w:val="left"/>
              <w:rPr>
                <w:rFonts w:ascii="宋体" w:hAnsi="宋体"/>
                <w:szCs w:val="21"/>
              </w:rPr>
            </w:pPr>
            <w:r>
              <w:rPr>
                <w:rFonts w:ascii="宋体" w:hAnsi="宋体" w:hint="eastAsia"/>
                <w:szCs w:val="21"/>
              </w:rPr>
              <w:t>知识单元3:中国社会转型的拓展专题</w:t>
            </w:r>
          </w:p>
          <w:p w:rsidR="002A1478" w:rsidRDefault="002A1478" w:rsidP="001A2E0F">
            <w:pPr>
              <w:spacing w:line="380" w:lineRule="exact"/>
              <w:ind w:firstLineChars="200" w:firstLine="420"/>
              <w:jc w:val="left"/>
              <w:rPr>
                <w:rFonts w:ascii="宋体" w:hAnsi="宋体"/>
                <w:szCs w:val="21"/>
              </w:rPr>
            </w:pPr>
            <w:r>
              <w:rPr>
                <w:rFonts w:ascii="宋体" w:hAnsi="宋体" w:hint="eastAsia"/>
                <w:szCs w:val="21"/>
              </w:rPr>
              <w:t>第七讲：生存与发展之间的中国移民</w:t>
            </w:r>
          </w:p>
          <w:p w:rsidR="002A1478" w:rsidRDefault="002A1478" w:rsidP="001A2E0F">
            <w:pPr>
              <w:spacing w:line="380" w:lineRule="exact"/>
              <w:ind w:firstLineChars="200" w:firstLine="420"/>
              <w:jc w:val="left"/>
              <w:rPr>
                <w:rFonts w:ascii="宋体" w:hAnsi="宋体"/>
                <w:szCs w:val="21"/>
              </w:rPr>
            </w:pPr>
            <w:r>
              <w:rPr>
                <w:rFonts w:ascii="宋体" w:hAnsi="宋体" w:hint="eastAsia"/>
                <w:szCs w:val="21"/>
              </w:rPr>
              <w:t>第八讲：人在江湖——三百年来的帮会命运</w:t>
            </w:r>
          </w:p>
          <w:p w:rsidR="002A1478" w:rsidRDefault="002A1478" w:rsidP="001A2E0F">
            <w:pPr>
              <w:spacing w:line="380" w:lineRule="exact"/>
              <w:ind w:firstLineChars="200" w:firstLine="420"/>
              <w:jc w:val="left"/>
              <w:rPr>
                <w:rFonts w:ascii="宋体" w:hAnsi="宋体"/>
                <w:szCs w:val="21"/>
              </w:rPr>
            </w:pPr>
            <w:r>
              <w:rPr>
                <w:rFonts w:ascii="宋体" w:hAnsi="宋体" w:hint="eastAsia"/>
                <w:szCs w:val="21"/>
              </w:rPr>
              <w:t>第九讲：民国才子佳人</w:t>
            </w:r>
          </w:p>
          <w:p w:rsidR="002A1478" w:rsidRDefault="002A1478" w:rsidP="001A2E0F">
            <w:pPr>
              <w:spacing w:line="380" w:lineRule="exact"/>
              <w:ind w:firstLineChars="200" w:firstLine="420"/>
              <w:jc w:val="left"/>
              <w:rPr>
                <w:rFonts w:ascii="宋体" w:hAnsi="宋体"/>
                <w:szCs w:val="21"/>
              </w:rPr>
            </w:pPr>
            <w:r>
              <w:rPr>
                <w:rFonts w:ascii="宋体" w:hAnsi="宋体" w:hint="eastAsia"/>
                <w:szCs w:val="21"/>
              </w:rPr>
              <w:t>第十讲：中国社会转型中的移风易俗</w:t>
            </w:r>
          </w:p>
          <w:p w:rsidR="002A1478" w:rsidRDefault="002A1478" w:rsidP="001A2E0F">
            <w:pPr>
              <w:spacing w:line="380" w:lineRule="exact"/>
              <w:ind w:firstLineChars="200" w:firstLine="420"/>
              <w:jc w:val="left"/>
              <w:rPr>
                <w:rFonts w:ascii="宋体" w:hAnsi="宋体"/>
                <w:szCs w:val="21"/>
              </w:rPr>
            </w:pPr>
            <w:r>
              <w:rPr>
                <w:rFonts w:ascii="宋体" w:hAnsi="宋体" w:hint="eastAsia"/>
                <w:szCs w:val="21"/>
              </w:rPr>
              <w:t>知识单元4:讨论、考查课</w:t>
            </w:r>
          </w:p>
          <w:p w:rsidR="002A1478" w:rsidRDefault="002A1478" w:rsidP="001A2E0F">
            <w:pPr>
              <w:spacing w:line="380" w:lineRule="exact"/>
              <w:ind w:firstLineChars="200" w:firstLine="420"/>
              <w:jc w:val="left"/>
              <w:rPr>
                <w:rFonts w:ascii="宋体" w:hAnsi="宋体"/>
                <w:szCs w:val="21"/>
              </w:rPr>
            </w:pPr>
            <w:r>
              <w:rPr>
                <w:rFonts w:ascii="宋体" w:hAnsi="宋体" w:hint="eastAsia"/>
                <w:szCs w:val="21"/>
              </w:rPr>
              <w:t>第十一讲：讨论、考查</w:t>
            </w:r>
          </w:p>
        </w:tc>
      </w:tr>
      <w:tr w:rsidR="002A1478" w:rsidTr="001A2E0F">
        <w:trPr>
          <w:trHeight w:val="4947"/>
          <w:jc w:val="center"/>
        </w:trPr>
        <w:tc>
          <w:tcPr>
            <w:tcW w:w="606"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eastAsia="楷体_GB2312"/>
                <w:bCs/>
                <w:sz w:val="24"/>
              </w:rPr>
            </w:pPr>
            <w:r>
              <w:rPr>
                <w:rFonts w:eastAsia="楷体_GB2312" w:hint="eastAsia"/>
                <w:bCs/>
                <w:sz w:val="24"/>
              </w:rPr>
              <w:t>教师简介</w:t>
            </w:r>
          </w:p>
        </w:tc>
        <w:tc>
          <w:tcPr>
            <w:tcW w:w="8055" w:type="dxa"/>
            <w:gridSpan w:val="8"/>
            <w:tcBorders>
              <w:top w:val="single" w:sz="4" w:space="0" w:color="auto"/>
              <w:left w:val="single" w:sz="4" w:space="0" w:color="auto"/>
              <w:bottom w:val="single" w:sz="4" w:space="0" w:color="auto"/>
              <w:right w:val="single" w:sz="4" w:space="0" w:color="auto"/>
            </w:tcBorders>
          </w:tcPr>
          <w:p w:rsidR="002A1478" w:rsidRDefault="002A1478" w:rsidP="001A2E0F">
            <w:pPr>
              <w:spacing w:line="380" w:lineRule="exact"/>
              <w:ind w:firstLineChars="200" w:firstLine="420"/>
              <w:jc w:val="left"/>
              <w:rPr>
                <w:rFonts w:ascii="宋体" w:hAnsi="宋体"/>
                <w:szCs w:val="21"/>
              </w:rPr>
            </w:pPr>
            <w:r>
              <w:rPr>
                <w:rFonts w:ascii="宋体" w:hAnsi="宋体" w:hint="eastAsia"/>
                <w:szCs w:val="21"/>
              </w:rPr>
              <w:t>课程负责教师，王艳娟，历史学博士，副教授，2009年毕业于武汉大学历史学院。个人简介如下：</w:t>
            </w:r>
          </w:p>
          <w:p w:rsidR="002A1478" w:rsidRDefault="002A1478" w:rsidP="001A2E0F">
            <w:pPr>
              <w:spacing w:line="380" w:lineRule="exact"/>
              <w:ind w:firstLineChars="200" w:firstLine="420"/>
              <w:jc w:val="left"/>
              <w:rPr>
                <w:rFonts w:ascii="宋体" w:hAnsi="宋体"/>
                <w:szCs w:val="21"/>
              </w:rPr>
            </w:pPr>
            <w:r>
              <w:rPr>
                <w:rFonts w:ascii="宋体" w:hAnsi="宋体" w:hint="eastAsia"/>
                <w:szCs w:val="21"/>
              </w:rPr>
              <w:t>王艳娟，生于齐鲁之邦，壮游荆楚之地，武大修行脱胎换骨，成于珞珈山下，仕于西子湖畔。</w:t>
            </w:r>
          </w:p>
          <w:p w:rsidR="002A1478" w:rsidRDefault="002A1478" w:rsidP="001A2E0F">
            <w:pPr>
              <w:spacing w:line="380" w:lineRule="exact"/>
              <w:ind w:firstLineChars="200" w:firstLine="420"/>
              <w:jc w:val="left"/>
              <w:rPr>
                <w:rFonts w:ascii="宋体" w:hAnsi="宋体"/>
                <w:szCs w:val="21"/>
              </w:rPr>
            </w:pPr>
            <w:r>
              <w:rPr>
                <w:rFonts w:ascii="宋体" w:hAnsi="宋体" w:hint="eastAsia"/>
                <w:szCs w:val="21"/>
              </w:rPr>
              <w:t>自2009年入校来，主持省部级、厅局级项目7余项，主持课程建设项目2项，参编相关课程教材多部，发表科研教改论文多篇，获青年教师讲课比赛二等奖，教学效果广受好评。曾开设课程有《中国近现代史纲要》、《百年中国专题》、《中国社会文化转型专题解读》、《中国社会变迁史专题讲座》、《中国近现代史研究的理论与方法》等必修、选修课程。</w:t>
            </w:r>
          </w:p>
          <w:p w:rsidR="002A1478" w:rsidRDefault="002A1478" w:rsidP="001A2E0F">
            <w:pPr>
              <w:spacing w:line="380" w:lineRule="exact"/>
              <w:ind w:firstLineChars="200" w:firstLine="420"/>
              <w:jc w:val="left"/>
              <w:rPr>
                <w:rFonts w:ascii="宋体" w:hAnsi="宋体"/>
                <w:szCs w:val="21"/>
              </w:rPr>
            </w:pPr>
            <w:r>
              <w:rPr>
                <w:rFonts w:ascii="宋体" w:hAnsi="宋体" w:hint="eastAsia"/>
                <w:szCs w:val="21"/>
              </w:rPr>
              <w:t>《中国社会变迁史专题讲座》自开课以来，每学期学评教优秀，平均达到4.73以上，所授课程被列入多种版本的学生选课宝典</w:t>
            </w:r>
            <w:r>
              <w:rPr>
                <w:rFonts w:ascii="宋体" w:hAnsi="宋体"/>
                <w:szCs w:val="21"/>
              </w:rPr>
              <w:t>。</w:t>
            </w:r>
          </w:p>
          <w:p w:rsidR="002A1478" w:rsidRDefault="002A1478" w:rsidP="001A2E0F">
            <w:pPr>
              <w:spacing w:line="380" w:lineRule="exact"/>
              <w:ind w:firstLineChars="200" w:firstLine="420"/>
              <w:jc w:val="left"/>
              <w:rPr>
                <w:rFonts w:ascii="宋体" w:hAnsi="宋体"/>
                <w:szCs w:val="21"/>
              </w:rPr>
            </w:pPr>
            <w:r>
              <w:rPr>
                <w:rFonts w:ascii="宋体" w:hAnsi="宋体" w:hint="eastAsia"/>
                <w:szCs w:val="21"/>
              </w:rPr>
              <w:t>煮酒论史，杯盏间几家兴替？ 评古说今，得失中天道恒常！</w:t>
            </w:r>
          </w:p>
        </w:tc>
      </w:tr>
      <w:tr w:rsidR="002A1478" w:rsidTr="001A2E0F">
        <w:trPr>
          <w:cantSplit/>
          <w:trHeight w:val="446"/>
          <w:jc w:val="center"/>
        </w:trPr>
        <w:tc>
          <w:tcPr>
            <w:tcW w:w="606" w:type="dxa"/>
            <w:vMerge w:val="restart"/>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eastAsia="楷体_GB2312"/>
                <w:bCs/>
                <w:sz w:val="24"/>
              </w:rPr>
            </w:pPr>
            <w:r>
              <w:rPr>
                <w:rFonts w:eastAsia="楷体_GB2312" w:hint="eastAsia"/>
                <w:bCs/>
                <w:sz w:val="24"/>
              </w:rPr>
              <w:t>教材或参考书</w:t>
            </w:r>
          </w:p>
        </w:tc>
        <w:tc>
          <w:tcPr>
            <w:tcW w:w="1329"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60" w:lineRule="exact"/>
              <w:jc w:val="center"/>
              <w:rPr>
                <w:rFonts w:ascii="宋体" w:hAnsi="宋体"/>
                <w:bCs/>
                <w:szCs w:val="21"/>
              </w:rPr>
            </w:pPr>
            <w:r>
              <w:rPr>
                <w:rFonts w:ascii="宋体" w:hAnsi="宋体" w:hint="eastAsia"/>
                <w:bCs/>
                <w:szCs w:val="21"/>
              </w:rPr>
              <w:t>教材名称</w:t>
            </w:r>
          </w:p>
        </w:tc>
        <w:tc>
          <w:tcPr>
            <w:tcW w:w="6726" w:type="dxa"/>
            <w:gridSpan w:val="7"/>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80" w:lineRule="exact"/>
              <w:jc w:val="center"/>
              <w:rPr>
                <w:rFonts w:ascii="宋体" w:hAnsi="宋体"/>
                <w:szCs w:val="21"/>
              </w:rPr>
            </w:pPr>
            <w:r>
              <w:rPr>
                <w:rFonts w:ascii="宋体" w:hAnsi="宋体" w:hint="eastAsia"/>
                <w:szCs w:val="21"/>
              </w:rPr>
              <w:t>自编讲义</w:t>
            </w:r>
          </w:p>
        </w:tc>
      </w:tr>
      <w:tr w:rsidR="002A1478" w:rsidTr="001A2E0F">
        <w:trPr>
          <w:cantSplit/>
          <w:trHeight w:val="936"/>
          <w:jc w:val="center"/>
        </w:trPr>
        <w:tc>
          <w:tcPr>
            <w:tcW w:w="606" w:type="dxa"/>
            <w:vMerge/>
            <w:tcBorders>
              <w:top w:val="single" w:sz="4" w:space="0" w:color="auto"/>
              <w:left w:val="single" w:sz="4" w:space="0" w:color="auto"/>
              <w:bottom w:val="single" w:sz="4" w:space="0" w:color="auto"/>
              <w:right w:val="single" w:sz="4" w:space="0" w:color="auto"/>
            </w:tcBorders>
            <w:vAlign w:val="center"/>
          </w:tcPr>
          <w:p w:rsidR="002A1478" w:rsidRDefault="002A1478" w:rsidP="001A2E0F">
            <w:pPr>
              <w:widowControl/>
              <w:jc w:val="left"/>
              <w:rPr>
                <w:rFonts w:eastAsia="楷体_GB2312"/>
                <w:bCs/>
                <w:sz w:val="24"/>
              </w:rPr>
            </w:pPr>
          </w:p>
        </w:tc>
        <w:tc>
          <w:tcPr>
            <w:tcW w:w="1329"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60" w:lineRule="exact"/>
              <w:jc w:val="center"/>
              <w:rPr>
                <w:rFonts w:ascii="宋体" w:hAnsi="宋体"/>
                <w:bCs/>
                <w:szCs w:val="21"/>
              </w:rPr>
            </w:pPr>
            <w:r>
              <w:rPr>
                <w:rFonts w:ascii="宋体" w:hAnsi="宋体" w:hint="eastAsia"/>
                <w:bCs/>
                <w:szCs w:val="21"/>
              </w:rPr>
              <w:t>主编</w:t>
            </w:r>
          </w:p>
          <w:p w:rsidR="002A1478" w:rsidRDefault="002A1478" w:rsidP="001A2E0F">
            <w:pPr>
              <w:spacing w:line="360" w:lineRule="exact"/>
              <w:jc w:val="center"/>
              <w:rPr>
                <w:rFonts w:ascii="宋体" w:hAnsi="宋体"/>
                <w:bCs/>
                <w:szCs w:val="21"/>
              </w:rPr>
            </w:pPr>
            <w:r>
              <w:rPr>
                <w:rFonts w:ascii="宋体" w:hAnsi="宋体" w:hint="eastAsia"/>
                <w:bCs/>
                <w:szCs w:val="21"/>
              </w:rPr>
              <w:t>出版社</w:t>
            </w:r>
          </w:p>
        </w:tc>
        <w:tc>
          <w:tcPr>
            <w:tcW w:w="6726" w:type="dxa"/>
            <w:gridSpan w:val="7"/>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80" w:lineRule="exact"/>
              <w:rPr>
                <w:rFonts w:ascii="宋体" w:hAnsi="宋体"/>
                <w:szCs w:val="21"/>
              </w:rPr>
            </w:pPr>
            <w:r>
              <w:rPr>
                <w:rFonts w:ascii="宋体" w:hAnsi="宋体" w:hint="eastAsia"/>
                <w:szCs w:val="21"/>
              </w:rPr>
              <w:t>主要参考书</w:t>
            </w:r>
          </w:p>
          <w:p w:rsidR="002A1478" w:rsidRDefault="002A1478" w:rsidP="001A2E0F">
            <w:pPr>
              <w:spacing w:line="380" w:lineRule="exact"/>
              <w:rPr>
                <w:rFonts w:ascii="宋体" w:hAnsi="宋体"/>
                <w:szCs w:val="21"/>
              </w:rPr>
            </w:pPr>
            <w:r>
              <w:rPr>
                <w:rFonts w:ascii="宋体" w:hAnsi="宋体" w:hint="eastAsia"/>
                <w:szCs w:val="21"/>
              </w:rPr>
              <w:t>1．陈旭麓：《近代中国社会的新陈代谢》，</w:t>
            </w:r>
            <w:bookmarkStart w:id="0" w:name="publisher"/>
            <w:r>
              <w:rPr>
                <w:rFonts w:ascii="宋体" w:hAnsi="宋体"/>
                <w:szCs w:val="21"/>
              </w:rPr>
              <w:t>上海社会科学院出版社</w:t>
            </w:r>
            <w:bookmarkEnd w:id="0"/>
            <w:r>
              <w:rPr>
                <w:rFonts w:ascii="宋体" w:hAnsi="宋体" w:hint="eastAsia"/>
                <w:szCs w:val="21"/>
              </w:rPr>
              <w:t>，</w:t>
            </w:r>
            <w:r>
              <w:rPr>
                <w:rFonts w:ascii="宋体" w:hAnsi="宋体"/>
                <w:szCs w:val="21"/>
              </w:rPr>
              <w:t>2006</w:t>
            </w:r>
            <w:r>
              <w:rPr>
                <w:rFonts w:ascii="宋体" w:hAnsi="宋体" w:hint="eastAsia"/>
                <w:szCs w:val="21"/>
              </w:rPr>
              <w:t>年版。</w:t>
            </w:r>
          </w:p>
          <w:p w:rsidR="002A1478" w:rsidRDefault="002A1478" w:rsidP="001A2E0F">
            <w:pPr>
              <w:pStyle w:val="Default"/>
              <w:spacing w:line="380" w:lineRule="exact"/>
              <w:rPr>
                <w:rFonts w:ascii="宋体" w:eastAsia="宋体" w:hAnsi="宋体"/>
                <w:color w:val="auto"/>
                <w:kern w:val="2"/>
                <w:sz w:val="21"/>
                <w:szCs w:val="21"/>
              </w:rPr>
            </w:pPr>
            <w:r>
              <w:rPr>
                <w:rFonts w:ascii="宋体" w:eastAsia="宋体" w:hAnsi="宋体" w:hint="eastAsia"/>
                <w:color w:val="auto"/>
                <w:kern w:val="2"/>
                <w:sz w:val="21"/>
                <w:szCs w:val="21"/>
              </w:rPr>
              <w:t>2．</w:t>
            </w:r>
            <w:r>
              <w:rPr>
                <w:rFonts w:ascii="宋体" w:eastAsia="宋体" w:hAnsi="宋体"/>
                <w:color w:val="auto"/>
                <w:kern w:val="2"/>
                <w:sz w:val="21"/>
                <w:szCs w:val="21"/>
              </w:rPr>
              <w:t>陈旭麓</w:t>
            </w:r>
            <w:r>
              <w:rPr>
                <w:rFonts w:ascii="宋体" w:eastAsia="宋体" w:hAnsi="宋体" w:hint="eastAsia"/>
                <w:color w:val="auto"/>
                <w:kern w:val="2"/>
                <w:sz w:val="21"/>
                <w:szCs w:val="21"/>
              </w:rPr>
              <w:t>：</w:t>
            </w:r>
            <w:hyperlink r:id="rId24" w:tgtFrame="_blank" w:tooltip="点击查看本书详细信息" w:history="1">
              <w:r>
                <w:rPr>
                  <w:rFonts w:ascii="宋体" w:eastAsia="宋体" w:hAnsi="宋体"/>
                  <w:color w:val="auto"/>
                  <w:kern w:val="2"/>
                  <w:sz w:val="21"/>
                  <w:szCs w:val="21"/>
                </w:rPr>
                <w:t>《中国近代史十五讲》</w:t>
              </w:r>
            </w:hyperlink>
            <w:r>
              <w:rPr>
                <w:rFonts w:ascii="宋体" w:eastAsia="宋体" w:hAnsi="宋体" w:hint="eastAsia"/>
                <w:color w:val="auto"/>
                <w:kern w:val="2"/>
                <w:sz w:val="21"/>
                <w:szCs w:val="21"/>
              </w:rPr>
              <w:t>，</w:t>
            </w:r>
            <w:r>
              <w:rPr>
                <w:rFonts w:ascii="宋体" w:eastAsia="宋体" w:hAnsi="宋体"/>
                <w:color w:val="auto"/>
                <w:kern w:val="2"/>
                <w:sz w:val="21"/>
                <w:szCs w:val="21"/>
              </w:rPr>
              <w:t>中华书局</w:t>
            </w:r>
            <w:r>
              <w:rPr>
                <w:rFonts w:ascii="宋体" w:eastAsia="宋体" w:hAnsi="宋体" w:hint="eastAsia"/>
                <w:color w:val="auto"/>
                <w:kern w:val="2"/>
                <w:sz w:val="21"/>
                <w:szCs w:val="21"/>
              </w:rPr>
              <w:t>，</w:t>
            </w:r>
            <w:r>
              <w:rPr>
                <w:rFonts w:ascii="宋体" w:eastAsia="宋体" w:hAnsi="宋体"/>
                <w:color w:val="auto"/>
                <w:kern w:val="2"/>
                <w:sz w:val="21"/>
                <w:szCs w:val="21"/>
              </w:rPr>
              <w:t>2008年</w:t>
            </w:r>
            <w:r>
              <w:rPr>
                <w:rFonts w:ascii="宋体" w:eastAsia="宋体" w:hAnsi="宋体" w:hint="eastAsia"/>
                <w:color w:val="auto"/>
                <w:kern w:val="2"/>
                <w:sz w:val="21"/>
                <w:szCs w:val="21"/>
              </w:rPr>
              <w:t>版。</w:t>
            </w:r>
          </w:p>
          <w:p w:rsidR="002A1478" w:rsidRDefault="002A1478" w:rsidP="001A2E0F">
            <w:pPr>
              <w:pStyle w:val="Default"/>
              <w:spacing w:line="380" w:lineRule="exact"/>
              <w:rPr>
                <w:rFonts w:ascii="宋体" w:eastAsia="宋体" w:hAnsi="宋体"/>
                <w:color w:val="auto"/>
                <w:kern w:val="2"/>
                <w:sz w:val="21"/>
                <w:szCs w:val="21"/>
              </w:rPr>
            </w:pPr>
            <w:r>
              <w:rPr>
                <w:rFonts w:ascii="宋体" w:eastAsia="宋体" w:hAnsi="宋体" w:hint="eastAsia"/>
                <w:color w:val="auto"/>
                <w:kern w:val="2"/>
                <w:sz w:val="21"/>
                <w:szCs w:val="21"/>
              </w:rPr>
              <w:t>3．冯天瑜等：《中华文化史》(上下)，</w:t>
            </w:r>
            <w:r>
              <w:rPr>
                <w:rFonts w:ascii="宋体" w:eastAsia="宋体" w:hAnsi="宋体"/>
                <w:color w:val="auto"/>
                <w:kern w:val="2"/>
                <w:sz w:val="21"/>
                <w:szCs w:val="21"/>
              </w:rPr>
              <w:t>上海人民出版社</w:t>
            </w:r>
            <w:r>
              <w:rPr>
                <w:rFonts w:ascii="宋体" w:eastAsia="宋体" w:hAnsi="宋体" w:hint="eastAsia"/>
                <w:color w:val="auto"/>
                <w:kern w:val="2"/>
                <w:sz w:val="21"/>
                <w:szCs w:val="21"/>
              </w:rPr>
              <w:t>，2005年版。</w:t>
            </w:r>
          </w:p>
          <w:p w:rsidR="002A1478" w:rsidRDefault="002A1478" w:rsidP="001A2E0F">
            <w:pPr>
              <w:pStyle w:val="Default"/>
              <w:spacing w:line="380" w:lineRule="exact"/>
              <w:rPr>
                <w:rFonts w:ascii="宋体" w:eastAsia="宋体" w:hAnsi="宋体"/>
                <w:color w:val="auto"/>
                <w:kern w:val="2"/>
                <w:sz w:val="21"/>
                <w:szCs w:val="21"/>
              </w:rPr>
            </w:pPr>
            <w:r>
              <w:rPr>
                <w:rFonts w:ascii="宋体" w:eastAsia="宋体" w:hAnsi="宋体" w:hint="eastAsia"/>
                <w:color w:val="auto"/>
                <w:kern w:val="2"/>
                <w:sz w:val="21"/>
                <w:szCs w:val="21"/>
              </w:rPr>
              <w:t>4．龚书铎主编：《中国近代文化概论》，中华书局，2004年版。</w:t>
            </w:r>
          </w:p>
          <w:p w:rsidR="002A1478" w:rsidRDefault="002A1478" w:rsidP="001A2E0F">
            <w:pPr>
              <w:pStyle w:val="Default"/>
              <w:spacing w:line="380" w:lineRule="exact"/>
              <w:rPr>
                <w:rFonts w:ascii="宋体" w:eastAsia="宋体" w:hAnsi="宋体"/>
                <w:color w:val="auto"/>
                <w:kern w:val="2"/>
                <w:sz w:val="21"/>
                <w:szCs w:val="21"/>
              </w:rPr>
            </w:pPr>
            <w:r>
              <w:rPr>
                <w:rFonts w:ascii="宋体" w:eastAsia="宋体" w:hAnsi="宋体" w:hint="eastAsia"/>
                <w:color w:val="auto"/>
                <w:kern w:val="2"/>
                <w:sz w:val="21"/>
                <w:szCs w:val="21"/>
              </w:rPr>
              <w:t>5．[美]费正清著、张沛译：《中国：传统与变迁》，世界知识出版社，2002年版。</w:t>
            </w:r>
          </w:p>
          <w:p w:rsidR="002A1478" w:rsidRDefault="002A1478" w:rsidP="001A2E0F">
            <w:pPr>
              <w:pStyle w:val="Default"/>
              <w:spacing w:line="380" w:lineRule="exact"/>
              <w:rPr>
                <w:rFonts w:ascii="宋体" w:eastAsia="宋体" w:hAnsi="宋体"/>
                <w:color w:val="auto"/>
                <w:kern w:val="2"/>
                <w:sz w:val="21"/>
                <w:szCs w:val="21"/>
              </w:rPr>
            </w:pPr>
            <w:r>
              <w:rPr>
                <w:rFonts w:ascii="宋体" w:eastAsia="宋体" w:hAnsi="宋体" w:hint="eastAsia"/>
                <w:color w:val="auto"/>
                <w:kern w:val="2"/>
                <w:sz w:val="21"/>
                <w:szCs w:val="21"/>
              </w:rPr>
              <w:t>6．</w:t>
            </w:r>
            <w:r>
              <w:rPr>
                <w:rFonts w:ascii="宋体" w:eastAsia="宋体" w:hAnsi="宋体"/>
                <w:color w:val="auto"/>
                <w:kern w:val="2"/>
                <w:sz w:val="21"/>
                <w:szCs w:val="21"/>
              </w:rPr>
              <w:t>[美]费正清</w:t>
            </w:r>
            <w:r>
              <w:rPr>
                <w:rFonts w:ascii="宋体" w:eastAsia="宋体" w:hAnsi="宋体" w:hint="eastAsia"/>
                <w:color w:val="auto"/>
                <w:kern w:val="2"/>
                <w:sz w:val="21"/>
                <w:szCs w:val="21"/>
              </w:rPr>
              <w:t>等：</w:t>
            </w:r>
            <w:r>
              <w:rPr>
                <w:rFonts w:ascii="宋体" w:eastAsia="宋体" w:hAnsi="宋体"/>
                <w:color w:val="auto"/>
                <w:kern w:val="2"/>
                <w:sz w:val="21"/>
                <w:szCs w:val="21"/>
              </w:rPr>
              <w:t>《剑桥中华民国史》，中国社会科学出版社，1992年</w:t>
            </w:r>
            <w:r>
              <w:rPr>
                <w:rFonts w:ascii="宋体" w:eastAsia="宋体" w:hAnsi="宋体" w:hint="eastAsia"/>
                <w:color w:val="auto"/>
                <w:kern w:val="2"/>
                <w:sz w:val="21"/>
                <w:szCs w:val="21"/>
              </w:rPr>
              <w:t>版</w:t>
            </w:r>
            <w:r>
              <w:rPr>
                <w:rFonts w:ascii="宋体" w:eastAsia="宋体" w:hAnsi="宋体"/>
                <w:color w:val="auto"/>
                <w:kern w:val="2"/>
                <w:sz w:val="21"/>
                <w:szCs w:val="21"/>
              </w:rPr>
              <w:t>。</w:t>
            </w:r>
          </w:p>
          <w:p w:rsidR="002A1478" w:rsidRDefault="002A1478" w:rsidP="001A2E0F">
            <w:pPr>
              <w:pStyle w:val="Default"/>
              <w:spacing w:line="380" w:lineRule="exact"/>
              <w:rPr>
                <w:rFonts w:ascii="宋体" w:eastAsia="宋体" w:hAnsi="宋体"/>
                <w:color w:val="auto"/>
                <w:kern w:val="2"/>
                <w:sz w:val="21"/>
                <w:szCs w:val="21"/>
              </w:rPr>
            </w:pPr>
            <w:r>
              <w:rPr>
                <w:rFonts w:ascii="宋体" w:eastAsia="宋体" w:hAnsi="宋体" w:hint="eastAsia"/>
                <w:color w:val="auto"/>
                <w:kern w:val="2"/>
                <w:sz w:val="21"/>
                <w:szCs w:val="21"/>
              </w:rPr>
              <w:t>7．</w:t>
            </w:r>
            <w:r>
              <w:rPr>
                <w:rFonts w:ascii="宋体" w:eastAsia="宋体" w:hAnsi="宋体"/>
                <w:color w:val="auto"/>
                <w:kern w:val="2"/>
                <w:sz w:val="21"/>
                <w:szCs w:val="21"/>
              </w:rPr>
              <w:t>[美]费正清</w:t>
            </w:r>
            <w:r>
              <w:rPr>
                <w:rFonts w:ascii="宋体" w:eastAsia="宋体" w:hAnsi="宋体" w:hint="eastAsia"/>
                <w:color w:val="auto"/>
                <w:kern w:val="2"/>
                <w:sz w:val="21"/>
                <w:szCs w:val="21"/>
              </w:rPr>
              <w:t>等：</w:t>
            </w:r>
            <w:r>
              <w:rPr>
                <w:rFonts w:ascii="宋体" w:eastAsia="宋体" w:hAnsi="宋体"/>
                <w:color w:val="auto"/>
                <w:kern w:val="2"/>
                <w:sz w:val="21"/>
                <w:szCs w:val="21"/>
              </w:rPr>
              <w:t>《剑桥中国晚清史》，北京：中国社会科学出版社，1985年</w:t>
            </w:r>
            <w:r>
              <w:rPr>
                <w:rFonts w:ascii="宋体" w:eastAsia="宋体" w:hAnsi="宋体" w:hint="eastAsia"/>
                <w:color w:val="auto"/>
                <w:kern w:val="2"/>
                <w:sz w:val="21"/>
                <w:szCs w:val="21"/>
              </w:rPr>
              <w:t>版</w:t>
            </w:r>
            <w:r>
              <w:rPr>
                <w:rFonts w:ascii="宋体" w:eastAsia="宋体" w:hAnsi="宋体"/>
                <w:color w:val="auto"/>
                <w:kern w:val="2"/>
                <w:sz w:val="21"/>
                <w:szCs w:val="21"/>
              </w:rPr>
              <w:t>。</w:t>
            </w:r>
          </w:p>
          <w:p w:rsidR="002A1478" w:rsidRDefault="002A1478" w:rsidP="001A2E0F">
            <w:pPr>
              <w:pStyle w:val="Default"/>
              <w:spacing w:line="380" w:lineRule="exact"/>
              <w:rPr>
                <w:rFonts w:ascii="宋体" w:eastAsia="宋体" w:hAnsi="宋体"/>
                <w:color w:val="auto"/>
                <w:kern w:val="2"/>
                <w:sz w:val="21"/>
                <w:szCs w:val="21"/>
              </w:rPr>
            </w:pPr>
            <w:r>
              <w:rPr>
                <w:rFonts w:ascii="宋体" w:eastAsia="宋体" w:hAnsi="宋体" w:hint="eastAsia"/>
                <w:color w:val="auto"/>
                <w:kern w:val="2"/>
                <w:sz w:val="21"/>
                <w:szCs w:val="21"/>
              </w:rPr>
              <w:t>8．</w:t>
            </w:r>
            <w:r>
              <w:rPr>
                <w:rFonts w:ascii="宋体" w:eastAsia="宋体" w:hAnsi="宋体"/>
                <w:color w:val="auto"/>
                <w:kern w:val="2"/>
                <w:sz w:val="21"/>
                <w:szCs w:val="21"/>
              </w:rPr>
              <w:t>王先明</w:t>
            </w:r>
            <w:r>
              <w:rPr>
                <w:rFonts w:ascii="宋体" w:eastAsia="宋体" w:hAnsi="宋体" w:hint="eastAsia"/>
                <w:color w:val="auto"/>
                <w:kern w:val="2"/>
                <w:sz w:val="21"/>
                <w:szCs w:val="21"/>
              </w:rPr>
              <w:t>：《</w:t>
            </w:r>
            <w:r>
              <w:rPr>
                <w:rFonts w:ascii="宋体" w:eastAsia="宋体" w:hAnsi="宋体"/>
                <w:color w:val="auto"/>
                <w:kern w:val="2"/>
                <w:sz w:val="21"/>
                <w:szCs w:val="21"/>
              </w:rPr>
              <w:t>中国近代社会文化史论</w:t>
            </w:r>
            <w:r>
              <w:rPr>
                <w:rFonts w:ascii="宋体" w:eastAsia="宋体" w:hAnsi="宋体" w:hint="eastAsia"/>
                <w:color w:val="auto"/>
                <w:kern w:val="2"/>
                <w:sz w:val="21"/>
                <w:szCs w:val="21"/>
              </w:rPr>
              <w:t>》，</w:t>
            </w:r>
            <w:hyperlink r:id="rId25" w:tgtFrame="_blank" w:history="1">
              <w:r>
                <w:rPr>
                  <w:rFonts w:ascii="宋体" w:eastAsia="宋体" w:hAnsi="宋体"/>
                  <w:color w:val="auto"/>
                  <w:kern w:val="2"/>
                  <w:sz w:val="21"/>
                  <w:szCs w:val="21"/>
                </w:rPr>
                <w:t>人民出版社</w:t>
              </w:r>
            </w:hyperlink>
            <w:r>
              <w:rPr>
                <w:rFonts w:ascii="宋体" w:eastAsia="宋体" w:hAnsi="宋体" w:hint="eastAsia"/>
                <w:color w:val="auto"/>
                <w:kern w:val="2"/>
                <w:sz w:val="21"/>
                <w:szCs w:val="21"/>
              </w:rPr>
              <w:t>，2000年版。</w:t>
            </w:r>
          </w:p>
          <w:p w:rsidR="002A1478" w:rsidRDefault="002A1478" w:rsidP="001A2E0F">
            <w:pPr>
              <w:spacing w:line="360" w:lineRule="exact"/>
              <w:rPr>
                <w:rFonts w:ascii="宋体" w:hAnsi="宋体"/>
                <w:szCs w:val="21"/>
              </w:rPr>
            </w:pPr>
            <w:r>
              <w:rPr>
                <w:rFonts w:ascii="宋体" w:hAnsi="宋体" w:hint="eastAsia"/>
                <w:szCs w:val="21"/>
              </w:rPr>
              <w:t>9．</w:t>
            </w:r>
            <w:r>
              <w:rPr>
                <w:rFonts w:ascii="宋体" w:hAnsi="宋体"/>
                <w:szCs w:val="21"/>
              </w:rPr>
              <w:t>俞祖华主编</w:t>
            </w:r>
            <w:r>
              <w:rPr>
                <w:rFonts w:ascii="宋体" w:hAnsi="宋体" w:hint="eastAsia"/>
                <w:szCs w:val="21"/>
              </w:rPr>
              <w:t>：《</w:t>
            </w:r>
            <w:r>
              <w:rPr>
                <w:rFonts w:ascii="宋体" w:hAnsi="宋体"/>
                <w:szCs w:val="21"/>
              </w:rPr>
              <w:t>中国近代社会文化思潮研究通览</w:t>
            </w:r>
            <w:r>
              <w:rPr>
                <w:rFonts w:ascii="宋体" w:hAnsi="宋体" w:hint="eastAsia"/>
                <w:szCs w:val="21"/>
              </w:rPr>
              <w:t>》，</w:t>
            </w:r>
            <w:r>
              <w:rPr>
                <w:rFonts w:ascii="宋体" w:hAnsi="宋体"/>
                <w:szCs w:val="21"/>
              </w:rPr>
              <w:t>山东大学出版社</w:t>
            </w:r>
            <w:r>
              <w:rPr>
                <w:rFonts w:ascii="宋体" w:hAnsi="宋体" w:hint="eastAsia"/>
                <w:szCs w:val="21"/>
              </w:rPr>
              <w:t>，</w:t>
            </w:r>
            <w:r>
              <w:rPr>
                <w:rFonts w:ascii="宋体" w:hAnsi="宋体"/>
                <w:szCs w:val="21"/>
              </w:rPr>
              <w:t>2005</w:t>
            </w:r>
            <w:r>
              <w:rPr>
                <w:rFonts w:ascii="宋体" w:hAnsi="宋体" w:hint="eastAsia"/>
                <w:szCs w:val="21"/>
              </w:rPr>
              <w:t>年版。</w:t>
            </w:r>
          </w:p>
        </w:tc>
      </w:tr>
    </w:tbl>
    <w:p w:rsidR="002A1478" w:rsidRDefault="002A1478" w:rsidP="002A1478">
      <w:pPr>
        <w:spacing w:line="300" w:lineRule="exact"/>
        <w:rPr>
          <w:rFonts w:ascii="楷体_GB2312" w:eastAsia="楷体_GB2312"/>
          <w:sz w:val="20"/>
        </w:rPr>
      </w:pPr>
      <w:r>
        <w:rPr>
          <w:rFonts w:ascii="楷体_GB2312" w:eastAsia="楷体_GB2312" w:hint="eastAsia"/>
          <w:sz w:val="20"/>
        </w:rPr>
        <w:t>备注：</w:t>
      </w:r>
      <w:r>
        <w:rPr>
          <w:rFonts w:ascii="楷体_GB2312" w:eastAsia="楷体_GB2312"/>
          <w:sz w:val="20"/>
        </w:rPr>
        <w:t>1.</w:t>
      </w:r>
      <w:r>
        <w:rPr>
          <w:rFonts w:ascii="楷体_GB2312" w:eastAsia="楷体_GB2312" w:hint="eastAsia"/>
          <w:sz w:val="20"/>
        </w:rPr>
        <w:t>课程内容简介包括：课程的性质；学习本课程的目标；学习本课程的要求；</w:t>
      </w:r>
    </w:p>
    <w:p w:rsidR="002A1478" w:rsidRDefault="002A1478" w:rsidP="002A1478">
      <w:pPr>
        <w:spacing w:line="300" w:lineRule="exact"/>
        <w:jc w:val="center"/>
      </w:pPr>
      <w:r>
        <w:rPr>
          <w:rFonts w:ascii="楷体_GB2312" w:eastAsia="楷体_GB2312"/>
          <w:sz w:val="20"/>
        </w:rPr>
        <w:t xml:space="preserve">      2.</w:t>
      </w:r>
      <w:r>
        <w:rPr>
          <w:rFonts w:ascii="楷体_GB2312" w:eastAsia="楷体_GB2312" w:hint="eastAsia"/>
          <w:sz w:val="20"/>
        </w:rPr>
        <w:t>主讲教师简介包括：姓名，性别，年龄，学历学位，职称职务，学术情况，获奖情况等。</w:t>
      </w:r>
    </w:p>
    <w:p w:rsidR="001A2E0F" w:rsidRDefault="001A2E0F" w:rsidP="00E0560D"/>
    <w:p w:rsidR="00967420" w:rsidRDefault="00967420" w:rsidP="00E0560D"/>
    <w:p w:rsidR="002A1478" w:rsidRDefault="002A1478" w:rsidP="002A1478">
      <w:pPr>
        <w:ind w:firstLineChars="650" w:firstLine="1827"/>
        <w:rPr>
          <w:b/>
          <w:bCs/>
          <w:sz w:val="28"/>
        </w:rPr>
      </w:pPr>
      <w:r>
        <w:rPr>
          <w:rFonts w:hint="eastAsia"/>
          <w:b/>
          <w:bCs/>
          <w:sz w:val="28"/>
        </w:rPr>
        <w:t>下沙高教园区校际选修课程信息一览表</w:t>
      </w:r>
    </w:p>
    <w:p w:rsidR="002A1478" w:rsidRDefault="002A1478" w:rsidP="002A1478">
      <w:pPr>
        <w:jc w:val="center"/>
        <w:rPr>
          <w:rFonts w:ascii="宋体" w:hAnsi="宋体"/>
          <w:b/>
          <w:bCs/>
          <w:sz w:val="28"/>
        </w:rPr>
      </w:pPr>
      <w:r>
        <w:rPr>
          <w:rFonts w:ascii="宋体" w:hAnsi="宋体" w:hint="eastAsia"/>
          <w:b/>
          <w:bCs/>
          <w:sz w:val="28"/>
        </w:rPr>
        <w:t>（</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2</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3</w:t>
      </w:r>
      <w:r>
        <w:rPr>
          <w:rFonts w:ascii="宋体" w:hAnsi="宋体" w:cs="宋体"/>
          <w:color w:val="333333"/>
          <w:sz w:val="30"/>
          <w:szCs w:val="30"/>
        </w:rPr>
        <w:t>学年第</w:t>
      </w:r>
      <w:r>
        <w:rPr>
          <w:rFonts w:ascii="宋体" w:hAnsi="宋体" w:cs="宋体" w:hint="eastAsia"/>
          <w:color w:val="333333"/>
          <w:sz w:val="30"/>
          <w:szCs w:val="30"/>
        </w:rPr>
        <w:t>二</w:t>
      </w:r>
      <w:r>
        <w:rPr>
          <w:rFonts w:ascii="宋体" w:hAnsi="宋体" w:cs="宋体"/>
          <w:color w:val="333333"/>
          <w:sz w:val="30"/>
          <w:szCs w:val="30"/>
        </w:rPr>
        <w:t>学期</w:t>
      </w:r>
      <w:r>
        <w:rPr>
          <w:rFonts w:ascii="宋体" w:hAnsi="宋体" w:hint="eastAsia"/>
          <w:b/>
          <w:bCs/>
          <w:sz w:val="28"/>
        </w:rPr>
        <w:t>）</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0"/>
        <w:gridCol w:w="3420"/>
        <w:gridCol w:w="1603"/>
        <w:gridCol w:w="2717"/>
      </w:tblGrid>
      <w:tr w:rsidR="002A1478" w:rsidTr="001A2E0F">
        <w:tc>
          <w:tcPr>
            <w:tcW w:w="1800" w:type="dxa"/>
            <w:vAlign w:val="center"/>
          </w:tcPr>
          <w:p w:rsidR="002A1478" w:rsidRDefault="002A1478" w:rsidP="001A2E0F">
            <w:pPr>
              <w:jc w:val="center"/>
              <w:rPr>
                <w:szCs w:val="21"/>
              </w:rPr>
            </w:pPr>
            <w:r>
              <w:rPr>
                <w:rFonts w:hint="eastAsia"/>
                <w:szCs w:val="21"/>
              </w:rPr>
              <w:t>课程名称</w:t>
            </w:r>
          </w:p>
        </w:tc>
        <w:tc>
          <w:tcPr>
            <w:tcW w:w="3420" w:type="dxa"/>
            <w:vAlign w:val="center"/>
          </w:tcPr>
          <w:p w:rsidR="002A1478" w:rsidRDefault="002A1478" w:rsidP="001A2E0F">
            <w:pPr>
              <w:jc w:val="center"/>
              <w:rPr>
                <w:szCs w:val="21"/>
              </w:rPr>
            </w:pPr>
            <w:r>
              <w:rPr>
                <w:rFonts w:ascii="宋体" w:hAnsi="宋体" w:hint="eastAsia"/>
                <w:sz w:val="24"/>
              </w:rPr>
              <w:t>电视新闻栏目研究</w:t>
            </w:r>
          </w:p>
        </w:tc>
        <w:tc>
          <w:tcPr>
            <w:tcW w:w="1603" w:type="dxa"/>
            <w:vAlign w:val="center"/>
          </w:tcPr>
          <w:p w:rsidR="002A1478" w:rsidRDefault="002A1478" w:rsidP="001A2E0F">
            <w:pPr>
              <w:jc w:val="center"/>
              <w:rPr>
                <w:szCs w:val="21"/>
              </w:rPr>
            </w:pPr>
            <w:r>
              <w:rPr>
                <w:rFonts w:hint="eastAsia"/>
                <w:szCs w:val="21"/>
              </w:rPr>
              <w:t>主讲教师</w:t>
            </w:r>
          </w:p>
        </w:tc>
        <w:tc>
          <w:tcPr>
            <w:tcW w:w="2717" w:type="dxa"/>
            <w:vAlign w:val="center"/>
          </w:tcPr>
          <w:p w:rsidR="002A1478" w:rsidRDefault="002A1478" w:rsidP="001A2E0F">
            <w:pPr>
              <w:jc w:val="center"/>
              <w:rPr>
                <w:szCs w:val="21"/>
              </w:rPr>
            </w:pPr>
            <w:r>
              <w:rPr>
                <w:rFonts w:ascii="宋体" w:hAnsi="宋体" w:hint="eastAsia"/>
                <w:szCs w:val="21"/>
              </w:rPr>
              <w:t>吴生华</w:t>
            </w:r>
          </w:p>
        </w:tc>
      </w:tr>
      <w:tr w:rsidR="002A1478" w:rsidTr="001A2E0F">
        <w:tc>
          <w:tcPr>
            <w:tcW w:w="1800" w:type="dxa"/>
            <w:vAlign w:val="center"/>
          </w:tcPr>
          <w:p w:rsidR="002A1478" w:rsidRDefault="002A1478" w:rsidP="001A2E0F">
            <w:pPr>
              <w:jc w:val="center"/>
              <w:rPr>
                <w:szCs w:val="21"/>
              </w:rPr>
            </w:pPr>
            <w:r>
              <w:rPr>
                <w:rFonts w:hint="eastAsia"/>
                <w:szCs w:val="21"/>
              </w:rPr>
              <w:t>课程英文名称</w:t>
            </w:r>
          </w:p>
        </w:tc>
        <w:tc>
          <w:tcPr>
            <w:tcW w:w="7740" w:type="dxa"/>
            <w:gridSpan w:val="3"/>
            <w:vAlign w:val="center"/>
          </w:tcPr>
          <w:p w:rsidR="002A1478" w:rsidRDefault="002A1478" w:rsidP="001A2E0F">
            <w:pPr>
              <w:jc w:val="center"/>
              <w:rPr>
                <w:szCs w:val="21"/>
              </w:rPr>
            </w:pPr>
            <w:r>
              <w:rPr>
                <w:rFonts w:ascii="宋体" w:hAnsi="宋体"/>
                <w:sz w:val="24"/>
              </w:rPr>
              <w:t>TV Journalism Program</w:t>
            </w:r>
          </w:p>
        </w:tc>
      </w:tr>
      <w:tr w:rsidR="002A1478" w:rsidTr="001A2E0F">
        <w:tc>
          <w:tcPr>
            <w:tcW w:w="1800" w:type="dxa"/>
            <w:vAlign w:val="center"/>
          </w:tcPr>
          <w:p w:rsidR="002A1478" w:rsidRDefault="002A1478" w:rsidP="001A2E0F">
            <w:pPr>
              <w:jc w:val="center"/>
              <w:rPr>
                <w:szCs w:val="21"/>
              </w:rPr>
            </w:pPr>
            <w:r>
              <w:rPr>
                <w:rFonts w:hint="eastAsia"/>
                <w:szCs w:val="21"/>
              </w:rPr>
              <w:t>课程开设学校</w:t>
            </w:r>
          </w:p>
        </w:tc>
        <w:tc>
          <w:tcPr>
            <w:tcW w:w="3420" w:type="dxa"/>
            <w:vAlign w:val="center"/>
          </w:tcPr>
          <w:p w:rsidR="002A1478" w:rsidRDefault="002A1478" w:rsidP="001A2E0F">
            <w:pPr>
              <w:jc w:val="center"/>
              <w:rPr>
                <w:szCs w:val="21"/>
              </w:rPr>
            </w:pPr>
            <w:r>
              <w:rPr>
                <w:rFonts w:ascii="宋体" w:hAnsi="宋体" w:hint="eastAsia"/>
                <w:szCs w:val="21"/>
              </w:rPr>
              <w:t>浙江传媒学院</w:t>
            </w:r>
          </w:p>
        </w:tc>
        <w:tc>
          <w:tcPr>
            <w:tcW w:w="1603" w:type="dxa"/>
            <w:vAlign w:val="center"/>
          </w:tcPr>
          <w:p w:rsidR="002A1478" w:rsidRDefault="002A1478" w:rsidP="001A2E0F">
            <w:pPr>
              <w:jc w:val="center"/>
              <w:rPr>
                <w:szCs w:val="21"/>
              </w:rPr>
            </w:pPr>
            <w:r>
              <w:rPr>
                <w:rFonts w:hint="eastAsia"/>
                <w:szCs w:val="21"/>
              </w:rPr>
              <w:t>各校限选人数</w:t>
            </w:r>
          </w:p>
        </w:tc>
        <w:tc>
          <w:tcPr>
            <w:tcW w:w="2717" w:type="dxa"/>
            <w:vAlign w:val="center"/>
          </w:tcPr>
          <w:p w:rsidR="002A1478" w:rsidRDefault="002A1478" w:rsidP="001A2E0F">
            <w:pPr>
              <w:jc w:val="center"/>
              <w:rPr>
                <w:szCs w:val="21"/>
              </w:rPr>
            </w:pPr>
            <w:r>
              <w:rPr>
                <w:rFonts w:hint="eastAsia"/>
                <w:szCs w:val="21"/>
              </w:rPr>
              <w:t>1</w:t>
            </w:r>
            <w:r>
              <w:rPr>
                <w:szCs w:val="21"/>
              </w:rPr>
              <w:t>5</w:t>
            </w:r>
          </w:p>
        </w:tc>
      </w:tr>
      <w:tr w:rsidR="002A1478" w:rsidTr="001A2E0F">
        <w:tc>
          <w:tcPr>
            <w:tcW w:w="1800" w:type="dxa"/>
            <w:vAlign w:val="center"/>
          </w:tcPr>
          <w:p w:rsidR="002A1478" w:rsidRDefault="002A1478" w:rsidP="001A2E0F">
            <w:pPr>
              <w:jc w:val="center"/>
              <w:rPr>
                <w:szCs w:val="21"/>
              </w:rPr>
            </w:pPr>
            <w:r>
              <w:rPr>
                <w:rFonts w:hint="eastAsia"/>
                <w:szCs w:val="21"/>
              </w:rPr>
              <w:t>考核方式</w:t>
            </w:r>
          </w:p>
        </w:tc>
        <w:tc>
          <w:tcPr>
            <w:tcW w:w="3420" w:type="dxa"/>
            <w:vAlign w:val="center"/>
          </w:tcPr>
          <w:p w:rsidR="002A1478" w:rsidRDefault="002A1478" w:rsidP="001A2E0F">
            <w:pPr>
              <w:jc w:val="center"/>
              <w:rPr>
                <w:szCs w:val="21"/>
              </w:rPr>
            </w:pPr>
          </w:p>
        </w:tc>
        <w:tc>
          <w:tcPr>
            <w:tcW w:w="1603" w:type="dxa"/>
            <w:vAlign w:val="center"/>
          </w:tcPr>
          <w:p w:rsidR="002A1478" w:rsidRDefault="002A1478" w:rsidP="001A2E0F">
            <w:pPr>
              <w:jc w:val="center"/>
              <w:rPr>
                <w:szCs w:val="21"/>
              </w:rPr>
            </w:pPr>
            <w:r>
              <w:rPr>
                <w:rFonts w:hint="eastAsia"/>
                <w:szCs w:val="21"/>
              </w:rPr>
              <w:t>上课时间、地点</w:t>
            </w:r>
          </w:p>
        </w:tc>
        <w:tc>
          <w:tcPr>
            <w:tcW w:w="2717" w:type="dxa"/>
            <w:vAlign w:val="center"/>
          </w:tcPr>
          <w:p w:rsidR="002A1478" w:rsidRDefault="002A1478" w:rsidP="001A2E0F">
            <w:pPr>
              <w:jc w:val="center"/>
              <w:rPr>
                <w:szCs w:val="21"/>
              </w:rPr>
            </w:pPr>
            <w:r>
              <w:rPr>
                <w:rFonts w:ascii="宋体" w:hAnsi="宋体" w:hint="eastAsia"/>
                <w:szCs w:val="21"/>
              </w:rPr>
              <w:t>周一晚</w:t>
            </w:r>
          </w:p>
        </w:tc>
      </w:tr>
      <w:tr w:rsidR="002A1478" w:rsidTr="001A2E0F">
        <w:trPr>
          <w:trHeight w:val="1173"/>
        </w:trPr>
        <w:tc>
          <w:tcPr>
            <w:tcW w:w="1800" w:type="dxa"/>
            <w:vAlign w:val="center"/>
          </w:tcPr>
          <w:p w:rsidR="002A1478" w:rsidRDefault="002A1478" w:rsidP="001A2E0F">
            <w:pPr>
              <w:jc w:val="center"/>
              <w:rPr>
                <w:szCs w:val="21"/>
              </w:rPr>
            </w:pPr>
            <w:r>
              <w:rPr>
                <w:rFonts w:hint="eastAsia"/>
                <w:szCs w:val="21"/>
              </w:rPr>
              <w:t>上课方式</w:t>
            </w:r>
          </w:p>
        </w:tc>
        <w:tc>
          <w:tcPr>
            <w:tcW w:w="7740" w:type="dxa"/>
            <w:gridSpan w:val="3"/>
            <w:vAlign w:val="center"/>
          </w:tcPr>
          <w:p w:rsidR="002A1478" w:rsidRDefault="002A1478" w:rsidP="001A2E0F">
            <w:pPr>
              <w:jc w:val="center"/>
              <w:rPr>
                <w:bCs/>
                <w:color w:val="FF0000"/>
                <w:szCs w:val="21"/>
              </w:rPr>
            </w:pPr>
            <w:r>
              <w:rPr>
                <w:rFonts w:hint="eastAsia"/>
                <w:bCs/>
                <w:color w:val="000000" w:themeColor="text1"/>
                <w:szCs w:val="21"/>
              </w:rPr>
              <w:t>网络教学</w:t>
            </w:r>
          </w:p>
        </w:tc>
      </w:tr>
      <w:tr w:rsidR="002A1478" w:rsidTr="001A2E0F">
        <w:tc>
          <w:tcPr>
            <w:tcW w:w="1800" w:type="dxa"/>
            <w:vAlign w:val="center"/>
          </w:tcPr>
          <w:p w:rsidR="002A1478" w:rsidRDefault="002A1478" w:rsidP="001A2E0F">
            <w:pPr>
              <w:jc w:val="center"/>
            </w:pPr>
          </w:p>
          <w:p w:rsidR="002A1478" w:rsidRDefault="002A1478" w:rsidP="001A2E0F">
            <w:pPr>
              <w:jc w:val="center"/>
            </w:pPr>
          </w:p>
          <w:p w:rsidR="002A1478" w:rsidRDefault="002A1478" w:rsidP="001A2E0F">
            <w:pPr>
              <w:jc w:val="center"/>
            </w:pPr>
          </w:p>
          <w:p w:rsidR="002A1478" w:rsidRDefault="002A1478" w:rsidP="001A2E0F">
            <w:pPr>
              <w:jc w:val="center"/>
            </w:pPr>
            <w:r>
              <w:rPr>
                <w:rFonts w:hint="eastAsia"/>
              </w:rPr>
              <w:t>课</w:t>
            </w:r>
          </w:p>
          <w:p w:rsidR="002A1478" w:rsidRDefault="002A1478" w:rsidP="001A2E0F">
            <w:pPr>
              <w:jc w:val="center"/>
            </w:pPr>
            <w:r>
              <w:rPr>
                <w:rFonts w:hint="eastAsia"/>
              </w:rPr>
              <w:t>程</w:t>
            </w:r>
          </w:p>
          <w:p w:rsidR="002A1478" w:rsidRDefault="002A1478" w:rsidP="001A2E0F">
            <w:pPr>
              <w:jc w:val="center"/>
            </w:pPr>
            <w:r>
              <w:rPr>
                <w:rFonts w:hint="eastAsia"/>
              </w:rPr>
              <w:t>内</w:t>
            </w:r>
          </w:p>
          <w:p w:rsidR="002A1478" w:rsidRDefault="002A1478" w:rsidP="001A2E0F">
            <w:pPr>
              <w:jc w:val="center"/>
            </w:pPr>
            <w:r>
              <w:rPr>
                <w:rFonts w:hint="eastAsia"/>
              </w:rPr>
              <w:t>容</w:t>
            </w:r>
          </w:p>
          <w:p w:rsidR="002A1478" w:rsidRDefault="002A1478" w:rsidP="001A2E0F">
            <w:pPr>
              <w:jc w:val="center"/>
            </w:pPr>
            <w:r>
              <w:rPr>
                <w:rFonts w:hint="eastAsia"/>
              </w:rPr>
              <w:t>简</w:t>
            </w:r>
          </w:p>
          <w:p w:rsidR="002A1478" w:rsidRDefault="002A1478" w:rsidP="001A2E0F">
            <w:pPr>
              <w:jc w:val="center"/>
            </w:pPr>
            <w:r>
              <w:rPr>
                <w:rFonts w:hint="eastAsia"/>
              </w:rPr>
              <w:t>介</w:t>
            </w:r>
          </w:p>
          <w:p w:rsidR="002A1478" w:rsidRDefault="002A1478" w:rsidP="001A2E0F">
            <w:pPr>
              <w:ind w:firstLineChars="400" w:firstLine="840"/>
            </w:pPr>
          </w:p>
          <w:p w:rsidR="002A1478" w:rsidRDefault="002A1478" w:rsidP="001A2E0F">
            <w:pPr>
              <w:ind w:firstLineChars="400" w:firstLine="840"/>
            </w:pPr>
          </w:p>
          <w:p w:rsidR="002A1478" w:rsidRDefault="002A1478" w:rsidP="001A2E0F">
            <w:pPr>
              <w:ind w:firstLineChars="400" w:firstLine="840"/>
            </w:pPr>
          </w:p>
        </w:tc>
        <w:tc>
          <w:tcPr>
            <w:tcW w:w="7740" w:type="dxa"/>
            <w:gridSpan w:val="3"/>
            <w:vAlign w:val="center"/>
          </w:tcPr>
          <w:p w:rsidR="002A1478" w:rsidRDefault="002A1478" w:rsidP="001A2E0F">
            <w:pPr>
              <w:ind w:firstLineChars="200" w:firstLine="480"/>
            </w:pPr>
            <w:r>
              <w:rPr>
                <w:rFonts w:ascii="宋体" w:hAnsi="宋体" w:hint="eastAsia"/>
                <w:sz w:val="24"/>
              </w:rPr>
              <w:t>本课程是面向各专业学生的选修课，针对目前电视荧屏上呈现的各类电视新闻栏目的特征、形态、制作等进行专题分析评述。针对非广播电视新闻学专业辅修这一公选课的学生特点，紧密结合电视新闻栏目实例，深入浅出，重在理解，有效帮助非专业学生提高电视媒介素养，基本了解和掌握电视新闻栏目采访、编排、制作的理论和技巧。</w:t>
            </w:r>
          </w:p>
        </w:tc>
      </w:tr>
      <w:tr w:rsidR="002A1478" w:rsidTr="001A2E0F">
        <w:tc>
          <w:tcPr>
            <w:tcW w:w="1800" w:type="dxa"/>
            <w:vAlign w:val="center"/>
          </w:tcPr>
          <w:p w:rsidR="002A1478" w:rsidRDefault="002A1478" w:rsidP="001A2E0F"/>
          <w:p w:rsidR="002A1478" w:rsidRDefault="002A1478" w:rsidP="001A2E0F">
            <w:pPr>
              <w:jc w:val="center"/>
            </w:pPr>
            <w:r>
              <w:rPr>
                <w:rFonts w:hint="eastAsia"/>
              </w:rPr>
              <w:t>教</w:t>
            </w:r>
          </w:p>
          <w:p w:rsidR="002A1478" w:rsidRDefault="002A1478" w:rsidP="001A2E0F">
            <w:pPr>
              <w:jc w:val="center"/>
            </w:pPr>
            <w:r>
              <w:rPr>
                <w:rFonts w:hint="eastAsia"/>
              </w:rPr>
              <w:t>师</w:t>
            </w:r>
          </w:p>
          <w:p w:rsidR="002A1478" w:rsidRDefault="002A1478" w:rsidP="001A2E0F">
            <w:pPr>
              <w:jc w:val="center"/>
            </w:pPr>
            <w:r>
              <w:rPr>
                <w:rFonts w:hint="eastAsia"/>
              </w:rPr>
              <w:t>简</w:t>
            </w:r>
          </w:p>
          <w:p w:rsidR="002A1478" w:rsidRDefault="002A1478" w:rsidP="001A2E0F">
            <w:pPr>
              <w:jc w:val="center"/>
            </w:pPr>
            <w:r>
              <w:rPr>
                <w:rFonts w:hint="eastAsia"/>
              </w:rPr>
              <w:t>介</w:t>
            </w:r>
          </w:p>
          <w:p w:rsidR="002A1478" w:rsidRDefault="002A1478" w:rsidP="001A2E0F"/>
        </w:tc>
        <w:tc>
          <w:tcPr>
            <w:tcW w:w="7740" w:type="dxa"/>
            <w:gridSpan w:val="3"/>
            <w:vAlign w:val="center"/>
          </w:tcPr>
          <w:p w:rsidR="002A1478" w:rsidRDefault="002A1478" w:rsidP="001A2E0F">
            <w:pPr>
              <w:ind w:firstLineChars="200" w:firstLine="420"/>
            </w:pPr>
            <w:r>
              <w:t>        </w:t>
            </w:r>
            <w:r>
              <w:rPr>
                <w:rFonts w:ascii="宋体" w:hAnsi="宋体" w:hint="eastAsia"/>
                <w:sz w:val="24"/>
              </w:rPr>
              <w:t>吴生华，男，</w:t>
            </w:r>
            <w:r>
              <w:rPr>
                <w:rFonts w:ascii="宋体" w:hAnsi="宋体"/>
                <w:sz w:val="24"/>
              </w:rPr>
              <w:t>1965</w:t>
            </w:r>
            <w:r>
              <w:rPr>
                <w:rFonts w:ascii="宋体" w:hAnsi="宋体" w:hint="eastAsia"/>
                <w:sz w:val="24"/>
              </w:rPr>
              <w:t>年</w:t>
            </w:r>
            <w:r>
              <w:rPr>
                <w:rFonts w:ascii="宋体" w:hAnsi="宋体"/>
                <w:sz w:val="24"/>
              </w:rPr>
              <w:t>11</w:t>
            </w:r>
            <w:r>
              <w:rPr>
                <w:rFonts w:ascii="宋体" w:hAnsi="宋体" w:hint="eastAsia"/>
                <w:sz w:val="24"/>
              </w:rPr>
              <w:t>月出生，高级编辑。中广协会城市台委员会常务副会长。作品先后荣获全国优秀对农广播节目评选二等奖、中国广播奖三等奖，获浙江新闻奖和浙江广电新闻奖等奖项二十多个。合著出版《浪花</w:t>
            </w:r>
            <w:r>
              <w:rPr>
                <w:rFonts w:ascii="宋体" w:hAnsi="宋体"/>
                <w:sz w:val="24"/>
              </w:rPr>
              <w:t>——</w:t>
            </w:r>
            <w:r>
              <w:rPr>
                <w:rFonts w:ascii="宋体" w:hAnsi="宋体" w:hint="eastAsia"/>
                <w:sz w:val="24"/>
              </w:rPr>
              <w:t>视听论丛》和《审片手记》。主要研究方向是媒介竞争与共生、区域性媒介传播和对农传播，任教新闻报道策划、电视新闻栏目研究、广播电视新闻报道等课程。</w:t>
            </w:r>
          </w:p>
        </w:tc>
      </w:tr>
      <w:tr w:rsidR="002A1478" w:rsidTr="001A2E0F">
        <w:tc>
          <w:tcPr>
            <w:tcW w:w="1800" w:type="dxa"/>
            <w:vMerge w:val="restart"/>
            <w:vAlign w:val="center"/>
          </w:tcPr>
          <w:p w:rsidR="002A1478" w:rsidRDefault="002A1478" w:rsidP="001A2E0F">
            <w:pPr>
              <w:jc w:val="center"/>
            </w:pPr>
            <w:r>
              <w:rPr>
                <w:rFonts w:hint="eastAsia"/>
              </w:rPr>
              <w:t>教</w:t>
            </w:r>
          </w:p>
          <w:p w:rsidR="002A1478" w:rsidRDefault="002A1478" w:rsidP="001A2E0F">
            <w:pPr>
              <w:jc w:val="center"/>
            </w:pPr>
            <w:r>
              <w:rPr>
                <w:rFonts w:hint="eastAsia"/>
              </w:rPr>
              <w:t>材</w:t>
            </w:r>
          </w:p>
          <w:p w:rsidR="002A1478" w:rsidRDefault="002A1478" w:rsidP="001A2E0F">
            <w:pPr>
              <w:jc w:val="center"/>
            </w:pPr>
            <w:r>
              <w:rPr>
                <w:rFonts w:hint="eastAsia"/>
              </w:rPr>
              <w:t>或</w:t>
            </w:r>
          </w:p>
          <w:p w:rsidR="002A1478" w:rsidRDefault="002A1478" w:rsidP="001A2E0F">
            <w:pPr>
              <w:jc w:val="center"/>
            </w:pPr>
            <w:r>
              <w:rPr>
                <w:rFonts w:hint="eastAsia"/>
              </w:rPr>
              <w:t>参</w:t>
            </w:r>
          </w:p>
          <w:p w:rsidR="002A1478" w:rsidRDefault="002A1478" w:rsidP="001A2E0F">
            <w:pPr>
              <w:jc w:val="center"/>
            </w:pPr>
            <w:r>
              <w:rPr>
                <w:rFonts w:hint="eastAsia"/>
              </w:rPr>
              <w:t>考</w:t>
            </w:r>
          </w:p>
          <w:p w:rsidR="002A1478" w:rsidRDefault="002A1478" w:rsidP="001A2E0F">
            <w:pPr>
              <w:jc w:val="center"/>
            </w:pPr>
            <w:r>
              <w:rPr>
                <w:rFonts w:hint="eastAsia"/>
              </w:rPr>
              <w:t>书</w:t>
            </w:r>
          </w:p>
        </w:tc>
        <w:tc>
          <w:tcPr>
            <w:tcW w:w="3420" w:type="dxa"/>
            <w:vAlign w:val="center"/>
          </w:tcPr>
          <w:p w:rsidR="002A1478" w:rsidRDefault="002A1478" w:rsidP="001A2E0F">
            <w:pPr>
              <w:jc w:val="center"/>
            </w:pPr>
            <w:r>
              <w:rPr>
                <w:rFonts w:hint="eastAsia"/>
              </w:rPr>
              <w:t>教材名称</w:t>
            </w:r>
          </w:p>
        </w:tc>
        <w:tc>
          <w:tcPr>
            <w:tcW w:w="4320" w:type="dxa"/>
            <w:gridSpan w:val="2"/>
            <w:vAlign w:val="center"/>
          </w:tcPr>
          <w:p w:rsidR="002A1478" w:rsidRDefault="002A1478" w:rsidP="001A2E0F">
            <w:pPr>
              <w:jc w:val="center"/>
              <w:rPr>
                <w:szCs w:val="21"/>
              </w:rPr>
            </w:pPr>
            <w:r>
              <w:rPr>
                <w:rFonts w:ascii="宋体" w:hAnsi="宋体" w:hint="eastAsia"/>
                <w:sz w:val="24"/>
              </w:rPr>
              <w:t>《电视新闻节目学》</w:t>
            </w:r>
          </w:p>
        </w:tc>
      </w:tr>
      <w:tr w:rsidR="002A1478" w:rsidTr="001A2E0F">
        <w:trPr>
          <w:trHeight w:val="1313"/>
        </w:trPr>
        <w:tc>
          <w:tcPr>
            <w:tcW w:w="1800" w:type="dxa"/>
            <w:vMerge/>
            <w:vAlign w:val="center"/>
          </w:tcPr>
          <w:p w:rsidR="002A1478" w:rsidRDefault="002A1478" w:rsidP="001A2E0F">
            <w:pPr>
              <w:jc w:val="center"/>
            </w:pPr>
          </w:p>
        </w:tc>
        <w:tc>
          <w:tcPr>
            <w:tcW w:w="3420" w:type="dxa"/>
            <w:vAlign w:val="center"/>
          </w:tcPr>
          <w:p w:rsidR="002A1478" w:rsidRDefault="002A1478" w:rsidP="001A2E0F">
            <w:pPr>
              <w:jc w:val="center"/>
            </w:pPr>
            <w:r>
              <w:rPr>
                <w:rFonts w:hint="eastAsia"/>
              </w:rPr>
              <w:t>主编、出版社</w:t>
            </w:r>
          </w:p>
        </w:tc>
        <w:tc>
          <w:tcPr>
            <w:tcW w:w="4320" w:type="dxa"/>
            <w:gridSpan w:val="2"/>
            <w:vAlign w:val="center"/>
          </w:tcPr>
          <w:p w:rsidR="002A1478" w:rsidRDefault="002A1478" w:rsidP="001A2E0F">
            <w:pPr>
              <w:jc w:val="center"/>
              <w:rPr>
                <w:szCs w:val="21"/>
              </w:rPr>
            </w:pPr>
            <w:r>
              <w:rPr>
                <w:rFonts w:ascii="宋体" w:hAnsi="宋体" w:hint="eastAsia"/>
                <w:sz w:val="24"/>
              </w:rPr>
              <w:t>熊高，武汉大学出版社</w:t>
            </w:r>
          </w:p>
        </w:tc>
      </w:tr>
    </w:tbl>
    <w:p w:rsidR="002A1478" w:rsidRDefault="002A1478" w:rsidP="002A1478"/>
    <w:p w:rsidR="002A1478" w:rsidRDefault="002A1478" w:rsidP="002A1478"/>
    <w:p w:rsidR="002A1478" w:rsidRDefault="002A1478" w:rsidP="002A1478">
      <w:pPr>
        <w:ind w:firstLineChars="650" w:firstLine="1827"/>
        <w:rPr>
          <w:b/>
          <w:bCs/>
          <w:sz w:val="28"/>
        </w:rPr>
      </w:pPr>
    </w:p>
    <w:p w:rsidR="00751684" w:rsidRDefault="00751684" w:rsidP="002A1478">
      <w:pPr>
        <w:ind w:firstLineChars="650" w:firstLine="1827"/>
        <w:rPr>
          <w:b/>
          <w:bCs/>
          <w:sz w:val="28"/>
        </w:rPr>
      </w:pPr>
    </w:p>
    <w:p w:rsidR="002A1478" w:rsidRDefault="002A1478" w:rsidP="00E0560D">
      <w:pPr>
        <w:rPr>
          <w:b/>
          <w:bCs/>
          <w:sz w:val="28"/>
        </w:rPr>
      </w:pPr>
    </w:p>
    <w:p w:rsidR="002A1478" w:rsidRDefault="002A1478" w:rsidP="002A1478">
      <w:pPr>
        <w:ind w:firstLineChars="650" w:firstLine="1827"/>
        <w:rPr>
          <w:b/>
          <w:bCs/>
          <w:sz w:val="28"/>
        </w:rPr>
      </w:pPr>
      <w:r>
        <w:rPr>
          <w:rFonts w:hint="eastAsia"/>
          <w:b/>
          <w:bCs/>
          <w:sz w:val="28"/>
        </w:rPr>
        <w:t>下沙高教园区校际选修课程信息一览表</w:t>
      </w:r>
    </w:p>
    <w:p w:rsidR="002A1478" w:rsidRDefault="002A1478" w:rsidP="002A1478">
      <w:pPr>
        <w:jc w:val="center"/>
        <w:rPr>
          <w:rFonts w:ascii="宋体" w:hAnsi="宋体"/>
          <w:b/>
          <w:bCs/>
          <w:sz w:val="28"/>
        </w:rPr>
      </w:pPr>
      <w:r>
        <w:rPr>
          <w:rFonts w:ascii="宋体" w:hAnsi="宋体" w:hint="eastAsia"/>
          <w:b/>
          <w:bCs/>
          <w:sz w:val="28"/>
        </w:rPr>
        <w:t>（</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2</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3</w:t>
      </w:r>
      <w:r>
        <w:rPr>
          <w:rFonts w:ascii="宋体" w:hAnsi="宋体" w:cs="宋体"/>
          <w:color w:val="333333"/>
          <w:sz w:val="30"/>
          <w:szCs w:val="30"/>
        </w:rPr>
        <w:t>学年第</w:t>
      </w:r>
      <w:r>
        <w:rPr>
          <w:rFonts w:ascii="宋体" w:hAnsi="宋体" w:cs="宋体" w:hint="eastAsia"/>
          <w:color w:val="333333"/>
          <w:sz w:val="30"/>
          <w:szCs w:val="30"/>
        </w:rPr>
        <w:t>二</w:t>
      </w:r>
      <w:r>
        <w:rPr>
          <w:rFonts w:ascii="宋体" w:hAnsi="宋体" w:cs="宋体"/>
          <w:color w:val="333333"/>
          <w:sz w:val="30"/>
          <w:szCs w:val="30"/>
        </w:rPr>
        <w:t>学期</w:t>
      </w:r>
      <w:r>
        <w:rPr>
          <w:rFonts w:ascii="宋体" w:hAnsi="宋体" w:hint="eastAsia"/>
          <w:b/>
          <w:bCs/>
          <w:sz w:val="28"/>
        </w:rPr>
        <w:t>）</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0"/>
        <w:gridCol w:w="3420"/>
        <w:gridCol w:w="1603"/>
        <w:gridCol w:w="2717"/>
      </w:tblGrid>
      <w:tr w:rsidR="002A1478" w:rsidTr="001A2E0F">
        <w:tc>
          <w:tcPr>
            <w:tcW w:w="1800" w:type="dxa"/>
            <w:vAlign w:val="center"/>
          </w:tcPr>
          <w:p w:rsidR="002A1478" w:rsidRDefault="002A1478" w:rsidP="001A2E0F">
            <w:pPr>
              <w:jc w:val="center"/>
              <w:rPr>
                <w:szCs w:val="21"/>
              </w:rPr>
            </w:pPr>
            <w:r>
              <w:rPr>
                <w:rFonts w:hint="eastAsia"/>
                <w:szCs w:val="21"/>
              </w:rPr>
              <w:t>课程名称</w:t>
            </w:r>
          </w:p>
        </w:tc>
        <w:tc>
          <w:tcPr>
            <w:tcW w:w="3420" w:type="dxa"/>
            <w:vAlign w:val="center"/>
          </w:tcPr>
          <w:p w:rsidR="002A1478" w:rsidRDefault="002A1478" w:rsidP="001A2E0F">
            <w:pPr>
              <w:jc w:val="center"/>
              <w:rPr>
                <w:szCs w:val="21"/>
              </w:rPr>
            </w:pPr>
            <w:r>
              <w:rPr>
                <w:rFonts w:ascii="Helvetica" w:eastAsia="Helvetica" w:hAnsi="Helvetica" w:cs="Helvetica"/>
                <w:color w:val="333333"/>
                <w:sz w:val="19"/>
                <w:szCs w:val="19"/>
                <w:shd w:val="clear" w:color="auto" w:fill="FFFFFF"/>
              </w:rPr>
              <w:t>电视与网络视频节目形态解析</w:t>
            </w:r>
          </w:p>
        </w:tc>
        <w:tc>
          <w:tcPr>
            <w:tcW w:w="1603" w:type="dxa"/>
            <w:vAlign w:val="center"/>
          </w:tcPr>
          <w:p w:rsidR="002A1478" w:rsidRDefault="002A1478" w:rsidP="001A2E0F">
            <w:pPr>
              <w:jc w:val="center"/>
              <w:rPr>
                <w:szCs w:val="21"/>
              </w:rPr>
            </w:pPr>
            <w:r>
              <w:rPr>
                <w:rFonts w:hint="eastAsia"/>
                <w:szCs w:val="21"/>
              </w:rPr>
              <w:t>主讲教师</w:t>
            </w:r>
          </w:p>
        </w:tc>
        <w:tc>
          <w:tcPr>
            <w:tcW w:w="2717" w:type="dxa"/>
            <w:vAlign w:val="center"/>
          </w:tcPr>
          <w:p w:rsidR="002A1478" w:rsidRDefault="002A1478" w:rsidP="001A2E0F">
            <w:pPr>
              <w:jc w:val="center"/>
              <w:rPr>
                <w:szCs w:val="21"/>
              </w:rPr>
            </w:pPr>
          </w:p>
        </w:tc>
      </w:tr>
      <w:tr w:rsidR="002A1478" w:rsidTr="001A2E0F">
        <w:tc>
          <w:tcPr>
            <w:tcW w:w="1800" w:type="dxa"/>
            <w:vAlign w:val="center"/>
          </w:tcPr>
          <w:p w:rsidR="002A1478" w:rsidRDefault="002A1478" w:rsidP="001A2E0F">
            <w:pPr>
              <w:jc w:val="center"/>
              <w:rPr>
                <w:szCs w:val="21"/>
              </w:rPr>
            </w:pPr>
            <w:r>
              <w:rPr>
                <w:rFonts w:hint="eastAsia"/>
                <w:szCs w:val="21"/>
              </w:rPr>
              <w:t>课程英文名称</w:t>
            </w:r>
          </w:p>
        </w:tc>
        <w:tc>
          <w:tcPr>
            <w:tcW w:w="7740" w:type="dxa"/>
            <w:gridSpan w:val="3"/>
            <w:vAlign w:val="center"/>
          </w:tcPr>
          <w:p w:rsidR="002A1478" w:rsidRDefault="002A1478" w:rsidP="001A2E0F">
            <w:pPr>
              <w:jc w:val="center"/>
              <w:rPr>
                <w:szCs w:val="21"/>
              </w:rPr>
            </w:pPr>
            <w:r>
              <w:rPr>
                <w:rFonts w:ascii="Helvetica" w:eastAsia="Helvetica" w:hAnsi="Helvetica" w:cs="Helvetica"/>
                <w:color w:val="333333"/>
                <w:sz w:val="19"/>
                <w:szCs w:val="19"/>
                <w:shd w:val="clear" w:color="auto" w:fill="FFFFFF"/>
              </w:rPr>
              <w:t>Study of TV and Network Video Programme Genres</w:t>
            </w:r>
          </w:p>
        </w:tc>
      </w:tr>
      <w:tr w:rsidR="002A1478" w:rsidTr="001A2E0F">
        <w:tc>
          <w:tcPr>
            <w:tcW w:w="1800" w:type="dxa"/>
            <w:vAlign w:val="center"/>
          </w:tcPr>
          <w:p w:rsidR="002A1478" w:rsidRDefault="002A1478" w:rsidP="001A2E0F">
            <w:pPr>
              <w:jc w:val="center"/>
              <w:rPr>
                <w:szCs w:val="21"/>
              </w:rPr>
            </w:pPr>
            <w:r>
              <w:rPr>
                <w:rFonts w:hint="eastAsia"/>
                <w:szCs w:val="21"/>
              </w:rPr>
              <w:t>课程开设学校</w:t>
            </w:r>
          </w:p>
        </w:tc>
        <w:tc>
          <w:tcPr>
            <w:tcW w:w="3420" w:type="dxa"/>
            <w:vAlign w:val="center"/>
          </w:tcPr>
          <w:p w:rsidR="002A1478" w:rsidRDefault="002A1478" w:rsidP="001A2E0F">
            <w:pPr>
              <w:jc w:val="center"/>
              <w:rPr>
                <w:szCs w:val="21"/>
              </w:rPr>
            </w:pPr>
            <w:r>
              <w:rPr>
                <w:rFonts w:hint="eastAsia"/>
                <w:szCs w:val="21"/>
              </w:rPr>
              <w:t>浙江传媒学院</w:t>
            </w:r>
          </w:p>
        </w:tc>
        <w:tc>
          <w:tcPr>
            <w:tcW w:w="1603" w:type="dxa"/>
            <w:vAlign w:val="center"/>
          </w:tcPr>
          <w:p w:rsidR="002A1478" w:rsidRDefault="002A1478" w:rsidP="001A2E0F">
            <w:pPr>
              <w:jc w:val="center"/>
              <w:rPr>
                <w:szCs w:val="21"/>
              </w:rPr>
            </w:pPr>
            <w:r>
              <w:rPr>
                <w:rFonts w:hint="eastAsia"/>
                <w:szCs w:val="21"/>
              </w:rPr>
              <w:t>各校限选人数</w:t>
            </w:r>
          </w:p>
        </w:tc>
        <w:tc>
          <w:tcPr>
            <w:tcW w:w="2717" w:type="dxa"/>
            <w:vAlign w:val="center"/>
          </w:tcPr>
          <w:p w:rsidR="002A1478" w:rsidRDefault="002A1478" w:rsidP="001A2E0F">
            <w:pPr>
              <w:jc w:val="center"/>
              <w:rPr>
                <w:szCs w:val="21"/>
              </w:rPr>
            </w:pPr>
            <w:r>
              <w:rPr>
                <w:rFonts w:hint="eastAsia"/>
                <w:szCs w:val="21"/>
              </w:rPr>
              <w:t>20</w:t>
            </w:r>
          </w:p>
        </w:tc>
      </w:tr>
      <w:tr w:rsidR="002A1478" w:rsidTr="001A2E0F">
        <w:tc>
          <w:tcPr>
            <w:tcW w:w="1800" w:type="dxa"/>
            <w:vAlign w:val="center"/>
          </w:tcPr>
          <w:p w:rsidR="002A1478" w:rsidRDefault="002A1478" w:rsidP="001A2E0F">
            <w:pPr>
              <w:jc w:val="center"/>
              <w:rPr>
                <w:szCs w:val="21"/>
              </w:rPr>
            </w:pPr>
            <w:r>
              <w:rPr>
                <w:rFonts w:hint="eastAsia"/>
                <w:szCs w:val="21"/>
              </w:rPr>
              <w:t>考核方式</w:t>
            </w:r>
          </w:p>
        </w:tc>
        <w:tc>
          <w:tcPr>
            <w:tcW w:w="3420" w:type="dxa"/>
            <w:vAlign w:val="center"/>
          </w:tcPr>
          <w:p w:rsidR="002A1478" w:rsidRDefault="002A1478" w:rsidP="001A2E0F">
            <w:pPr>
              <w:jc w:val="center"/>
              <w:rPr>
                <w:szCs w:val="21"/>
              </w:rPr>
            </w:pPr>
            <w:r>
              <w:rPr>
                <w:rFonts w:hint="eastAsia"/>
                <w:szCs w:val="21"/>
              </w:rPr>
              <w:t>线上试卷考核</w:t>
            </w:r>
          </w:p>
        </w:tc>
        <w:tc>
          <w:tcPr>
            <w:tcW w:w="1603" w:type="dxa"/>
            <w:vAlign w:val="center"/>
          </w:tcPr>
          <w:p w:rsidR="002A1478" w:rsidRDefault="002A1478" w:rsidP="001A2E0F">
            <w:pPr>
              <w:jc w:val="center"/>
              <w:rPr>
                <w:szCs w:val="21"/>
              </w:rPr>
            </w:pPr>
            <w:r>
              <w:rPr>
                <w:rFonts w:hint="eastAsia"/>
                <w:szCs w:val="21"/>
              </w:rPr>
              <w:t>上课时间、地点</w:t>
            </w:r>
          </w:p>
        </w:tc>
        <w:tc>
          <w:tcPr>
            <w:tcW w:w="2717" w:type="dxa"/>
            <w:vAlign w:val="center"/>
          </w:tcPr>
          <w:p w:rsidR="002A1478" w:rsidRDefault="002A1478" w:rsidP="001A2E0F">
            <w:pPr>
              <w:jc w:val="center"/>
              <w:rPr>
                <w:szCs w:val="21"/>
              </w:rPr>
            </w:pPr>
            <w:r>
              <w:rPr>
                <w:rFonts w:hint="eastAsia"/>
                <w:szCs w:val="21"/>
              </w:rPr>
              <w:t>2023.</w:t>
            </w:r>
            <w:r>
              <w:rPr>
                <w:szCs w:val="21"/>
              </w:rPr>
              <w:t>3</w:t>
            </w:r>
            <w:r>
              <w:rPr>
                <w:rFonts w:hint="eastAsia"/>
                <w:szCs w:val="21"/>
              </w:rPr>
              <w:t>.</w:t>
            </w:r>
            <w:r>
              <w:rPr>
                <w:szCs w:val="21"/>
              </w:rPr>
              <w:t>13</w:t>
            </w:r>
            <w:r>
              <w:rPr>
                <w:rFonts w:hint="eastAsia"/>
                <w:szCs w:val="21"/>
              </w:rPr>
              <w:t>-5.26</w:t>
            </w:r>
          </w:p>
        </w:tc>
      </w:tr>
      <w:tr w:rsidR="002A1478" w:rsidTr="001A2E0F">
        <w:trPr>
          <w:trHeight w:val="530"/>
        </w:trPr>
        <w:tc>
          <w:tcPr>
            <w:tcW w:w="1800" w:type="dxa"/>
            <w:vAlign w:val="center"/>
          </w:tcPr>
          <w:p w:rsidR="002A1478" w:rsidRDefault="002A1478" w:rsidP="001A2E0F">
            <w:pPr>
              <w:jc w:val="center"/>
              <w:rPr>
                <w:szCs w:val="21"/>
              </w:rPr>
            </w:pPr>
            <w:r>
              <w:rPr>
                <w:rFonts w:hint="eastAsia"/>
                <w:szCs w:val="21"/>
              </w:rPr>
              <w:t>上课方式</w:t>
            </w:r>
          </w:p>
        </w:tc>
        <w:tc>
          <w:tcPr>
            <w:tcW w:w="7740" w:type="dxa"/>
            <w:gridSpan w:val="3"/>
            <w:vAlign w:val="center"/>
          </w:tcPr>
          <w:p w:rsidR="002A1478" w:rsidRDefault="002A1478" w:rsidP="001A2E0F">
            <w:pPr>
              <w:jc w:val="center"/>
              <w:rPr>
                <w:b/>
                <w:color w:val="FF0000"/>
                <w:szCs w:val="21"/>
              </w:rPr>
            </w:pPr>
            <w:r>
              <w:rPr>
                <w:rFonts w:hint="eastAsia"/>
                <w:b/>
                <w:szCs w:val="21"/>
              </w:rPr>
              <w:t>线上平台授课，</w:t>
            </w:r>
            <w:r>
              <w:rPr>
                <w:rFonts w:ascii="微软雅黑" w:eastAsia="微软雅黑" w:hAnsi="微软雅黑" w:cs="微软雅黑" w:hint="eastAsia"/>
                <w:color w:val="000000"/>
                <w:sz w:val="18"/>
                <w:szCs w:val="18"/>
                <w:shd w:val="clear" w:color="auto" w:fill="F0F0F0"/>
              </w:rPr>
              <w:t>QQ群：</w:t>
            </w:r>
            <w:r>
              <w:rPr>
                <w:rFonts w:ascii="微软雅黑" w:eastAsia="微软雅黑" w:hAnsi="微软雅黑" w:cs="微软雅黑"/>
                <w:color w:val="000000"/>
                <w:sz w:val="18"/>
                <w:szCs w:val="18"/>
                <w:shd w:val="clear" w:color="auto" w:fill="F0F0F0"/>
              </w:rPr>
              <w:t>489919710</w:t>
            </w:r>
          </w:p>
        </w:tc>
      </w:tr>
      <w:tr w:rsidR="002A1478" w:rsidTr="001A2E0F">
        <w:trPr>
          <w:trHeight w:val="2817"/>
        </w:trPr>
        <w:tc>
          <w:tcPr>
            <w:tcW w:w="1800" w:type="dxa"/>
            <w:vAlign w:val="center"/>
          </w:tcPr>
          <w:p w:rsidR="002A1478" w:rsidRDefault="002A1478" w:rsidP="001A2E0F">
            <w:pPr>
              <w:jc w:val="center"/>
            </w:pPr>
          </w:p>
          <w:p w:rsidR="002A1478" w:rsidRDefault="002A1478" w:rsidP="001A2E0F">
            <w:pPr>
              <w:jc w:val="center"/>
            </w:pPr>
          </w:p>
          <w:p w:rsidR="002A1478" w:rsidRDefault="002A1478" w:rsidP="001A2E0F">
            <w:pPr>
              <w:jc w:val="center"/>
            </w:pPr>
          </w:p>
          <w:p w:rsidR="002A1478" w:rsidRDefault="002A1478" w:rsidP="001A2E0F">
            <w:pPr>
              <w:jc w:val="center"/>
            </w:pPr>
            <w:r>
              <w:rPr>
                <w:rFonts w:hint="eastAsia"/>
              </w:rPr>
              <w:t>课</w:t>
            </w:r>
          </w:p>
          <w:p w:rsidR="002A1478" w:rsidRDefault="002A1478" w:rsidP="001A2E0F">
            <w:pPr>
              <w:jc w:val="center"/>
            </w:pPr>
            <w:r>
              <w:rPr>
                <w:rFonts w:hint="eastAsia"/>
              </w:rPr>
              <w:t>程</w:t>
            </w:r>
          </w:p>
          <w:p w:rsidR="002A1478" w:rsidRDefault="002A1478" w:rsidP="001A2E0F">
            <w:pPr>
              <w:jc w:val="center"/>
            </w:pPr>
            <w:r>
              <w:rPr>
                <w:rFonts w:hint="eastAsia"/>
              </w:rPr>
              <w:t>内</w:t>
            </w:r>
          </w:p>
          <w:p w:rsidR="002A1478" w:rsidRDefault="002A1478" w:rsidP="001A2E0F">
            <w:pPr>
              <w:jc w:val="center"/>
            </w:pPr>
            <w:r>
              <w:rPr>
                <w:rFonts w:hint="eastAsia"/>
              </w:rPr>
              <w:t>容</w:t>
            </w:r>
          </w:p>
          <w:p w:rsidR="002A1478" w:rsidRDefault="002A1478" w:rsidP="001A2E0F">
            <w:pPr>
              <w:jc w:val="center"/>
            </w:pPr>
            <w:r>
              <w:rPr>
                <w:rFonts w:hint="eastAsia"/>
              </w:rPr>
              <w:t>简</w:t>
            </w:r>
          </w:p>
          <w:p w:rsidR="002A1478" w:rsidRDefault="002A1478" w:rsidP="001A2E0F">
            <w:pPr>
              <w:jc w:val="center"/>
            </w:pPr>
            <w:r>
              <w:rPr>
                <w:rFonts w:hint="eastAsia"/>
              </w:rPr>
              <w:t>介</w:t>
            </w:r>
          </w:p>
          <w:p w:rsidR="002A1478" w:rsidRDefault="002A1478" w:rsidP="001A2E0F">
            <w:pPr>
              <w:ind w:firstLineChars="400" w:firstLine="840"/>
            </w:pPr>
          </w:p>
          <w:p w:rsidR="002A1478" w:rsidRDefault="002A1478" w:rsidP="001A2E0F">
            <w:pPr>
              <w:ind w:firstLineChars="400" w:firstLine="840"/>
            </w:pPr>
          </w:p>
          <w:p w:rsidR="002A1478" w:rsidRDefault="002A1478" w:rsidP="001A2E0F">
            <w:pPr>
              <w:ind w:firstLineChars="400" w:firstLine="840"/>
            </w:pPr>
          </w:p>
        </w:tc>
        <w:tc>
          <w:tcPr>
            <w:tcW w:w="7740" w:type="dxa"/>
            <w:gridSpan w:val="3"/>
            <w:vAlign w:val="center"/>
          </w:tcPr>
          <w:p w:rsidR="002A1478" w:rsidRDefault="002A1478" w:rsidP="001A2E0F">
            <w:pPr>
              <w:spacing w:line="360" w:lineRule="auto"/>
              <w:ind w:firstLineChars="200" w:firstLine="480"/>
            </w:pPr>
            <w:r>
              <w:rPr>
                <w:rFonts w:asciiTheme="minorEastAsia" w:hAnsiTheme="minorEastAsia" w:hint="eastAsia"/>
                <w:sz w:val="24"/>
              </w:rPr>
              <w:t>当前，影视行业受产业逻辑和商业思维的影响，内容生产和传播观念呈现多元发展态势。电视在与网络“新媒体”竞争中，节目内容和表现形式都出现了较大的变化调整。《电视与网络视频节目形态解析》课程，关注电视与网络平台差异对节目形态的影响，通过对其构建规律的系统性总结，提供一种节目认知和解析的新视角。</w:t>
            </w:r>
          </w:p>
        </w:tc>
      </w:tr>
      <w:tr w:rsidR="002A1478" w:rsidTr="001A2E0F">
        <w:trPr>
          <w:trHeight w:val="4599"/>
        </w:trPr>
        <w:tc>
          <w:tcPr>
            <w:tcW w:w="1800" w:type="dxa"/>
            <w:vAlign w:val="center"/>
          </w:tcPr>
          <w:p w:rsidR="002A1478" w:rsidRDefault="002A1478" w:rsidP="001A2E0F"/>
          <w:p w:rsidR="002A1478" w:rsidRDefault="002A1478" w:rsidP="001A2E0F">
            <w:pPr>
              <w:jc w:val="center"/>
            </w:pPr>
            <w:r>
              <w:rPr>
                <w:rFonts w:hint="eastAsia"/>
              </w:rPr>
              <w:t>教</w:t>
            </w:r>
          </w:p>
          <w:p w:rsidR="002A1478" w:rsidRDefault="002A1478" w:rsidP="001A2E0F">
            <w:pPr>
              <w:jc w:val="center"/>
            </w:pPr>
            <w:r>
              <w:rPr>
                <w:rFonts w:hint="eastAsia"/>
              </w:rPr>
              <w:t>师</w:t>
            </w:r>
          </w:p>
          <w:p w:rsidR="002A1478" w:rsidRDefault="002A1478" w:rsidP="001A2E0F">
            <w:pPr>
              <w:jc w:val="center"/>
            </w:pPr>
            <w:r>
              <w:rPr>
                <w:rFonts w:hint="eastAsia"/>
              </w:rPr>
              <w:t>简</w:t>
            </w:r>
          </w:p>
          <w:p w:rsidR="002A1478" w:rsidRDefault="002A1478" w:rsidP="001A2E0F">
            <w:pPr>
              <w:jc w:val="center"/>
            </w:pPr>
            <w:r>
              <w:rPr>
                <w:rFonts w:hint="eastAsia"/>
              </w:rPr>
              <w:t>介</w:t>
            </w:r>
          </w:p>
          <w:p w:rsidR="002A1478" w:rsidRDefault="002A1478" w:rsidP="001A2E0F"/>
        </w:tc>
        <w:tc>
          <w:tcPr>
            <w:tcW w:w="7740" w:type="dxa"/>
            <w:gridSpan w:val="3"/>
            <w:vAlign w:val="center"/>
          </w:tcPr>
          <w:p w:rsidR="002A1478" w:rsidRDefault="002A1478" w:rsidP="001A2E0F">
            <w:pPr>
              <w:spacing w:line="360" w:lineRule="auto"/>
              <w:ind w:firstLineChars="200" w:firstLine="420"/>
              <w:rPr>
                <w:rFonts w:asciiTheme="minorEastAsia" w:hAnsiTheme="minorEastAsia"/>
                <w:sz w:val="24"/>
              </w:rPr>
            </w:pPr>
            <w:r>
              <w:t>  </w:t>
            </w:r>
            <w:r>
              <w:rPr>
                <w:rFonts w:asciiTheme="minorEastAsia" w:hAnsiTheme="minorEastAsia" w:hint="eastAsia"/>
                <w:sz w:val="24"/>
              </w:rPr>
              <w:t>姚争教授是浙江省高校中青年学科带头人，教育部戏剧影视教学指导委员会委员、全国广播电视和网络视听行业领军人才、中国高校影视教学委员会常务理事兼实验教学专委会主任，电视编辑与导播国家实验教学示范中心主任，首批国家一流专业“影视摄影与制作” 建设项目负责人。主讲《影视剪辑》《广播电视编导》及本课程，近5年的年均课时量120课时。主持浙江省精品课程1门，省级教学团队1个，国家社科基金艺术学项目1项，省部级课题6项。编写的《影视剪辑教程》入选教育部“十二五”规划教材；在核心期刊发表教学论文20余篇。先后获得“浙江省教学成果奖”一、二等奖6项，先后担任电影金鸡奖和电视金鹰奖评委。</w:t>
            </w:r>
          </w:p>
          <w:p w:rsidR="002A1478" w:rsidRDefault="002A1478" w:rsidP="001A2E0F">
            <w:pPr>
              <w:ind w:firstLineChars="200" w:firstLine="420"/>
            </w:pPr>
          </w:p>
        </w:tc>
      </w:tr>
      <w:tr w:rsidR="002A1478" w:rsidTr="001A2E0F">
        <w:tc>
          <w:tcPr>
            <w:tcW w:w="1800" w:type="dxa"/>
            <w:vMerge w:val="restart"/>
            <w:vAlign w:val="center"/>
          </w:tcPr>
          <w:p w:rsidR="002A1478" w:rsidRDefault="002A1478" w:rsidP="001A2E0F">
            <w:pPr>
              <w:jc w:val="center"/>
            </w:pPr>
            <w:r>
              <w:rPr>
                <w:rFonts w:hint="eastAsia"/>
              </w:rPr>
              <w:t>教材或参考书</w:t>
            </w:r>
          </w:p>
        </w:tc>
        <w:tc>
          <w:tcPr>
            <w:tcW w:w="3420" w:type="dxa"/>
            <w:vAlign w:val="center"/>
          </w:tcPr>
          <w:p w:rsidR="002A1478" w:rsidRDefault="002A1478" w:rsidP="001A2E0F">
            <w:pPr>
              <w:jc w:val="center"/>
            </w:pPr>
            <w:r>
              <w:rPr>
                <w:rFonts w:ascii="Helvetica" w:eastAsia="Helvetica" w:hAnsi="Helvetica" w:cs="Helvetica"/>
                <w:color w:val="333333"/>
                <w:sz w:val="19"/>
                <w:szCs w:val="19"/>
                <w:shd w:val="clear" w:color="auto" w:fill="FFFFFF"/>
              </w:rPr>
              <w:t>电视与网络视频节目形态解析</w:t>
            </w:r>
          </w:p>
        </w:tc>
        <w:tc>
          <w:tcPr>
            <w:tcW w:w="4320" w:type="dxa"/>
            <w:gridSpan w:val="2"/>
            <w:vAlign w:val="center"/>
          </w:tcPr>
          <w:p w:rsidR="002A1478" w:rsidRDefault="002A1478" w:rsidP="001A2E0F">
            <w:pPr>
              <w:jc w:val="center"/>
              <w:rPr>
                <w:szCs w:val="21"/>
              </w:rPr>
            </w:pPr>
            <w:r>
              <w:rPr>
                <w:rFonts w:hint="eastAsia"/>
                <w:szCs w:val="21"/>
              </w:rPr>
              <w:t>无</w:t>
            </w:r>
          </w:p>
        </w:tc>
      </w:tr>
      <w:tr w:rsidR="002A1478" w:rsidTr="001A2E0F">
        <w:trPr>
          <w:trHeight w:val="767"/>
        </w:trPr>
        <w:tc>
          <w:tcPr>
            <w:tcW w:w="1800" w:type="dxa"/>
            <w:vMerge/>
            <w:vAlign w:val="center"/>
          </w:tcPr>
          <w:p w:rsidR="002A1478" w:rsidRDefault="002A1478" w:rsidP="001A2E0F">
            <w:pPr>
              <w:jc w:val="center"/>
            </w:pPr>
          </w:p>
        </w:tc>
        <w:tc>
          <w:tcPr>
            <w:tcW w:w="3420" w:type="dxa"/>
            <w:vAlign w:val="center"/>
          </w:tcPr>
          <w:p w:rsidR="002A1478" w:rsidRDefault="002A1478" w:rsidP="001A2E0F">
            <w:pPr>
              <w:jc w:val="center"/>
            </w:pPr>
            <w:r>
              <w:rPr>
                <w:rFonts w:ascii="Helvetica" w:eastAsia="Helvetica" w:hAnsi="Helvetica" w:cs="Helvetica"/>
                <w:color w:val="333333"/>
                <w:sz w:val="19"/>
                <w:szCs w:val="19"/>
                <w:shd w:val="clear" w:color="auto" w:fill="FFFFFF"/>
              </w:rPr>
              <w:t>Study of TV and Network Video Programme Genres</w:t>
            </w:r>
          </w:p>
        </w:tc>
        <w:tc>
          <w:tcPr>
            <w:tcW w:w="4320" w:type="dxa"/>
            <w:gridSpan w:val="2"/>
            <w:vAlign w:val="center"/>
          </w:tcPr>
          <w:p w:rsidR="002A1478" w:rsidRDefault="002A1478" w:rsidP="001A2E0F">
            <w:pPr>
              <w:jc w:val="center"/>
              <w:rPr>
                <w:szCs w:val="21"/>
              </w:rPr>
            </w:pPr>
            <w:r>
              <w:rPr>
                <w:rFonts w:hint="eastAsia"/>
                <w:szCs w:val="21"/>
              </w:rPr>
              <w:t>无</w:t>
            </w:r>
          </w:p>
        </w:tc>
      </w:tr>
    </w:tbl>
    <w:p w:rsidR="002A1478" w:rsidRDefault="002A1478" w:rsidP="002A1478"/>
    <w:p w:rsidR="00751684" w:rsidRPr="002A4D58" w:rsidRDefault="00751684" w:rsidP="002A1478"/>
    <w:p w:rsidR="002A1478" w:rsidRDefault="002A1478" w:rsidP="002A1478">
      <w:pPr>
        <w:ind w:firstLineChars="650" w:firstLine="1827"/>
        <w:rPr>
          <w:b/>
          <w:bCs/>
          <w:sz w:val="28"/>
        </w:rPr>
      </w:pPr>
      <w:r>
        <w:rPr>
          <w:rFonts w:hint="eastAsia"/>
          <w:b/>
          <w:bCs/>
          <w:sz w:val="28"/>
        </w:rPr>
        <w:t>下沙高教园区校际选修课程信息一览表</w:t>
      </w:r>
    </w:p>
    <w:p w:rsidR="002A1478" w:rsidRDefault="002A1478" w:rsidP="002A1478">
      <w:pPr>
        <w:jc w:val="center"/>
        <w:rPr>
          <w:rFonts w:ascii="宋体" w:hAnsi="宋体"/>
          <w:b/>
          <w:bCs/>
          <w:sz w:val="28"/>
        </w:rPr>
      </w:pPr>
      <w:r>
        <w:rPr>
          <w:rFonts w:ascii="宋体" w:hAnsi="宋体" w:hint="eastAsia"/>
          <w:b/>
          <w:bCs/>
          <w:sz w:val="28"/>
        </w:rPr>
        <w:t>（</w:t>
      </w:r>
      <w:r>
        <w:rPr>
          <w:rFonts w:ascii="楷体_GB2312" w:eastAsia="楷体_GB2312" w:hAnsi="楷体_GB2312" w:cs="楷体_GB2312"/>
          <w:color w:val="333333"/>
          <w:sz w:val="30"/>
          <w:szCs w:val="30"/>
        </w:rPr>
        <w:t>2022-2023</w:t>
      </w:r>
      <w:r>
        <w:rPr>
          <w:rFonts w:ascii="宋体" w:hAnsi="宋体" w:cs="宋体"/>
          <w:color w:val="333333"/>
          <w:sz w:val="30"/>
          <w:szCs w:val="30"/>
        </w:rPr>
        <w:t>学年第</w:t>
      </w:r>
      <w:r>
        <w:rPr>
          <w:rFonts w:ascii="宋体" w:hAnsi="宋体" w:cs="宋体" w:hint="eastAsia"/>
          <w:color w:val="333333"/>
          <w:sz w:val="30"/>
          <w:szCs w:val="30"/>
        </w:rPr>
        <w:t>二</w:t>
      </w:r>
      <w:r>
        <w:rPr>
          <w:rFonts w:ascii="宋体" w:hAnsi="宋体" w:cs="宋体"/>
          <w:color w:val="333333"/>
          <w:sz w:val="30"/>
          <w:szCs w:val="30"/>
        </w:rPr>
        <w:t>学期</w:t>
      </w:r>
      <w:r>
        <w:rPr>
          <w:rFonts w:ascii="宋体" w:hAnsi="宋体" w:hint="eastAsia"/>
          <w:b/>
          <w:bCs/>
          <w:sz w:val="28"/>
        </w:rPr>
        <w:t>）</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3420"/>
        <w:gridCol w:w="1603"/>
        <w:gridCol w:w="2717"/>
      </w:tblGrid>
      <w:tr w:rsidR="002A1478" w:rsidTr="001A2E0F">
        <w:tc>
          <w:tcPr>
            <w:tcW w:w="1800" w:type="dxa"/>
            <w:vAlign w:val="center"/>
          </w:tcPr>
          <w:p w:rsidR="002A1478" w:rsidRDefault="002A1478" w:rsidP="001A2E0F">
            <w:pPr>
              <w:jc w:val="center"/>
              <w:rPr>
                <w:szCs w:val="21"/>
              </w:rPr>
            </w:pPr>
            <w:r>
              <w:rPr>
                <w:rFonts w:hint="eastAsia"/>
                <w:szCs w:val="21"/>
              </w:rPr>
              <w:t>课程名称</w:t>
            </w:r>
          </w:p>
        </w:tc>
        <w:tc>
          <w:tcPr>
            <w:tcW w:w="3420" w:type="dxa"/>
            <w:vAlign w:val="center"/>
          </w:tcPr>
          <w:p w:rsidR="002A1478" w:rsidRDefault="002A1478" w:rsidP="001A2E0F">
            <w:pPr>
              <w:jc w:val="center"/>
              <w:rPr>
                <w:szCs w:val="21"/>
              </w:rPr>
            </w:pPr>
            <w:r>
              <w:rPr>
                <w:rFonts w:hint="eastAsia"/>
                <w:szCs w:val="21"/>
              </w:rPr>
              <w:t>车辆驾驶技术</w:t>
            </w:r>
          </w:p>
        </w:tc>
        <w:tc>
          <w:tcPr>
            <w:tcW w:w="1603" w:type="dxa"/>
            <w:vAlign w:val="center"/>
          </w:tcPr>
          <w:p w:rsidR="002A1478" w:rsidRDefault="002A1478" w:rsidP="001A2E0F">
            <w:pPr>
              <w:jc w:val="center"/>
              <w:rPr>
                <w:szCs w:val="21"/>
              </w:rPr>
            </w:pPr>
            <w:r>
              <w:rPr>
                <w:rFonts w:hint="eastAsia"/>
                <w:szCs w:val="21"/>
              </w:rPr>
              <w:t>主讲教师</w:t>
            </w:r>
          </w:p>
        </w:tc>
        <w:tc>
          <w:tcPr>
            <w:tcW w:w="2717" w:type="dxa"/>
            <w:vAlign w:val="center"/>
          </w:tcPr>
          <w:p w:rsidR="002A1478" w:rsidRDefault="002A1478" w:rsidP="001A2E0F">
            <w:pPr>
              <w:jc w:val="center"/>
              <w:rPr>
                <w:szCs w:val="21"/>
              </w:rPr>
            </w:pPr>
            <w:r>
              <w:rPr>
                <w:rFonts w:hint="eastAsia"/>
                <w:szCs w:val="21"/>
              </w:rPr>
              <w:t>汽车驾驶培训中心</w:t>
            </w:r>
          </w:p>
        </w:tc>
      </w:tr>
      <w:tr w:rsidR="002A1478" w:rsidTr="001A2E0F">
        <w:tc>
          <w:tcPr>
            <w:tcW w:w="1800" w:type="dxa"/>
            <w:vAlign w:val="center"/>
          </w:tcPr>
          <w:p w:rsidR="002A1478" w:rsidRDefault="002A1478" w:rsidP="001A2E0F">
            <w:pPr>
              <w:jc w:val="center"/>
              <w:rPr>
                <w:szCs w:val="21"/>
              </w:rPr>
            </w:pPr>
            <w:r>
              <w:rPr>
                <w:rFonts w:hint="eastAsia"/>
                <w:szCs w:val="21"/>
              </w:rPr>
              <w:t>课程英文名称</w:t>
            </w:r>
          </w:p>
        </w:tc>
        <w:tc>
          <w:tcPr>
            <w:tcW w:w="7740" w:type="dxa"/>
            <w:gridSpan w:val="3"/>
            <w:vAlign w:val="center"/>
          </w:tcPr>
          <w:p w:rsidR="002A1478" w:rsidRDefault="002A1478" w:rsidP="001A2E0F">
            <w:pPr>
              <w:jc w:val="center"/>
              <w:rPr>
                <w:szCs w:val="21"/>
              </w:rPr>
            </w:pPr>
            <w:r>
              <w:rPr>
                <w:rFonts w:hint="eastAsia"/>
                <w:szCs w:val="21"/>
              </w:rPr>
              <w:t>无</w:t>
            </w:r>
          </w:p>
        </w:tc>
      </w:tr>
      <w:tr w:rsidR="002A1478" w:rsidTr="001A2E0F">
        <w:tc>
          <w:tcPr>
            <w:tcW w:w="1800" w:type="dxa"/>
            <w:vAlign w:val="center"/>
          </w:tcPr>
          <w:p w:rsidR="002A1478" w:rsidRDefault="002A1478" w:rsidP="001A2E0F">
            <w:pPr>
              <w:jc w:val="center"/>
              <w:rPr>
                <w:szCs w:val="21"/>
              </w:rPr>
            </w:pPr>
            <w:r>
              <w:rPr>
                <w:rFonts w:hint="eastAsia"/>
                <w:szCs w:val="21"/>
              </w:rPr>
              <w:t>课程开设学校</w:t>
            </w:r>
          </w:p>
        </w:tc>
        <w:tc>
          <w:tcPr>
            <w:tcW w:w="3420" w:type="dxa"/>
            <w:vAlign w:val="center"/>
          </w:tcPr>
          <w:p w:rsidR="002A1478" w:rsidRDefault="002A1478" w:rsidP="001A2E0F">
            <w:pPr>
              <w:jc w:val="center"/>
              <w:rPr>
                <w:szCs w:val="21"/>
              </w:rPr>
            </w:pPr>
            <w:r>
              <w:rPr>
                <w:rFonts w:hint="eastAsia"/>
                <w:szCs w:val="21"/>
              </w:rPr>
              <w:t>浙江警官职业学院</w:t>
            </w:r>
          </w:p>
        </w:tc>
        <w:tc>
          <w:tcPr>
            <w:tcW w:w="1603" w:type="dxa"/>
            <w:vAlign w:val="center"/>
          </w:tcPr>
          <w:p w:rsidR="002A1478" w:rsidRDefault="002A1478" w:rsidP="001A2E0F">
            <w:pPr>
              <w:jc w:val="center"/>
              <w:rPr>
                <w:szCs w:val="21"/>
              </w:rPr>
            </w:pPr>
            <w:r>
              <w:rPr>
                <w:rFonts w:hint="eastAsia"/>
                <w:szCs w:val="21"/>
              </w:rPr>
              <w:t>各校限选人数</w:t>
            </w:r>
          </w:p>
        </w:tc>
        <w:tc>
          <w:tcPr>
            <w:tcW w:w="2717" w:type="dxa"/>
            <w:vAlign w:val="center"/>
          </w:tcPr>
          <w:p w:rsidR="002A1478" w:rsidRDefault="002A1478" w:rsidP="001A2E0F">
            <w:pPr>
              <w:jc w:val="center"/>
              <w:rPr>
                <w:szCs w:val="21"/>
              </w:rPr>
            </w:pPr>
            <w:r>
              <w:rPr>
                <w:rFonts w:hint="eastAsia"/>
                <w:szCs w:val="21"/>
              </w:rPr>
              <w:t>不限</w:t>
            </w:r>
          </w:p>
        </w:tc>
      </w:tr>
      <w:tr w:rsidR="002A1478" w:rsidTr="001A2E0F">
        <w:tc>
          <w:tcPr>
            <w:tcW w:w="1800" w:type="dxa"/>
            <w:vAlign w:val="center"/>
          </w:tcPr>
          <w:p w:rsidR="002A1478" w:rsidRDefault="002A1478" w:rsidP="001A2E0F">
            <w:pPr>
              <w:jc w:val="center"/>
              <w:rPr>
                <w:szCs w:val="21"/>
              </w:rPr>
            </w:pPr>
            <w:r>
              <w:rPr>
                <w:rFonts w:hint="eastAsia"/>
                <w:szCs w:val="21"/>
              </w:rPr>
              <w:t>考核方式</w:t>
            </w:r>
          </w:p>
        </w:tc>
        <w:tc>
          <w:tcPr>
            <w:tcW w:w="3420" w:type="dxa"/>
            <w:vAlign w:val="center"/>
          </w:tcPr>
          <w:p w:rsidR="002A1478" w:rsidRDefault="002A1478" w:rsidP="001A2E0F">
            <w:pPr>
              <w:jc w:val="center"/>
              <w:rPr>
                <w:szCs w:val="21"/>
              </w:rPr>
            </w:pPr>
            <w:r>
              <w:rPr>
                <w:rFonts w:hint="eastAsia"/>
                <w:szCs w:val="21"/>
              </w:rPr>
              <w:t>考试</w:t>
            </w:r>
          </w:p>
        </w:tc>
        <w:tc>
          <w:tcPr>
            <w:tcW w:w="1603" w:type="dxa"/>
            <w:vAlign w:val="center"/>
          </w:tcPr>
          <w:p w:rsidR="002A1478" w:rsidRDefault="002A1478" w:rsidP="001A2E0F">
            <w:pPr>
              <w:jc w:val="center"/>
              <w:rPr>
                <w:szCs w:val="21"/>
              </w:rPr>
            </w:pPr>
            <w:r>
              <w:rPr>
                <w:rFonts w:hint="eastAsia"/>
                <w:szCs w:val="21"/>
              </w:rPr>
              <w:t>上课时间、地点</w:t>
            </w:r>
          </w:p>
        </w:tc>
        <w:tc>
          <w:tcPr>
            <w:tcW w:w="2717" w:type="dxa"/>
            <w:vAlign w:val="center"/>
          </w:tcPr>
          <w:p w:rsidR="002A1478" w:rsidRDefault="002A1478" w:rsidP="001A2E0F">
            <w:pPr>
              <w:jc w:val="center"/>
              <w:rPr>
                <w:b/>
                <w:color w:val="FF0000"/>
                <w:szCs w:val="21"/>
              </w:rPr>
            </w:pPr>
            <w:r>
              <w:rPr>
                <w:rFonts w:hint="eastAsia"/>
                <w:b/>
                <w:color w:val="FF0000"/>
                <w:szCs w:val="21"/>
              </w:rPr>
              <w:t>浙警院警体馆东侧</w:t>
            </w:r>
          </w:p>
          <w:p w:rsidR="002A1478" w:rsidRDefault="002A1478" w:rsidP="001A2E0F">
            <w:pPr>
              <w:jc w:val="center"/>
              <w:rPr>
                <w:szCs w:val="21"/>
              </w:rPr>
            </w:pPr>
            <w:r>
              <w:rPr>
                <w:rFonts w:hint="eastAsia"/>
                <w:b/>
                <w:color w:val="FF0000"/>
                <w:szCs w:val="21"/>
              </w:rPr>
              <w:t>联系电话：</w:t>
            </w:r>
            <w:r>
              <w:rPr>
                <w:rFonts w:hint="eastAsia"/>
                <w:b/>
                <w:color w:val="FF0000"/>
                <w:szCs w:val="21"/>
              </w:rPr>
              <w:t>86836621</w:t>
            </w:r>
          </w:p>
        </w:tc>
      </w:tr>
      <w:tr w:rsidR="002A1478" w:rsidTr="001A2E0F">
        <w:trPr>
          <w:trHeight w:val="1173"/>
        </w:trPr>
        <w:tc>
          <w:tcPr>
            <w:tcW w:w="1800" w:type="dxa"/>
            <w:vAlign w:val="center"/>
          </w:tcPr>
          <w:p w:rsidR="002A1478" w:rsidRDefault="002A1478" w:rsidP="001A2E0F">
            <w:pPr>
              <w:jc w:val="center"/>
              <w:rPr>
                <w:szCs w:val="21"/>
              </w:rPr>
            </w:pPr>
            <w:r>
              <w:rPr>
                <w:rFonts w:hint="eastAsia"/>
                <w:szCs w:val="21"/>
              </w:rPr>
              <w:t>上课方式</w:t>
            </w:r>
          </w:p>
        </w:tc>
        <w:tc>
          <w:tcPr>
            <w:tcW w:w="7740" w:type="dxa"/>
            <w:gridSpan w:val="3"/>
            <w:vAlign w:val="center"/>
          </w:tcPr>
          <w:p w:rsidR="002A1478" w:rsidRDefault="002A1478" w:rsidP="001A2E0F">
            <w:pPr>
              <w:pStyle w:val="a4"/>
              <w:widowControl/>
              <w:spacing w:before="0" w:beforeAutospacing="0" w:after="0" w:afterAutospacing="0" w:line="345" w:lineRule="atLeast"/>
              <w:rPr>
                <w:rFonts w:ascii="&amp;quot" w:eastAsia="&amp;quot" w:hAnsi="&amp;quot" w:cs="&amp;quot"/>
                <w:color w:val="333333"/>
                <w:sz w:val="21"/>
                <w:szCs w:val="21"/>
              </w:rPr>
            </w:pPr>
            <w:r>
              <w:rPr>
                <w:rFonts w:ascii="宋体" w:hAnsi="宋体" w:cs="宋体" w:hint="eastAsia"/>
                <w:color w:val="333333"/>
                <w:sz w:val="21"/>
                <w:szCs w:val="21"/>
              </w:rPr>
              <w:t>1.线下集中授课（）地点：</w:t>
            </w:r>
          </w:p>
          <w:p w:rsidR="002A1478" w:rsidRDefault="002A1478" w:rsidP="001A2E0F">
            <w:pPr>
              <w:pStyle w:val="a4"/>
              <w:widowControl/>
              <w:spacing w:before="0" w:beforeAutospacing="0" w:after="0" w:afterAutospacing="0" w:line="345" w:lineRule="atLeast"/>
              <w:rPr>
                <w:rFonts w:ascii="&amp;quot" w:hAnsi="&amp;quot" w:cs="&amp;quot"/>
                <w:color w:val="333333"/>
                <w:sz w:val="21"/>
                <w:szCs w:val="21"/>
              </w:rPr>
            </w:pPr>
            <w:r>
              <w:rPr>
                <w:rFonts w:ascii="宋体" w:hAnsi="宋体" w:cs="宋体" w:hint="eastAsia"/>
                <w:color w:val="333333"/>
                <w:sz w:val="21"/>
                <w:szCs w:val="21"/>
              </w:rPr>
              <w:t>2.线上线下相结合（√） 群号（或二维码）：</w:t>
            </w:r>
            <w:r w:rsidRPr="009016B2">
              <w:rPr>
                <w:rFonts w:ascii="宋体" w:hAnsi="宋体" w:cs="宋体" w:hint="eastAsia"/>
                <w:b/>
                <w:bCs/>
                <w:color w:val="FF0000"/>
                <w:sz w:val="21"/>
                <w:szCs w:val="21"/>
              </w:rPr>
              <w:t>qq群号768821131</w:t>
            </w:r>
          </w:p>
          <w:p w:rsidR="002A1478" w:rsidRDefault="002A1478" w:rsidP="001A2E0F">
            <w:pPr>
              <w:pStyle w:val="a4"/>
              <w:widowControl/>
              <w:spacing w:before="0" w:beforeAutospacing="0" w:after="0" w:afterAutospacing="0" w:line="345" w:lineRule="atLeast"/>
              <w:rPr>
                <w:rFonts w:ascii="&amp;quot" w:eastAsia="&amp;quot" w:hAnsi="&amp;quot" w:cs="&amp;quot"/>
                <w:color w:val="333333"/>
                <w:sz w:val="21"/>
                <w:szCs w:val="21"/>
              </w:rPr>
            </w:pPr>
            <w:r>
              <w:rPr>
                <w:rFonts w:ascii="宋体" w:hAnsi="宋体" w:cs="宋体" w:hint="eastAsia"/>
                <w:color w:val="333333"/>
                <w:sz w:val="21"/>
                <w:szCs w:val="21"/>
              </w:rPr>
              <w:t>3.纯线上授课（）群号（或二维码）：</w:t>
            </w:r>
          </w:p>
          <w:p w:rsidR="002A1478" w:rsidRDefault="002A1478" w:rsidP="001A2E0F">
            <w:pPr>
              <w:jc w:val="center"/>
              <w:rPr>
                <w:b/>
                <w:color w:val="FF0000"/>
                <w:szCs w:val="21"/>
              </w:rPr>
            </w:pPr>
          </w:p>
        </w:tc>
      </w:tr>
      <w:tr w:rsidR="002A1478" w:rsidTr="001A2E0F">
        <w:tc>
          <w:tcPr>
            <w:tcW w:w="1800" w:type="dxa"/>
            <w:vAlign w:val="center"/>
          </w:tcPr>
          <w:p w:rsidR="002A1478" w:rsidRDefault="002A1478" w:rsidP="001A2E0F">
            <w:pPr>
              <w:jc w:val="center"/>
            </w:pPr>
          </w:p>
          <w:p w:rsidR="002A1478" w:rsidRDefault="002A1478" w:rsidP="001A2E0F">
            <w:pPr>
              <w:jc w:val="center"/>
            </w:pPr>
          </w:p>
          <w:p w:rsidR="002A1478" w:rsidRDefault="002A1478" w:rsidP="001A2E0F">
            <w:pPr>
              <w:jc w:val="center"/>
            </w:pPr>
          </w:p>
          <w:p w:rsidR="002A1478" w:rsidRDefault="002A1478" w:rsidP="001A2E0F">
            <w:pPr>
              <w:jc w:val="center"/>
            </w:pPr>
            <w:r>
              <w:rPr>
                <w:rFonts w:hint="eastAsia"/>
              </w:rPr>
              <w:t>课</w:t>
            </w:r>
          </w:p>
          <w:p w:rsidR="002A1478" w:rsidRDefault="002A1478" w:rsidP="001A2E0F">
            <w:pPr>
              <w:jc w:val="center"/>
            </w:pPr>
            <w:r>
              <w:rPr>
                <w:rFonts w:hint="eastAsia"/>
              </w:rPr>
              <w:t>程</w:t>
            </w:r>
          </w:p>
          <w:p w:rsidR="002A1478" w:rsidRDefault="002A1478" w:rsidP="001A2E0F">
            <w:pPr>
              <w:jc w:val="center"/>
            </w:pPr>
            <w:r>
              <w:rPr>
                <w:rFonts w:hint="eastAsia"/>
              </w:rPr>
              <w:t>内</w:t>
            </w:r>
          </w:p>
          <w:p w:rsidR="002A1478" w:rsidRDefault="002A1478" w:rsidP="001A2E0F">
            <w:pPr>
              <w:jc w:val="center"/>
            </w:pPr>
            <w:r>
              <w:rPr>
                <w:rFonts w:hint="eastAsia"/>
              </w:rPr>
              <w:t>容</w:t>
            </w:r>
          </w:p>
          <w:p w:rsidR="002A1478" w:rsidRDefault="002A1478" w:rsidP="001A2E0F">
            <w:pPr>
              <w:jc w:val="center"/>
            </w:pPr>
            <w:r>
              <w:rPr>
                <w:rFonts w:hint="eastAsia"/>
              </w:rPr>
              <w:t>简</w:t>
            </w:r>
          </w:p>
          <w:p w:rsidR="002A1478" w:rsidRDefault="002A1478" w:rsidP="001A2E0F">
            <w:pPr>
              <w:jc w:val="center"/>
            </w:pPr>
            <w:r>
              <w:rPr>
                <w:rFonts w:hint="eastAsia"/>
              </w:rPr>
              <w:t>介</w:t>
            </w:r>
          </w:p>
          <w:p w:rsidR="002A1478" w:rsidRDefault="002A1478" w:rsidP="001A2E0F">
            <w:pPr>
              <w:ind w:firstLineChars="400" w:firstLine="840"/>
            </w:pPr>
          </w:p>
          <w:p w:rsidR="002A1478" w:rsidRDefault="002A1478" w:rsidP="001A2E0F">
            <w:pPr>
              <w:ind w:firstLineChars="400" w:firstLine="840"/>
            </w:pPr>
          </w:p>
          <w:p w:rsidR="002A1478" w:rsidRDefault="002A1478" w:rsidP="001A2E0F">
            <w:pPr>
              <w:ind w:firstLineChars="400" w:firstLine="840"/>
            </w:pPr>
          </w:p>
        </w:tc>
        <w:tc>
          <w:tcPr>
            <w:tcW w:w="7740" w:type="dxa"/>
            <w:gridSpan w:val="3"/>
            <w:vAlign w:val="center"/>
          </w:tcPr>
          <w:p w:rsidR="002A1478" w:rsidRDefault="002A1478" w:rsidP="001A2E0F">
            <w:pPr>
              <w:ind w:firstLineChars="200" w:firstLine="420"/>
            </w:pPr>
            <w:r>
              <w:t>浙江警官职业学院汽车驾驶培训中心隶属于浙江警官职业学院，</w:t>
            </w:r>
            <w:r>
              <w:rPr>
                <w:rFonts w:hint="eastAsia"/>
              </w:rPr>
              <w:t>成立于</w:t>
            </w:r>
            <w:r>
              <w:rPr>
                <w:rFonts w:hint="eastAsia"/>
              </w:rPr>
              <w:t>2003</w:t>
            </w:r>
            <w:r>
              <w:rPr>
                <w:rFonts w:hint="eastAsia"/>
              </w:rPr>
              <w:t>年</w:t>
            </w:r>
            <w:r>
              <w:rPr>
                <w:rFonts w:hint="eastAsia"/>
              </w:rPr>
              <w:t>9</w:t>
            </w:r>
            <w:r>
              <w:rPr>
                <w:rFonts w:hint="eastAsia"/>
              </w:rPr>
              <w:t>月，其“车辆驾驶技术”课程为警察类学生的必修课，非警察类学生的选修课。</w:t>
            </w:r>
            <w:r>
              <w:t>  </w:t>
            </w:r>
          </w:p>
          <w:p w:rsidR="002A1478" w:rsidRDefault="002A1478" w:rsidP="001A2E0F">
            <w:pPr>
              <w:ind w:firstLineChars="200" w:firstLine="420"/>
            </w:pPr>
            <w:r>
              <w:rPr>
                <w:rFonts w:hint="eastAsia"/>
              </w:rPr>
              <w:t>18</w:t>
            </w:r>
            <w:r>
              <w:rPr>
                <w:rFonts w:hint="eastAsia"/>
              </w:rPr>
              <w:t>余年来，我院学生通过中心严格的车辆驾驶技术培训，能够扎实地掌握驾驶技能，并取得驾驶证，并且在进入工作岗位后都能独立开车，取得了司法系统用人单位以及其他社会企业的一致好评。</w:t>
            </w:r>
            <w:r>
              <w:rPr>
                <w:rFonts w:hint="eastAsia"/>
              </w:rPr>
              <w:t xml:space="preserve"> </w:t>
            </w:r>
          </w:p>
          <w:p w:rsidR="002A1478" w:rsidRDefault="002A1478" w:rsidP="001A2E0F">
            <w:pPr>
              <w:ind w:firstLineChars="200" w:firstLine="420"/>
            </w:pPr>
            <w:r>
              <w:rPr>
                <w:rFonts w:hint="eastAsia"/>
              </w:rPr>
              <w:t>车辆驾驶培训课程分为科目一（理论）、科目二（倒库移库、场内道路）、科目三（道路驾驶）三个阶段的培训。科目一在办理完手续后，网络教学，考试自理。科目二、科目三培训及考试，由学院安排。</w:t>
            </w:r>
          </w:p>
          <w:p w:rsidR="002A1478" w:rsidRDefault="002A1478" w:rsidP="001A2E0F">
            <w:pPr>
              <w:ind w:firstLineChars="200" w:firstLine="420"/>
            </w:pPr>
            <w:r>
              <w:rPr>
                <w:rFonts w:hint="eastAsia"/>
              </w:rPr>
              <w:t>驾驶培训费</w:t>
            </w:r>
            <w:r>
              <w:rPr>
                <w:rFonts w:hint="eastAsia"/>
              </w:rPr>
              <w:t>3800</w:t>
            </w:r>
            <w:r>
              <w:rPr>
                <w:rFonts w:hint="eastAsia"/>
              </w:rPr>
              <w:t>元，体检</w:t>
            </w:r>
            <w:r>
              <w:rPr>
                <w:rFonts w:hint="eastAsia"/>
              </w:rPr>
              <w:t>30</w:t>
            </w:r>
            <w:r>
              <w:rPr>
                <w:rFonts w:hint="eastAsia"/>
              </w:rPr>
              <w:t>元，理科培训费</w:t>
            </w:r>
            <w:r>
              <w:rPr>
                <w:rFonts w:hint="eastAsia"/>
              </w:rPr>
              <w:t>385</w:t>
            </w:r>
            <w:r>
              <w:rPr>
                <w:rFonts w:hint="eastAsia"/>
              </w:rPr>
              <w:t>元，科目二场租费</w:t>
            </w:r>
            <w:r>
              <w:rPr>
                <w:rFonts w:hint="eastAsia"/>
              </w:rPr>
              <w:t>255</w:t>
            </w:r>
            <w:r>
              <w:rPr>
                <w:rFonts w:hint="eastAsia"/>
              </w:rPr>
              <w:t>元，考试费</w:t>
            </w:r>
            <w:r>
              <w:rPr>
                <w:rFonts w:hint="eastAsia"/>
              </w:rPr>
              <w:t>360</w:t>
            </w:r>
            <w:r>
              <w:rPr>
                <w:rFonts w:hint="eastAsia"/>
              </w:rPr>
              <w:t>元，保险费</w:t>
            </w:r>
            <w:r>
              <w:rPr>
                <w:rFonts w:hint="eastAsia"/>
              </w:rPr>
              <w:t>50</w:t>
            </w:r>
            <w:r>
              <w:rPr>
                <w:rFonts w:hint="eastAsia"/>
              </w:rPr>
              <w:t>元，合计</w:t>
            </w:r>
            <w:r>
              <w:rPr>
                <w:rFonts w:hint="eastAsia"/>
              </w:rPr>
              <w:t>4880</w:t>
            </w:r>
            <w:r>
              <w:rPr>
                <w:rFonts w:hint="eastAsia"/>
              </w:rPr>
              <w:t>元，费用自理。</w:t>
            </w:r>
          </w:p>
          <w:p w:rsidR="002A1478" w:rsidRDefault="002A1478" w:rsidP="001A2E0F">
            <w:pPr>
              <w:ind w:firstLineChars="100" w:firstLine="210"/>
            </w:pPr>
          </w:p>
        </w:tc>
      </w:tr>
      <w:tr w:rsidR="002A1478" w:rsidTr="001A2E0F">
        <w:tc>
          <w:tcPr>
            <w:tcW w:w="1800" w:type="dxa"/>
            <w:vAlign w:val="center"/>
          </w:tcPr>
          <w:p w:rsidR="002A1478" w:rsidRDefault="002A1478" w:rsidP="001A2E0F"/>
          <w:p w:rsidR="002A1478" w:rsidRDefault="002A1478" w:rsidP="001A2E0F">
            <w:pPr>
              <w:jc w:val="center"/>
            </w:pPr>
            <w:r>
              <w:rPr>
                <w:rFonts w:hint="eastAsia"/>
              </w:rPr>
              <w:t>教</w:t>
            </w:r>
          </w:p>
          <w:p w:rsidR="002A1478" w:rsidRDefault="002A1478" w:rsidP="001A2E0F">
            <w:pPr>
              <w:jc w:val="center"/>
            </w:pPr>
            <w:r>
              <w:rPr>
                <w:rFonts w:hint="eastAsia"/>
              </w:rPr>
              <w:t>师</w:t>
            </w:r>
          </w:p>
          <w:p w:rsidR="002A1478" w:rsidRDefault="002A1478" w:rsidP="001A2E0F">
            <w:pPr>
              <w:jc w:val="center"/>
            </w:pPr>
            <w:r>
              <w:rPr>
                <w:rFonts w:hint="eastAsia"/>
              </w:rPr>
              <w:t>简</w:t>
            </w:r>
          </w:p>
          <w:p w:rsidR="002A1478" w:rsidRDefault="002A1478" w:rsidP="001A2E0F">
            <w:pPr>
              <w:jc w:val="center"/>
            </w:pPr>
            <w:r>
              <w:rPr>
                <w:rFonts w:hint="eastAsia"/>
              </w:rPr>
              <w:t>介</w:t>
            </w:r>
          </w:p>
          <w:p w:rsidR="002A1478" w:rsidRDefault="002A1478" w:rsidP="001A2E0F"/>
        </w:tc>
        <w:tc>
          <w:tcPr>
            <w:tcW w:w="7740" w:type="dxa"/>
            <w:gridSpan w:val="3"/>
            <w:vAlign w:val="center"/>
          </w:tcPr>
          <w:p w:rsidR="002A1478" w:rsidRDefault="002A1478" w:rsidP="001A2E0F">
            <w:pPr>
              <w:ind w:firstLineChars="200" w:firstLine="420"/>
            </w:pPr>
            <w:r>
              <w:t>中心管理体制完善，师资力量雄厚，所有教练员都具有中、高级驾驶技术等级证书，</w:t>
            </w:r>
            <w:r>
              <w:rPr>
                <w:rFonts w:hint="eastAsia"/>
              </w:rPr>
              <w:t>注重学生实践操作技能的训练，考试</w:t>
            </w:r>
            <w:r>
              <w:t>合格率在</w:t>
            </w:r>
            <w:r>
              <w:rPr>
                <w:rFonts w:hint="eastAsia"/>
              </w:rPr>
              <w:t>95</w:t>
            </w:r>
            <w:r>
              <w:t>％以上。</w:t>
            </w:r>
          </w:p>
          <w:p w:rsidR="002A1478" w:rsidRDefault="002A1478" w:rsidP="001A2E0F">
            <w:pPr>
              <w:ind w:firstLineChars="200" w:firstLine="420"/>
            </w:pPr>
            <w:r>
              <w:t>中心秉着</w:t>
            </w:r>
            <w:r>
              <w:t>“</w:t>
            </w:r>
            <w:r>
              <w:t>服务教学、服务学生、安全施教、文明施教</w:t>
            </w:r>
            <w:r>
              <w:t>”</w:t>
            </w:r>
            <w:r>
              <w:t>的宗旨，严格管理，规范办学，</w:t>
            </w:r>
            <w:r>
              <w:rPr>
                <w:rFonts w:hint="eastAsia"/>
              </w:rPr>
              <w:t>所有教练员都由学院统一选拔、培训，并且注重其思想政治教育，狠抓廉政建设，教练员就餐由中心发放学院饭卡和考场饭票，坚决杜绝“吃、拿、卡、要”等现象。</w:t>
            </w:r>
            <w:r>
              <w:rPr>
                <w:rFonts w:hint="eastAsia"/>
              </w:rPr>
              <w:t xml:space="preserve"> </w:t>
            </w:r>
          </w:p>
          <w:p w:rsidR="002A1478" w:rsidRDefault="002A1478" w:rsidP="001A2E0F">
            <w:pPr>
              <w:ind w:firstLineChars="200" w:firstLine="420"/>
            </w:pPr>
            <w:r>
              <w:rPr>
                <w:rFonts w:hint="eastAsia"/>
              </w:rPr>
              <w:t>中心</w:t>
            </w:r>
            <w:r>
              <w:t>教学硬件、设施及教练场地齐全，现有教练车（</w:t>
            </w:r>
            <w:r>
              <w:t>C1</w:t>
            </w:r>
            <w:r>
              <w:t>）</w:t>
            </w:r>
            <w:r>
              <w:t>26</w:t>
            </w:r>
            <w:r>
              <w:t>辆、自动档教练车</w:t>
            </w:r>
            <w:r>
              <w:t>(C2)1</w:t>
            </w:r>
            <w:r>
              <w:t>辆，朗逸教练车</w:t>
            </w:r>
            <w:r>
              <w:t>2</w:t>
            </w:r>
            <w:r>
              <w:t>辆。训练场地面积</w:t>
            </w:r>
            <w:r>
              <w:t>14480.1</w:t>
            </w:r>
            <w:r>
              <w:t>平方米，场内</w:t>
            </w:r>
            <w:r>
              <w:rPr>
                <w:rFonts w:hint="eastAsia"/>
              </w:rPr>
              <w:t>设有</w:t>
            </w:r>
            <w:r>
              <w:t>所有考试项目的训练设施</w:t>
            </w:r>
            <w:r>
              <w:rPr>
                <w:rFonts w:hint="eastAsia"/>
              </w:rPr>
              <w:t>。并且于</w:t>
            </w:r>
            <w:r>
              <w:rPr>
                <w:rFonts w:hint="eastAsia"/>
              </w:rPr>
              <w:t>2006</w:t>
            </w:r>
            <w:r>
              <w:rPr>
                <w:rFonts w:hint="eastAsia"/>
              </w:rPr>
              <w:t>年</w:t>
            </w:r>
            <w:r>
              <w:rPr>
                <w:rFonts w:hint="eastAsia"/>
              </w:rPr>
              <w:t>8</w:t>
            </w:r>
            <w:r>
              <w:rPr>
                <w:rFonts w:hint="eastAsia"/>
              </w:rPr>
              <w:t>月在本行业中率先通过</w:t>
            </w:r>
            <w:r>
              <w:rPr>
                <w:rFonts w:hint="eastAsia"/>
              </w:rPr>
              <w:t>ISO9001</w:t>
            </w:r>
            <w:r>
              <w:rPr>
                <w:rFonts w:hint="eastAsia"/>
              </w:rPr>
              <w:t>；</w:t>
            </w:r>
            <w:r>
              <w:rPr>
                <w:rFonts w:hint="eastAsia"/>
              </w:rPr>
              <w:t>2000</w:t>
            </w:r>
            <w:r>
              <w:rPr>
                <w:rFonts w:hint="eastAsia"/>
              </w:rPr>
              <w:t>国际质量管理体系认证，</w:t>
            </w:r>
            <w:r>
              <w:t>连续</w:t>
            </w:r>
            <w:r>
              <w:rPr>
                <w:rFonts w:hint="eastAsia"/>
              </w:rPr>
              <w:t>15</w:t>
            </w:r>
            <w:r>
              <w:t>年获得驾驶培训</w:t>
            </w:r>
            <w:r>
              <w:t>“AAA</w:t>
            </w:r>
            <w:r>
              <w:t>优胜单位</w:t>
            </w:r>
            <w:r>
              <w:t>”</w:t>
            </w:r>
            <w:r>
              <w:t>荣誉称号</w:t>
            </w:r>
            <w:r>
              <w:rPr>
                <w:rFonts w:hint="eastAsia"/>
              </w:rPr>
              <w:t>。</w:t>
            </w:r>
            <w:r>
              <w:t>        </w:t>
            </w:r>
          </w:p>
        </w:tc>
      </w:tr>
      <w:tr w:rsidR="002A1478" w:rsidTr="001A2E0F">
        <w:tc>
          <w:tcPr>
            <w:tcW w:w="1800" w:type="dxa"/>
            <w:vMerge w:val="restart"/>
            <w:vAlign w:val="center"/>
          </w:tcPr>
          <w:p w:rsidR="002A1478" w:rsidRDefault="002A1478" w:rsidP="001A2E0F">
            <w:pPr>
              <w:jc w:val="center"/>
            </w:pPr>
            <w:r>
              <w:rPr>
                <w:rFonts w:hint="eastAsia"/>
              </w:rPr>
              <w:t>教</w:t>
            </w:r>
          </w:p>
          <w:p w:rsidR="002A1478" w:rsidRDefault="002A1478" w:rsidP="001A2E0F">
            <w:pPr>
              <w:jc w:val="center"/>
            </w:pPr>
            <w:r>
              <w:rPr>
                <w:rFonts w:hint="eastAsia"/>
              </w:rPr>
              <w:t>材</w:t>
            </w:r>
          </w:p>
          <w:p w:rsidR="002A1478" w:rsidRDefault="002A1478" w:rsidP="001A2E0F">
            <w:pPr>
              <w:jc w:val="center"/>
            </w:pPr>
            <w:r>
              <w:rPr>
                <w:rFonts w:hint="eastAsia"/>
              </w:rPr>
              <w:t>或</w:t>
            </w:r>
          </w:p>
          <w:p w:rsidR="002A1478" w:rsidRDefault="002A1478" w:rsidP="001A2E0F">
            <w:pPr>
              <w:jc w:val="center"/>
            </w:pPr>
            <w:r>
              <w:rPr>
                <w:rFonts w:hint="eastAsia"/>
              </w:rPr>
              <w:t>参</w:t>
            </w:r>
          </w:p>
          <w:p w:rsidR="002A1478" w:rsidRDefault="002A1478" w:rsidP="001A2E0F">
            <w:pPr>
              <w:jc w:val="center"/>
            </w:pPr>
            <w:r>
              <w:rPr>
                <w:rFonts w:hint="eastAsia"/>
              </w:rPr>
              <w:t>考</w:t>
            </w:r>
          </w:p>
          <w:p w:rsidR="002A1478" w:rsidRDefault="002A1478" w:rsidP="001A2E0F">
            <w:pPr>
              <w:jc w:val="center"/>
            </w:pPr>
            <w:r>
              <w:rPr>
                <w:rFonts w:hint="eastAsia"/>
              </w:rPr>
              <w:t>书</w:t>
            </w:r>
          </w:p>
        </w:tc>
        <w:tc>
          <w:tcPr>
            <w:tcW w:w="3420" w:type="dxa"/>
            <w:vAlign w:val="center"/>
          </w:tcPr>
          <w:p w:rsidR="002A1478" w:rsidRDefault="002A1478" w:rsidP="001A2E0F">
            <w:pPr>
              <w:jc w:val="center"/>
            </w:pPr>
            <w:r>
              <w:rPr>
                <w:rFonts w:hint="eastAsia"/>
              </w:rPr>
              <w:t>教材名称</w:t>
            </w:r>
          </w:p>
        </w:tc>
        <w:tc>
          <w:tcPr>
            <w:tcW w:w="4320" w:type="dxa"/>
            <w:gridSpan w:val="2"/>
            <w:vAlign w:val="center"/>
          </w:tcPr>
          <w:p w:rsidR="002A1478" w:rsidRDefault="002A1478" w:rsidP="001A2E0F">
            <w:pPr>
              <w:jc w:val="center"/>
              <w:rPr>
                <w:szCs w:val="21"/>
              </w:rPr>
            </w:pPr>
          </w:p>
        </w:tc>
      </w:tr>
      <w:tr w:rsidR="002A1478" w:rsidTr="001A2E0F">
        <w:trPr>
          <w:trHeight w:val="1313"/>
        </w:trPr>
        <w:tc>
          <w:tcPr>
            <w:tcW w:w="1800" w:type="dxa"/>
            <w:vMerge/>
            <w:vAlign w:val="center"/>
          </w:tcPr>
          <w:p w:rsidR="002A1478" w:rsidRDefault="002A1478" w:rsidP="001A2E0F">
            <w:pPr>
              <w:jc w:val="center"/>
            </w:pPr>
          </w:p>
        </w:tc>
        <w:tc>
          <w:tcPr>
            <w:tcW w:w="3420" w:type="dxa"/>
            <w:vAlign w:val="center"/>
          </w:tcPr>
          <w:p w:rsidR="002A1478" w:rsidRDefault="002A1478" w:rsidP="001A2E0F">
            <w:pPr>
              <w:jc w:val="center"/>
            </w:pPr>
            <w:r>
              <w:rPr>
                <w:rFonts w:hint="eastAsia"/>
              </w:rPr>
              <w:t>主编、出版社</w:t>
            </w:r>
          </w:p>
        </w:tc>
        <w:tc>
          <w:tcPr>
            <w:tcW w:w="4320" w:type="dxa"/>
            <w:gridSpan w:val="2"/>
            <w:vAlign w:val="center"/>
          </w:tcPr>
          <w:p w:rsidR="002A1478" w:rsidRDefault="002A1478" w:rsidP="001A2E0F">
            <w:pPr>
              <w:jc w:val="center"/>
              <w:rPr>
                <w:szCs w:val="21"/>
              </w:rPr>
            </w:pPr>
          </w:p>
        </w:tc>
      </w:tr>
    </w:tbl>
    <w:p w:rsidR="002A1478" w:rsidRDefault="002A1478" w:rsidP="002A1478">
      <w:r>
        <w:rPr>
          <w:rFonts w:hint="eastAsia"/>
        </w:rPr>
        <w:t>备注：</w:t>
      </w:r>
      <w:r>
        <w:rPr>
          <w:rFonts w:hint="eastAsia"/>
        </w:rPr>
        <w:t>1.</w:t>
      </w:r>
      <w:r>
        <w:rPr>
          <w:rFonts w:hint="eastAsia"/>
        </w:rPr>
        <w:t>课程内容简介包括：课程的性质；学习本课程的目标；学习本课程的要求；</w:t>
      </w:r>
    </w:p>
    <w:p w:rsidR="002A1478" w:rsidRDefault="002A1478" w:rsidP="002A1478">
      <w:pPr>
        <w:rPr>
          <w:b/>
          <w:color w:val="FF0000"/>
        </w:rPr>
      </w:pPr>
      <w:r>
        <w:rPr>
          <w:rFonts w:hint="eastAsia"/>
        </w:rPr>
        <w:t xml:space="preserve">      2.</w:t>
      </w:r>
      <w:r>
        <w:rPr>
          <w:rFonts w:hint="eastAsia"/>
        </w:rPr>
        <w:t>主讲教师简介包括：姓名，性别，年龄，学历学位，职称职务，学术情况，获奖情况等。</w:t>
      </w:r>
    </w:p>
    <w:p w:rsidR="002A1478" w:rsidRDefault="002A1478" w:rsidP="002A1478">
      <w:pPr>
        <w:jc w:val="center"/>
      </w:pPr>
      <w:r>
        <w:rPr>
          <w:rFonts w:ascii="楷体_GB2312" w:eastAsia="楷体_GB2312" w:hint="eastAsia"/>
          <w:b/>
          <w:bCs/>
          <w:sz w:val="36"/>
          <w:szCs w:val="36"/>
        </w:rPr>
        <w:t>下沙高教园区校际选修课程信息一览表</w:t>
      </w:r>
    </w:p>
    <w:p w:rsidR="002A1478" w:rsidRDefault="002A1478" w:rsidP="002A1478">
      <w:pPr>
        <w:jc w:val="center"/>
        <w:rPr>
          <w:b/>
          <w:bCs/>
          <w:sz w:val="28"/>
        </w:rPr>
      </w:pPr>
      <w:r>
        <w:rPr>
          <w:rFonts w:ascii="楷体_GB2312" w:eastAsia="楷体_GB2312" w:hint="eastAsia"/>
          <w:sz w:val="30"/>
        </w:rPr>
        <w:t>202</w:t>
      </w:r>
      <w:r>
        <w:rPr>
          <w:rFonts w:ascii="楷体_GB2312" w:eastAsia="楷体_GB2312"/>
          <w:sz w:val="30"/>
        </w:rPr>
        <w:t>2</w:t>
      </w:r>
      <w:r>
        <w:rPr>
          <w:rFonts w:ascii="楷体_GB2312" w:eastAsia="楷体_GB2312" w:hint="eastAsia"/>
          <w:sz w:val="30"/>
        </w:rPr>
        <w:t>-202</w:t>
      </w:r>
      <w:r>
        <w:rPr>
          <w:rFonts w:ascii="楷体_GB2312" w:eastAsia="楷体_GB2312"/>
          <w:sz w:val="30"/>
        </w:rPr>
        <w:t>3</w:t>
      </w:r>
      <w:r>
        <w:rPr>
          <w:rFonts w:ascii="楷体_GB2312" w:eastAsia="楷体_GB2312" w:hint="eastAsia"/>
          <w:sz w:val="30"/>
        </w:rPr>
        <w:t>学年第二学期</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606"/>
        <w:gridCol w:w="1329"/>
        <w:gridCol w:w="2691"/>
        <w:gridCol w:w="348"/>
        <w:gridCol w:w="55"/>
        <w:gridCol w:w="1193"/>
        <w:gridCol w:w="81"/>
        <w:gridCol w:w="1388"/>
        <w:gridCol w:w="970"/>
      </w:tblGrid>
      <w:tr w:rsidR="002A1478" w:rsidTr="001A2E0F">
        <w:trPr>
          <w:trHeight w:val="555"/>
          <w:jc w:val="center"/>
        </w:trPr>
        <w:tc>
          <w:tcPr>
            <w:tcW w:w="1935"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eastAsia="楷体_GB2312"/>
                <w:bCs/>
                <w:sz w:val="24"/>
              </w:rPr>
            </w:pPr>
            <w:r>
              <w:rPr>
                <w:rFonts w:eastAsia="楷体_GB2312" w:hint="eastAsia"/>
                <w:bCs/>
                <w:sz w:val="24"/>
              </w:rPr>
              <w:t>课程名称</w:t>
            </w:r>
          </w:p>
        </w:tc>
        <w:tc>
          <w:tcPr>
            <w:tcW w:w="3039"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00" w:lineRule="auto"/>
              <w:jc w:val="center"/>
              <w:rPr>
                <w:rFonts w:ascii="宋体" w:eastAsia="宋体" w:hAnsi="宋体"/>
                <w:szCs w:val="21"/>
              </w:rPr>
            </w:pPr>
            <w:r>
              <w:rPr>
                <w:rFonts w:ascii="宋体" w:hAnsi="宋体" w:hint="eastAsia"/>
                <w:szCs w:val="21"/>
              </w:rPr>
              <w:t>犯罪案例分析</w:t>
            </w:r>
          </w:p>
        </w:tc>
        <w:tc>
          <w:tcPr>
            <w:tcW w:w="1248"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hAnsi="宋体"/>
                <w:bCs/>
                <w:sz w:val="24"/>
              </w:rPr>
            </w:pPr>
            <w:r>
              <w:rPr>
                <w:rFonts w:ascii="楷体_GB2312" w:eastAsia="楷体_GB2312" w:hAnsi="宋体" w:hint="eastAsia"/>
                <w:bCs/>
                <w:sz w:val="24"/>
              </w:rPr>
              <w:t>任课教师</w:t>
            </w:r>
          </w:p>
        </w:tc>
        <w:tc>
          <w:tcPr>
            <w:tcW w:w="2439" w:type="dxa"/>
            <w:gridSpan w:val="3"/>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00" w:lineRule="auto"/>
              <w:jc w:val="center"/>
              <w:rPr>
                <w:rFonts w:ascii="宋体" w:eastAsia="宋体" w:hAnsi="宋体"/>
                <w:szCs w:val="21"/>
              </w:rPr>
            </w:pPr>
            <w:r>
              <w:rPr>
                <w:rFonts w:ascii="宋体" w:hAnsi="宋体" w:hint="eastAsia"/>
                <w:szCs w:val="21"/>
              </w:rPr>
              <w:t>陈鹏忠</w:t>
            </w:r>
          </w:p>
        </w:tc>
      </w:tr>
      <w:tr w:rsidR="002A1478" w:rsidTr="001A2E0F">
        <w:trPr>
          <w:trHeight w:val="513"/>
          <w:jc w:val="center"/>
        </w:trPr>
        <w:tc>
          <w:tcPr>
            <w:tcW w:w="1935"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eastAsia="楷体_GB2312"/>
                <w:bCs/>
                <w:sz w:val="24"/>
              </w:rPr>
            </w:pPr>
            <w:r>
              <w:rPr>
                <w:rFonts w:eastAsia="楷体_GB2312" w:hint="eastAsia"/>
                <w:bCs/>
                <w:sz w:val="24"/>
              </w:rPr>
              <w:t>课程英文名称</w:t>
            </w:r>
          </w:p>
        </w:tc>
        <w:tc>
          <w:tcPr>
            <w:tcW w:w="6726" w:type="dxa"/>
            <w:gridSpan w:val="7"/>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00" w:lineRule="auto"/>
              <w:jc w:val="center"/>
              <w:rPr>
                <w:rFonts w:ascii="宋体" w:hAnsi="宋体"/>
                <w:szCs w:val="21"/>
              </w:rPr>
            </w:pPr>
          </w:p>
        </w:tc>
      </w:tr>
      <w:tr w:rsidR="002A1478" w:rsidTr="001A2E0F">
        <w:trPr>
          <w:trHeight w:val="605"/>
          <w:jc w:val="center"/>
        </w:trPr>
        <w:tc>
          <w:tcPr>
            <w:tcW w:w="1935"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szCs w:val="21"/>
              </w:rPr>
            </w:pPr>
            <w:r>
              <w:rPr>
                <w:rFonts w:eastAsia="楷体_GB2312" w:hint="eastAsia"/>
                <w:bCs/>
                <w:sz w:val="24"/>
              </w:rPr>
              <w:t>课程开设学校</w:t>
            </w:r>
          </w:p>
        </w:tc>
        <w:tc>
          <w:tcPr>
            <w:tcW w:w="3094" w:type="dxa"/>
            <w:gridSpan w:val="3"/>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00" w:lineRule="auto"/>
              <w:jc w:val="center"/>
              <w:rPr>
                <w:rFonts w:ascii="宋体" w:eastAsia="宋体" w:hAnsi="宋体"/>
                <w:szCs w:val="21"/>
              </w:rPr>
            </w:pPr>
            <w:r>
              <w:rPr>
                <w:rFonts w:ascii="宋体" w:hAnsi="宋体" w:hint="eastAsia"/>
                <w:szCs w:val="21"/>
              </w:rPr>
              <w:t>浙江警官职业学院</w:t>
            </w:r>
          </w:p>
        </w:tc>
        <w:tc>
          <w:tcPr>
            <w:tcW w:w="2662" w:type="dxa"/>
            <w:gridSpan w:val="3"/>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hAnsi="宋体"/>
                <w:bCs/>
                <w:sz w:val="24"/>
              </w:rPr>
            </w:pPr>
            <w:r>
              <w:rPr>
                <w:rFonts w:ascii="楷体_GB2312" w:eastAsia="楷体_GB2312" w:hAnsi="宋体" w:hint="eastAsia"/>
                <w:bCs/>
                <w:sz w:val="24"/>
              </w:rPr>
              <w:t>各校限选人数</w:t>
            </w:r>
          </w:p>
        </w:tc>
        <w:tc>
          <w:tcPr>
            <w:tcW w:w="970"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00" w:lineRule="auto"/>
              <w:jc w:val="center"/>
              <w:rPr>
                <w:rFonts w:ascii="宋体" w:eastAsia="宋体" w:hAnsi="宋体"/>
                <w:szCs w:val="21"/>
              </w:rPr>
            </w:pPr>
            <w:r>
              <w:rPr>
                <w:rFonts w:ascii="宋体" w:hAnsi="宋体" w:hint="eastAsia"/>
                <w:szCs w:val="21"/>
              </w:rPr>
              <w:t>10人</w:t>
            </w:r>
          </w:p>
        </w:tc>
      </w:tr>
      <w:tr w:rsidR="002A1478" w:rsidTr="001A2E0F">
        <w:trPr>
          <w:trHeight w:val="480"/>
          <w:jc w:val="center"/>
        </w:trPr>
        <w:tc>
          <w:tcPr>
            <w:tcW w:w="1935"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eastAsia="楷体_GB2312"/>
                <w:bCs/>
                <w:sz w:val="24"/>
              </w:rPr>
            </w:pPr>
            <w:r>
              <w:rPr>
                <w:rFonts w:eastAsia="楷体_GB2312" w:hint="eastAsia"/>
                <w:bCs/>
                <w:sz w:val="24"/>
              </w:rPr>
              <w:t>考核方式</w:t>
            </w:r>
          </w:p>
        </w:tc>
        <w:tc>
          <w:tcPr>
            <w:tcW w:w="2691"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00" w:lineRule="auto"/>
              <w:jc w:val="center"/>
              <w:rPr>
                <w:rFonts w:ascii="宋体" w:eastAsia="宋体" w:hAnsi="宋体"/>
                <w:szCs w:val="21"/>
              </w:rPr>
            </w:pPr>
            <w:r>
              <w:rPr>
                <w:rFonts w:ascii="宋体" w:hAnsi="宋体" w:hint="eastAsia"/>
                <w:szCs w:val="21"/>
              </w:rPr>
              <w:t>考查</w:t>
            </w:r>
          </w:p>
        </w:tc>
        <w:tc>
          <w:tcPr>
            <w:tcW w:w="1677" w:type="dxa"/>
            <w:gridSpan w:val="4"/>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hAnsi="宋体"/>
                <w:bCs/>
                <w:sz w:val="24"/>
              </w:rPr>
            </w:pPr>
            <w:r>
              <w:rPr>
                <w:rFonts w:ascii="楷体_GB2312" w:eastAsia="楷体_GB2312" w:hAnsi="宋体" w:hint="eastAsia"/>
                <w:bCs/>
                <w:sz w:val="24"/>
              </w:rPr>
              <w:t>上课时间</w:t>
            </w:r>
          </w:p>
          <w:p w:rsidR="002A1478" w:rsidRDefault="002A1478" w:rsidP="001A2E0F">
            <w:pPr>
              <w:jc w:val="center"/>
              <w:rPr>
                <w:rFonts w:ascii="宋体" w:hAnsi="宋体"/>
                <w:szCs w:val="21"/>
              </w:rPr>
            </w:pPr>
            <w:r>
              <w:rPr>
                <w:rFonts w:ascii="楷体_GB2312" w:eastAsia="楷体_GB2312" w:hAnsi="宋体" w:hint="eastAsia"/>
                <w:bCs/>
                <w:sz w:val="24"/>
              </w:rPr>
              <w:t>地    点</w:t>
            </w:r>
          </w:p>
        </w:tc>
        <w:tc>
          <w:tcPr>
            <w:tcW w:w="2358"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00" w:lineRule="auto"/>
              <w:jc w:val="center"/>
              <w:rPr>
                <w:rFonts w:ascii="宋体" w:hAnsi="宋体"/>
                <w:szCs w:val="21"/>
              </w:rPr>
            </w:pPr>
            <w:r>
              <w:rPr>
                <w:rFonts w:ascii="宋体" w:hAnsi="宋体" w:hint="eastAsia"/>
                <w:szCs w:val="21"/>
              </w:rPr>
              <w:t>周三晚   A405</w:t>
            </w:r>
          </w:p>
        </w:tc>
      </w:tr>
      <w:tr w:rsidR="002A1478" w:rsidTr="001A2E0F">
        <w:trPr>
          <w:trHeight w:val="420"/>
          <w:jc w:val="center"/>
        </w:trPr>
        <w:tc>
          <w:tcPr>
            <w:tcW w:w="1935" w:type="dxa"/>
            <w:gridSpan w:val="2"/>
            <w:tcBorders>
              <w:top w:val="single" w:sz="4" w:space="0" w:color="auto"/>
              <w:bottom w:val="single" w:sz="4" w:space="0" w:color="auto"/>
              <w:right w:val="single" w:sz="4" w:space="0" w:color="auto"/>
            </w:tcBorders>
            <w:vAlign w:val="center"/>
          </w:tcPr>
          <w:p w:rsidR="002A1478" w:rsidRDefault="002A1478" w:rsidP="001A2E0F">
            <w:pPr>
              <w:spacing w:line="340" w:lineRule="exact"/>
              <w:jc w:val="center"/>
              <w:rPr>
                <w:rFonts w:eastAsia="楷体_GB2312" w:cs="楷体_GB2312"/>
              </w:rPr>
            </w:pPr>
            <w:r>
              <w:rPr>
                <w:rFonts w:eastAsia="楷体_GB2312" w:cs="楷体_GB2312" w:hint="eastAsia"/>
              </w:rPr>
              <w:t>上课方式</w:t>
            </w:r>
          </w:p>
        </w:tc>
        <w:tc>
          <w:tcPr>
            <w:tcW w:w="6726" w:type="dxa"/>
            <w:gridSpan w:val="7"/>
            <w:tcBorders>
              <w:top w:val="single" w:sz="4" w:space="0" w:color="auto"/>
              <w:left w:val="single" w:sz="4" w:space="0" w:color="auto"/>
              <w:bottom w:val="single" w:sz="4" w:space="0" w:color="auto"/>
            </w:tcBorders>
            <w:vAlign w:val="center"/>
          </w:tcPr>
          <w:p w:rsidR="002A1478" w:rsidRDefault="002A1478" w:rsidP="001A2E0F">
            <w:pPr>
              <w:pStyle w:val="a4"/>
              <w:widowControl/>
              <w:spacing w:before="0" w:beforeAutospacing="0" w:after="0" w:afterAutospacing="0" w:line="345" w:lineRule="atLeast"/>
              <w:rPr>
                <w:rFonts w:ascii="&amp;quot" w:eastAsia="&amp;quot" w:hAnsi="&amp;quot" w:cs="&amp;quot"/>
                <w:color w:val="333333"/>
                <w:sz w:val="21"/>
                <w:szCs w:val="21"/>
              </w:rPr>
            </w:pPr>
            <w:r>
              <w:rPr>
                <w:rFonts w:ascii="宋体" w:hAnsi="宋体" w:cs="宋体" w:hint="eastAsia"/>
                <w:color w:val="333333"/>
                <w:sz w:val="21"/>
                <w:szCs w:val="21"/>
              </w:rPr>
              <w:t>1.线下集中授课（）地点：</w:t>
            </w:r>
          </w:p>
          <w:p w:rsidR="002A1478" w:rsidRPr="00FD47B0" w:rsidRDefault="002A1478" w:rsidP="001A2E0F">
            <w:pPr>
              <w:pStyle w:val="a4"/>
              <w:widowControl/>
              <w:spacing w:before="0" w:beforeAutospacing="0" w:after="0" w:afterAutospacing="0" w:line="345" w:lineRule="atLeast"/>
              <w:rPr>
                <w:rFonts w:ascii="&amp;quot" w:eastAsia="&amp;quot" w:hAnsi="&amp;quot" w:cs="&amp;quot"/>
                <w:color w:val="333333"/>
                <w:sz w:val="21"/>
                <w:szCs w:val="21"/>
              </w:rPr>
            </w:pPr>
            <w:r>
              <w:rPr>
                <w:rFonts w:ascii="宋体" w:hAnsi="宋体" w:cs="宋体" w:hint="eastAsia"/>
                <w:color w:val="333333"/>
                <w:sz w:val="21"/>
                <w:szCs w:val="21"/>
              </w:rPr>
              <w:t xml:space="preserve">2.线上线下相结合（√） 群号（或二维码）： </w:t>
            </w:r>
            <w:r>
              <w:rPr>
                <w:rFonts w:ascii="宋体" w:hAnsi="宋体" w:cs="宋体"/>
                <w:color w:val="333333"/>
                <w:sz w:val="21"/>
                <w:szCs w:val="21"/>
              </w:rPr>
              <w:t xml:space="preserve">                   </w:t>
            </w:r>
            <w:r w:rsidRPr="00193C60">
              <w:rPr>
                <w:rFonts w:asciiTheme="majorEastAsia" w:eastAsiaTheme="majorEastAsia" w:hAnsiTheme="majorEastAsia" w:hint="eastAsia"/>
                <w:color w:val="171A1D"/>
                <w:sz w:val="21"/>
                <w:szCs w:val="21"/>
                <w:shd w:val="clear" w:color="auto" w:fill="FFFFFF"/>
              </w:rPr>
              <w:t>浙江省高等学校在线开放课程共享平台：</w:t>
            </w:r>
            <w:hyperlink r:id="rId26" w:tgtFrame="_blank" w:history="1">
              <w:r w:rsidRPr="007309EF">
                <w:rPr>
                  <w:rFonts w:ascii="微软雅黑" w:eastAsia="微软雅黑" w:hAnsi="微软雅黑" w:hint="eastAsia"/>
                  <w:color w:val="0000FF"/>
                  <w:szCs w:val="21"/>
                  <w:u w:val="single"/>
                  <w:shd w:val="clear" w:color="auto" w:fill="FFFFFF"/>
                </w:rPr>
                <w:t>https://www.zjooc.cn/</w:t>
              </w:r>
            </w:hyperlink>
            <w:r>
              <w:rPr>
                <w:rFonts w:ascii="宋体" w:hAnsi="宋体" w:cs="宋体" w:hint="eastAsia"/>
                <w:color w:val="333333"/>
                <w:sz w:val="21"/>
                <w:szCs w:val="21"/>
              </w:rPr>
              <w:t xml:space="preserve"> 3.纯线上授课（）群号（或二维码）：</w:t>
            </w:r>
          </w:p>
        </w:tc>
      </w:tr>
      <w:tr w:rsidR="002A1478" w:rsidTr="001A2E0F">
        <w:trPr>
          <w:trHeight w:val="2944"/>
          <w:jc w:val="center"/>
        </w:trPr>
        <w:tc>
          <w:tcPr>
            <w:tcW w:w="606"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eastAsia="楷体_GB2312"/>
                <w:bCs/>
                <w:sz w:val="24"/>
              </w:rPr>
            </w:pPr>
            <w:r>
              <w:rPr>
                <w:rFonts w:eastAsia="楷体_GB2312" w:hint="eastAsia"/>
                <w:bCs/>
                <w:sz w:val="24"/>
              </w:rPr>
              <w:t>课</w:t>
            </w:r>
          </w:p>
          <w:p w:rsidR="002A1478" w:rsidRDefault="002A1478" w:rsidP="001A2E0F">
            <w:pPr>
              <w:jc w:val="center"/>
              <w:rPr>
                <w:rFonts w:eastAsia="楷体_GB2312"/>
                <w:bCs/>
                <w:sz w:val="24"/>
              </w:rPr>
            </w:pPr>
            <w:r>
              <w:rPr>
                <w:rFonts w:eastAsia="楷体_GB2312" w:hint="eastAsia"/>
                <w:bCs/>
                <w:sz w:val="24"/>
              </w:rPr>
              <w:t>程内</w:t>
            </w:r>
          </w:p>
          <w:p w:rsidR="002A1478" w:rsidRDefault="002A1478" w:rsidP="001A2E0F">
            <w:pPr>
              <w:jc w:val="center"/>
              <w:rPr>
                <w:rFonts w:eastAsia="楷体_GB2312"/>
                <w:bCs/>
                <w:sz w:val="24"/>
              </w:rPr>
            </w:pPr>
            <w:r>
              <w:rPr>
                <w:rFonts w:eastAsia="楷体_GB2312" w:hint="eastAsia"/>
                <w:bCs/>
                <w:sz w:val="24"/>
              </w:rPr>
              <w:t>容</w:t>
            </w:r>
          </w:p>
          <w:p w:rsidR="002A1478" w:rsidRDefault="002A1478" w:rsidP="001A2E0F">
            <w:pPr>
              <w:jc w:val="center"/>
              <w:rPr>
                <w:rFonts w:eastAsia="楷体_GB2312"/>
                <w:bCs/>
                <w:sz w:val="24"/>
              </w:rPr>
            </w:pPr>
            <w:r>
              <w:rPr>
                <w:rFonts w:eastAsia="楷体_GB2312" w:hint="eastAsia"/>
                <w:bCs/>
                <w:sz w:val="24"/>
              </w:rPr>
              <w:t>简</w:t>
            </w:r>
          </w:p>
          <w:p w:rsidR="002A1478" w:rsidRDefault="002A1478" w:rsidP="001A2E0F">
            <w:pPr>
              <w:jc w:val="center"/>
              <w:rPr>
                <w:rFonts w:eastAsia="楷体_GB2312"/>
                <w:b/>
                <w:bCs/>
                <w:sz w:val="24"/>
              </w:rPr>
            </w:pPr>
            <w:r>
              <w:rPr>
                <w:rFonts w:eastAsia="楷体_GB2312" w:hint="eastAsia"/>
                <w:bCs/>
                <w:sz w:val="24"/>
              </w:rPr>
              <w:t>介</w:t>
            </w:r>
          </w:p>
        </w:tc>
        <w:tc>
          <w:tcPr>
            <w:tcW w:w="8055" w:type="dxa"/>
            <w:gridSpan w:val="8"/>
            <w:tcBorders>
              <w:top w:val="single" w:sz="4" w:space="0" w:color="auto"/>
              <w:left w:val="single" w:sz="4" w:space="0" w:color="auto"/>
              <w:bottom w:val="single" w:sz="4" w:space="0" w:color="auto"/>
              <w:right w:val="single" w:sz="4" w:space="0" w:color="auto"/>
            </w:tcBorders>
          </w:tcPr>
          <w:p w:rsidR="002A1478" w:rsidRDefault="002A1478" w:rsidP="001A2E0F">
            <w:pPr>
              <w:ind w:firstLineChars="200" w:firstLine="422"/>
              <w:rPr>
                <w:rFonts w:ascii="楷体" w:eastAsia="楷体" w:hAnsi="楷体"/>
                <w:b/>
              </w:rPr>
            </w:pPr>
            <w:r>
              <w:rPr>
                <w:rFonts w:ascii="楷体" w:eastAsia="楷体" w:hAnsi="楷体" w:hint="eastAsia"/>
                <w:b/>
              </w:rPr>
              <w:t>课程的性质：</w:t>
            </w:r>
          </w:p>
          <w:p w:rsidR="002A1478" w:rsidRDefault="002A1478" w:rsidP="001A2E0F">
            <w:pPr>
              <w:ind w:firstLineChars="200" w:firstLine="420"/>
              <w:rPr>
                <w:rFonts w:ascii="楷体" w:eastAsia="楷体" w:hAnsi="楷体"/>
              </w:rPr>
            </w:pPr>
            <w:r>
              <w:rPr>
                <w:rFonts w:ascii="楷体" w:eastAsia="楷体" w:hAnsi="楷体" w:hint="eastAsia"/>
              </w:rPr>
              <w:t>本课程是刑事执行专业的基础课，也是其它专业的知识拓展课。</w:t>
            </w:r>
          </w:p>
          <w:p w:rsidR="002A1478" w:rsidRDefault="002A1478" w:rsidP="001A2E0F">
            <w:pPr>
              <w:ind w:firstLineChars="200" w:firstLine="422"/>
              <w:rPr>
                <w:rFonts w:ascii="楷体" w:eastAsia="楷体" w:hAnsi="楷体"/>
                <w:b/>
              </w:rPr>
            </w:pPr>
            <w:r>
              <w:rPr>
                <w:rFonts w:ascii="楷体" w:eastAsia="楷体" w:hAnsi="楷体" w:hint="eastAsia"/>
                <w:b/>
              </w:rPr>
              <w:t>学习本课程的目标：</w:t>
            </w:r>
          </w:p>
          <w:p w:rsidR="002A1478" w:rsidRDefault="002A1478" w:rsidP="001A2E0F">
            <w:pPr>
              <w:ind w:firstLineChars="200" w:firstLine="420"/>
              <w:rPr>
                <w:rFonts w:ascii="楷体" w:eastAsia="楷体" w:hAnsi="楷体"/>
              </w:rPr>
            </w:pPr>
            <w:r>
              <w:rPr>
                <w:rFonts w:ascii="楷体" w:eastAsia="楷体" w:hAnsi="楷体" w:hint="eastAsia"/>
              </w:rPr>
              <w:t>通过本课程的学习，使学生系统地认识犯罪问题，探究这一社会复杂问题背后的原因，能运用所学的理论及原理，分析现实中活生生的犯罪问题，同时也为丰富学生的知识架构打下坚实的基础。</w:t>
            </w:r>
          </w:p>
          <w:p w:rsidR="002A1478" w:rsidRDefault="002A1478" w:rsidP="001A2E0F">
            <w:pPr>
              <w:ind w:firstLineChars="200" w:firstLine="422"/>
              <w:rPr>
                <w:rFonts w:ascii="楷体" w:eastAsia="楷体" w:hAnsi="楷体"/>
                <w:b/>
                <w:bCs/>
              </w:rPr>
            </w:pPr>
            <w:r>
              <w:rPr>
                <w:rFonts w:ascii="楷体" w:eastAsia="楷体" w:hAnsi="楷体" w:hint="eastAsia"/>
                <w:b/>
              </w:rPr>
              <w:t>学习本课程的要求：</w:t>
            </w:r>
          </w:p>
          <w:p w:rsidR="002A1478" w:rsidRDefault="002A1478" w:rsidP="001A2E0F">
            <w:pPr>
              <w:spacing w:line="380" w:lineRule="exact"/>
              <w:ind w:firstLineChars="200" w:firstLine="420"/>
              <w:jc w:val="left"/>
              <w:rPr>
                <w:rFonts w:ascii="宋体" w:hAnsi="宋体"/>
                <w:szCs w:val="21"/>
              </w:rPr>
            </w:pPr>
            <w:r>
              <w:rPr>
                <w:rFonts w:ascii="楷体" w:eastAsia="楷体" w:hAnsi="楷体" w:hint="eastAsia"/>
              </w:rPr>
              <w:t>学生在学习中应加强教学互动，能主动收集社会上的鲜活案例，并能运用所学的犯罪学知识进行分析，真正做到学以致用。</w:t>
            </w:r>
          </w:p>
        </w:tc>
      </w:tr>
      <w:tr w:rsidR="002A1478" w:rsidTr="001A2E0F">
        <w:trPr>
          <w:trHeight w:val="2399"/>
          <w:jc w:val="center"/>
        </w:trPr>
        <w:tc>
          <w:tcPr>
            <w:tcW w:w="606"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eastAsia="楷体_GB2312"/>
                <w:bCs/>
                <w:sz w:val="24"/>
              </w:rPr>
            </w:pPr>
            <w:r>
              <w:rPr>
                <w:rFonts w:eastAsia="楷体_GB2312" w:hint="eastAsia"/>
                <w:bCs/>
                <w:sz w:val="24"/>
              </w:rPr>
              <w:t>教师简介</w:t>
            </w:r>
          </w:p>
        </w:tc>
        <w:tc>
          <w:tcPr>
            <w:tcW w:w="8055" w:type="dxa"/>
            <w:gridSpan w:val="8"/>
            <w:tcBorders>
              <w:top w:val="single" w:sz="4" w:space="0" w:color="auto"/>
              <w:left w:val="single" w:sz="4" w:space="0" w:color="auto"/>
              <w:bottom w:val="single" w:sz="4" w:space="0" w:color="auto"/>
              <w:right w:val="single" w:sz="4" w:space="0" w:color="auto"/>
            </w:tcBorders>
            <w:vAlign w:val="center"/>
          </w:tcPr>
          <w:p w:rsidR="002A1478" w:rsidRDefault="002A1478" w:rsidP="001A2E0F">
            <w:pPr>
              <w:ind w:firstLineChars="200" w:firstLine="420"/>
              <w:rPr>
                <w:rFonts w:ascii="楷体" w:eastAsia="楷体" w:hAnsi="楷体"/>
              </w:rPr>
            </w:pPr>
            <w:r>
              <w:rPr>
                <w:rFonts w:ascii="楷体" w:eastAsia="楷体" w:hAnsi="楷体" w:hint="eastAsia"/>
              </w:rPr>
              <w:t>陈鹏忠，男，56岁，大学本科，学士学位，教授，从事刑法学、犯罪学专业的教学和科研工作，中国犯罪学会理事、中国法学会、中国监狱学会、浙江法学会、浙江监狱学会会员。</w:t>
            </w:r>
          </w:p>
          <w:p w:rsidR="002A1478" w:rsidRDefault="002A1478" w:rsidP="001A2E0F">
            <w:pPr>
              <w:ind w:firstLineChars="200" w:firstLine="422"/>
              <w:rPr>
                <w:rFonts w:ascii="楷体" w:eastAsia="楷体" w:hAnsi="楷体"/>
                <w:b/>
              </w:rPr>
            </w:pPr>
            <w:r>
              <w:rPr>
                <w:rFonts w:ascii="楷体" w:eastAsia="楷体" w:hAnsi="楷体" w:hint="eastAsia"/>
                <w:b/>
              </w:rPr>
              <w:t>历年科研成果：</w:t>
            </w:r>
          </w:p>
          <w:p w:rsidR="002A1478" w:rsidRDefault="002A1478" w:rsidP="001A2E0F">
            <w:pPr>
              <w:rPr>
                <w:rFonts w:ascii="楷体" w:eastAsia="楷体" w:hAnsi="楷体"/>
              </w:rPr>
            </w:pPr>
            <w:r>
              <w:rPr>
                <w:rFonts w:ascii="楷体" w:eastAsia="楷体" w:hAnsi="楷体" w:hint="eastAsia"/>
              </w:rPr>
              <w:t>1．《犯罪的民俗控制》                   浙江社会科学    2005年第2期</w:t>
            </w:r>
          </w:p>
          <w:p w:rsidR="002A1478" w:rsidRDefault="002A1478" w:rsidP="001A2E0F">
            <w:pPr>
              <w:rPr>
                <w:rFonts w:ascii="楷体" w:eastAsia="楷体" w:hAnsi="楷体"/>
              </w:rPr>
            </w:pPr>
            <w:r>
              <w:rPr>
                <w:rFonts w:ascii="楷体" w:eastAsia="楷体" w:hAnsi="楷体" w:hint="eastAsia"/>
              </w:rPr>
              <w:t>2．《论监狱基层民警休息权的保障》       犯罪与改造研究  2007年第7期</w:t>
            </w:r>
          </w:p>
          <w:p w:rsidR="002A1478" w:rsidRDefault="002A1478" w:rsidP="001A2E0F">
            <w:pPr>
              <w:rPr>
                <w:rFonts w:ascii="楷体" w:eastAsia="楷体" w:hAnsi="楷体"/>
              </w:rPr>
            </w:pPr>
            <w:r>
              <w:rPr>
                <w:rFonts w:ascii="楷体" w:eastAsia="楷体" w:hAnsi="楷体" w:hint="eastAsia"/>
              </w:rPr>
              <w:t>3．《精神病罪犯狱内安全事件的防范对策》 中国监狱学刊    2008年第3期</w:t>
            </w:r>
          </w:p>
          <w:p w:rsidR="002A1478" w:rsidRDefault="002A1478" w:rsidP="001A2E0F">
            <w:pPr>
              <w:rPr>
                <w:rFonts w:ascii="楷体" w:eastAsia="楷体" w:hAnsi="楷体"/>
              </w:rPr>
            </w:pPr>
            <w:r>
              <w:rPr>
                <w:rFonts w:ascii="楷体" w:eastAsia="楷体" w:hAnsi="楷体" w:hint="eastAsia"/>
              </w:rPr>
              <w:t>4．《农村贫困群体犯罪原因及特征分析》   中国农村观察    2009年第1期</w:t>
            </w:r>
          </w:p>
          <w:p w:rsidR="002A1478" w:rsidRDefault="002A1478" w:rsidP="001A2E0F">
            <w:pPr>
              <w:rPr>
                <w:rFonts w:ascii="楷体" w:eastAsia="楷体" w:hAnsi="楷体"/>
              </w:rPr>
            </w:pPr>
            <w:r>
              <w:rPr>
                <w:rFonts w:ascii="楷体" w:eastAsia="楷体" w:hAnsi="楷体" w:hint="eastAsia"/>
              </w:rPr>
              <w:t>5．《转型中国：农村弱势群体犯罪问题透析》浙江大学出版社 2010年版</w:t>
            </w:r>
          </w:p>
          <w:p w:rsidR="002A1478" w:rsidRDefault="002A1478" w:rsidP="001A2E0F">
            <w:pPr>
              <w:ind w:firstLineChars="200" w:firstLine="422"/>
              <w:rPr>
                <w:rFonts w:ascii="楷体" w:eastAsia="楷体" w:hAnsi="楷体"/>
                <w:b/>
              </w:rPr>
            </w:pPr>
            <w:r>
              <w:rPr>
                <w:rFonts w:ascii="楷体" w:eastAsia="楷体" w:hAnsi="楷体" w:hint="eastAsia"/>
                <w:b/>
              </w:rPr>
              <w:t>历年获奖荣誉：</w:t>
            </w:r>
          </w:p>
          <w:p w:rsidR="002A1478" w:rsidRDefault="002A1478" w:rsidP="001A2E0F">
            <w:pPr>
              <w:ind w:left="315" w:hangingChars="150" w:hanging="315"/>
              <w:rPr>
                <w:rFonts w:ascii="楷体" w:eastAsia="楷体" w:hAnsi="楷体"/>
              </w:rPr>
            </w:pPr>
            <w:r>
              <w:rPr>
                <w:rFonts w:ascii="楷体" w:eastAsia="楷体" w:hAnsi="楷体" w:hint="eastAsia"/>
              </w:rPr>
              <w:t>1.2004-2005学年、2006-2007学年、2008-2009学年、2010-2011学年、2013-2014学年、2015-2016学年院优秀教师</w:t>
            </w:r>
          </w:p>
          <w:p w:rsidR="002A1478" w:rsidRDefault="002A1478" w:rsidP="001A2E0F">
            <w:pPr>
              <w:rPr>
                <w:rFonts w:ascii="楷体" w:eastAsia="楷体" w:hAnsi="楷体"/>
              </w:rPr>
            </w:pPr>
            <w:r>
              <w:rPr>
                <w:rFonts w:ascii="楷体" w:eastAsia="楷体" w:hAnsi="楷体" w:hint="eastAsia"/>
              </w:rPr>
              <w:t>2.2012-2013学年院培训教学优秀教师</w:t>
            </w:r>
          </w:p>
          <w:p w:rsidR="002A1478" w:rsidRDefault="002A1478" w:rsidP="001A2E0F">
            <w:pPr>
              <w:spacing w:line="420" w:lineRule="exact"/>
              <w:rPr>
                <w:rFonts w:ascii="宋体" w:hAnsi="宋体"/>
                <w:szCs w:val="21"/>
              </w:rPr>
            </w:pPr>
            <w:r>
              <w:rPr>
                <w:rFonts w:ascii="楷体" w:eastAsia="楷体" w:hAnsi="楷体" w:hint="eastAsia"/>
              </w:rPr>
              <w:t>3.浙江省第二届省级优秀教师暨浙江省高校优秀教师（2014年）</w:t>
            </w:r>
          </w:p>
        </w:tc>
      </w:tr>
      <w:tr w:rsidR="002A1478" w:rsidTr="001A2E0F">
        <w:trPr>
          <w:cantSplit/>
          <w:trHeight w:val="1872"/>
          <w:jc w:val="center"/>
        </w:trPr>
        <w:tc>
          <w:tcPr>
            <w:tcW w:w="606"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eastAsia="楷体_GB2312"/>
                <w:bCs/>
                <w:sz w:val="24"/>
              </w:rPr>
            </w:pPr>
            <w:r>
              <w:rPr>
                <w:rFonts w:eastAsia="楷体_GB2312" w:hint="eastAsia"/>
                <w:bCs/>
                <w:sz w:val="24"/>
              </w:rPr>
              <w:t>教材或参考书</w:t>
            </w:r>
          </w:p>
        </w:tc>
        <w:tc>
          <w:tcPr>
            <w:tcW w:w="1329" w:type="dxa"/>
            <w:tcBorders>
              <w:top w:val="single" w:sz="4" w:space="0" w:color="auto"/>
              <w:left w:val="single" w:sz="4" w:space="0" w:color="auto"/>
              <w:right w:val="single" w:sz="4" w:space="0" w:color="auto"/>
            </w:tcBorders>
            <w:vAlign w:val="center"/>
          </w:tcPr>
          <w:p w:rsidR="002A1478" w:rsidRDefault="002A1478" w:rsidP="001A2E0F">
            <w:pPr>
              <w:spacing w:line="360" w:lineRule="exact"/>
              <w:jc w:val="center"/>
              <w:rPr>
                <w:rFonts w:ascii="宋体" w:hAnsi="宋体"/>
                <w:bCs/>
                <w:szCs w:val="21"/>
              </w:rPr>
            </w:pPr>
            <w:r>
              <w:rPr>
                <w:rFonts w:ascii="宋体" w:hAnsi="宋体" w:hint="eastAsia"/>
                <w:bCs/>
                <w:szCs w:val="21"/>
              </w:rPr>
              <w:t>参考书名称</w:t>
            </w:r>
          </w:p>
          <w:p w:rsidR="002A1478" w:rsidRDefault="002A1478" w:rsidP="001A2E0F">
            <w:pPr>
              <w:spacing w:line="360" w:lineRule="exact"/>
              <w:jc w:val="center"/>
              <w:rPr>
                <w:rFonts w:ascii="宋体" w:hAnsi="宋体"/>
                <w:bCs/>
                <w:szCs w:val="21"/>
              </w:rPr>
            </w:pPr>
            <w:r>
              <w:rPr>
                <w:rFonts w:ascii="宋体" w:hAnsi="宋体" w:hint="eastAsia"/>
                <w:bCs/>
                <w:szCs w:val="21"/>
              </w:rPr>
              <w:t>主编</w:t>
            </w:r>
          </w:p>
          <w:p w:rsidR="002A1478" w:rsidRDefault="002A1478" w:rsidP="001A2E0F">
            <w:pPr>
              <w:spacing w:line="360" w:lineRule="exact"/>
              <w:jc w:val="center"/>
              <w:rPr>
                <w:rFonts w:ascii="宋体" w:hAnsi="宋体"/>
                <w:bCs/>
                <w:szCs w:val="21"/>
              </w:rPr>
            </w:pPr>
            <w:r>
              <w:rPr>
                <w:rFonts w:ascii="宋体" w:hAnsi="宋体" w:hint="eastAsia"/>
                <w:bCs/>
                <w:szCs w:val="21"/>
              </w:rPr>
              <w:t>出版社</w:t>
            </w:r>
          </w:p>
        </w:tc>
        <w:tc>
          <w:tcPr>
            <w:tcW w:w="6726" w:type="dxa"/>
            <w:gridSpan w:val="7"/>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60" w:lineRule="exact"/>
              <w:rPr>
                <w:rFonts w:ascii="楷体" w:eastAsia="楷体" w:hAnsi="楷体" w:cs="楷体"/>
                <w:szCs w:val="21"/>
              </w:rPr>
            </w:pPr>
            <w:r>
              <w:rPr>
                <w:rFonts w:ascii="楷体" w:eastAsia="楷体" w:hAnsi="楷体" w:cs="楷体" w:hint="eastAsia"/>
                <w:szCs w:val="21"/>
              </w:rPr>
              <w:t>犯罪学（第二版）    辛  科主编   法律出版社          2020年版</w:t>
            </w:r>
          </w:p>
          <w:p w:rsidR="002A1478" w:rsidRDefault="002A1478" w:rsidP="001A2E0F">
            <w:pPr>
              <w:spacing w:line="360" w:lineRule="exact"/>
              <w:rPr>
                <w:rFonts w:ascii="楷体" w:eastAsia="楷体" w:hAnsi="楷体" w:cs="楷体"/>
                <w:szCs w:val="21"/>
              </w:rPr>
            </w:pPr>
            <w:r>
              <w:rPr>
                <w:rFonts w:ascii="楷体" w:eastAsia="楷体" w:hAnsi="楷体" w:cs="楷体" w:hint="eastAsia"/>
                <w:szCs w:val="21"/>
              </w:rPr>
              <w:t xml:space="preserve">西方犯罪学（第二版）吴宗宪主编   法律出版社          2006年版 </w:t>
            </w:r>
          </w:p>
          <w:p w:rsidR="002A1478" w:rsidRDefault="002A1478" w:rsidP="001A2E0F">
            <w:pPr>
              <w:spacing w:line="360" w:lineRule="exact"/>
              <w:rPr>
                <w:rFonts w:ascii="楷体" w:eastAsia="楷体" w:hAnsi="楷体" w:cs="楷体"/>
                <w:szCs w:val="21"/>
              </w:rPr>
            </w:pPr>
            <w:r>
              <w:rPr>
                <w:rFonts w:ascii="楷体" w:eastAsia="楷体" w:hAnsi="楷体" w:cs="楷体" w:hint="eastAsia"/>
                <w:szCs w:val="21"/>
              </w:rPr>
              <w:t>刑法（第七版）      黄京平主编   中国人民大学出版社  2020年版</w:t>
            </w:r>
          </w:p>
          <w:p w:rsidR="002A1478" w:rsidRDefault="002A1478" w:rsidP="001A2E0F">
            <w:pPr>
              <w:spacing w:line="360" w:lineRule="exact"/>
              <w:rPr>
                <w:rFonts w:ascii="宋体" w:hAnsi="宋体"/>
                <w:szCs w:val="21"/>
              </w:rPr>
            </w:pPr>
            <w:r>
              <w:rPr>
                <w:rFonts w:ascii="楷体" w:eastAsia="楷体" w:hAnsi="楷体" w:cs="楷体" w:hint="eastAsia"/>
                <w:szCs w:val="21"/>
              </w:rPr>
              <w:t>刑事诉讼法（第七版）陈光中主编   北京大学出版社      2021年版</w:t>
            </w:r>
          </w:p>
        </w:tc>
      </w:tr>
    </w:tbl>
    <w:p w:rsidR="002A1478" w:rsidRDefault="002A1478" w:rsidP="002A1478">
      <w:pPr>
        <w:rPr>
          <w:rFonts w:ascii="楷体_GB2312" w:eastAsia="楷体_GB2312"/>
          <w:sz w:val="20"/>
        </w:rPr>
      </w:pPr>
      <w:r>
        <w:rPr>
          <w:rFonts w:ascii="楷体_GB2312" w:eastAsia="楷体_GB2312" w:hint="eastAsia"/>
          <w:sz w:val="20"/>
        </w:rPr>
        <w:t>备注：</w:t>
      </w:r>
      <w:r>
        <w:rPr>
          <w:rFonts w:ascii="楷体_GB2312" w:eastAsia="楷体_GB2312"/>
          <w:sz w:val="20"/>
        </w:rPr>
        <w:t>1.</w:t>
      </w:r>
      <w:r>
        <w:rPr>
          <w:rFonts w:ascii="楷体_GB2312" w:eastAsia="楷体_GB2312" w:hint="eastAsia"/>
          <w:sz w:val="20"/>
        </w:rPr>
        <w:t>课程内容简介包括：课程的性质；学习本课程的目标；学习本课程的要求；</w:t>
      </w:r>
    </w:p>
    <w:p w:rsidR="002A1478" w:rsidRDefault="002A1478" w:rsidP="002A1478">
      <w:pPr>
        <w:rPr>
          <w:rFonts w:eastAsia="楷体_GB2312"/>
        </w:rPr>
      </w:pPr>
      <w:r>
        <w:rPr>
          <w:rFonts w:ascii="楷体_GB2312" w:eastAsia="楷体_GB2312"/>
          <w:sz w:val="20"/>
        </w:rPr>
        <w:t xml:space="preserve">      2.</w:t>
      </w:r>
      <w:r>
        <w:rPr>
          <w:rFonts w:ascii="楷体_GB2312" w:eastAsia="楷体_GB2312" w:hint="eastAsia"/>
          <w:sz w:val="20"/>
        </w:rPr>
        <w:t>主讲教师简介包括：姓名，性别，年龄，学历学位，职称职务，学术情况，获奖情况等。</w:t>
      </w:r>
    </w:p>
    <w:p w:rsidR="002A1478" w:rsidRDefault="002A1478" w:rsidP="002A1478">
      <w:pPr>
        <w:jc w:val="center"/>
        <w:rPr>
          <w:rFonts w:ascii="楷体_GB2312" w:eastAsia="楷体_GB2312"/>
          <w:b/>
          <w:bCs/>
          <w:sz w:val="36"/>
          <w:szCs w:val="36"/>
        </w:rPr>
      </w:pPr>
    </w:p>
    <w:p w:rsidR="002A1478" w:rsidRDefault="002A1478" w:rsidP="002A1478">
      <w:pPr>
        <w:jc w:val="center"/>
        <w:rPr>
          <w:rFonts w:ascii="楷体_GB2312" w:eastAsia="楷体_GB2312"/>
          <w:b/>
          <w:bCs/>
          <w:sz w:val="36"/>
          <w:szCs w:val="36"/>
        </w:rPr>
      </w:pPr>
    </w:p>
    <w:p w:rsidR="002A1478" w:rsidRDefault="002A1478" w:rsidP="002A1478">
      <w:pPr>
        <w:jc w:val="center"/>
        <w:rPr>
          <w:rFonts w:ascii="楷体_GB2312" w:eastAsia="楷体_GB2312"/>
          <w:b/>
          <w:bCs/>
          <w:sz w:val="36"/>
          <w:szCs w:val="36"/>
        </w:rPr>
      </w:pPr>
    </w:p>
    <w:p w:rsidR="002A1478" w:rsidRDefault="002A1478" w:rsidP="002A1478">
      <w:pPr>
        <w:jc w:val="center"/>
        <w:rPr>
          <w:rFonts w:ascii="楷体_GB2312" w:eastAsia="楷体_GB2312"/>
          <w:b/>
          <w:bCs/>
          <w:sz w:val="36"/>
          <w:szCs w:val="36"/>
        </w:rPr>
      </w:pPr>
    </w:p>
    <w:p w:rsidR="002A1478" w:rsidRDefault="002A1478" w:rsidP="002A1478">
      <w:pPr>
        <w:jc w:val="center"/>
        <w:rPr>
          <w:rFonts w:ascii="楷体_GB2312" w:eastAsia="楷体_GB2312"/>
          <w:b/>
          <w:bCs/>
          <w:sz w:val="36"/>
          <w:szCs w:val="36"/>
        </w:rPr>
      </w:pPr>
    </w:p>
    <w:p w:rsidR="002A1478" w:rsidRDefault="002A1478" w:rsidP="002A1478">
      <w:pPr>
        <w:jc w:val="center"/>
        <w:rPr>
          <w:rFonts w:ascii="楷体_GB2312" w:eastAsia="楷体_GB2312"/>
          <w:b/>
          <w:bCs/>
          <w:sz w:val="36"/>
          <w:szCs w:val="36"/>
        </w:rPr>
      </w:pPr>
    </w:p>
    <w:p w:rsidR="002A1478" w:rsidRDefault="002A1478" w:rsidP="002A1478">
      <w:pPr>
        <w:jc w:val="center"/>
        <w:rPr>
          <w:rFonts w:ascii="楷体_GB2312" w:eastAsia="楷体_GB2312"/>
          <w:b/>
          <w:bCs/>
          <w:sz w:val="36"/>
          <w:szCs w:val="36"/>
        </w:rPr>
      </w:pPr>
    </w:p>
    <w:p w:rsidR="002A1478" w:rsidRDefault="002A1478" w:rsidP="002A1478">
      <w:pPr>
        <w:jc w:val="center"/>
        <w:rPr>
          <w:rFonts w:ascii="楷体_GB2312" w:eastAsia="楷体_GB2312"/>
          <w:b/>
          <w:bCs/>
          <w:sz w:val="36"/>
          <w:szCs w:val="36"/>
        </w:rPr>
      </w:pPr>
    </w:p>
    <w:p w:rsidR="002A1478" w:rsidRDefault="002A1478" w:rsidP="002A1478">
      <w:pPr>
        <w:jc w:val="center"/>
        <w:rPr>
          <w:rFonts w:ascii="楷体_GB2312" w:eastAsia="楷体_GB2312"/>
          <w:b/>
          <w:bCs/>
          <w:sz w:val="36"/>
          <w:szCs w:val="36"/>
        </w:rPr>
      </w:pPr>
    </w:p>
    <w:p w:rsidR="002A1478" w:rsidRDefault="002A1478" w:rsidP="002A1478">
      <w:pPr>
        <w:jc w:val="center"/>
        <w:rPr>
          <w:rFonts w:ascii="楷体_GB2312" w:eastAsia="楷体_GB2312"/>
          <w:b/>
          <w:bCs/>
          <w:sz w:val="36"/>
          <w:szCs w:val="36"/>
        </w:rPr>
      </w:pPr>
    </w:p>
    <w:p w:rsidR="002A1478" w:rsidRDefault="002A1478" w:rsidP="002A1478">
      <w:pPr>
        <w:jc w:val="center"/>
        <w:rPr>
          <w:rFonts w:ascii="楷体_GB2312" w:eastAsia="楷体_GB2312"/>
          <w:b/>
          <w:bCs/>
          <w:sz w:val="36"/>
          <w:szCs w:val="36"/>
        </w:rPr>
      </w:pPr>
    </w:p>
    <w:p w:rsidR="002A1478" w:rsidRDefault="002A1478" w:rsidP="002A1478">
      <w:pPr>
        <w:jc w:val="center"/>
        <w:rPr>
          <w:rFonts w:ascii="楷体_GB2312" w:eastAsia="楷体_GB2312"/>
          <w:b/>
          <w:bCs/>
          <w:sz w:val="36"/>
          <w:szCs w:val="36"/>
        </w:rPr>
      </w:pPr>
    </w:p>
    <w:p w:rsidR="002A1478" w:rsidRDefault="002A1478" w:rsidP="002A1478">
      <w:pPr>
        <w:jc w:val="center"/>
        <w:rPr>
          <w:rFonts w:ascii="楷体_GB2312" w:eastAsia="楷体_GB2312"/>
          <w:b/>
          <w:bCs/>
          <w:sz w:val="36"/>
          <w:szCs w:val="36"/>
        </w:rPr>
      </w:pPr>
    </w:p>
    <w:p w:rsidR="002A1478" w:rsidRDefault="002A1478" w:rsidP="002A1478">
      <w:pPr>
        <w:jc w:val="center"/>
        <w:rPr>
          <w:rFonts w:ascii="楷体_GB2312" w:eastAsia="楷体_GB2312"/>
          <w:b/>
          <w:bCs/>
          <w:sz w:val="36"/>
          <w:szCs w:val="36"/>
        </w:rPr>
      </w:pPr>
    </w:p>
    <w:p w:rsidR="002A1478" w:rsidRDefault="002A1478" w:rsidP="002A1478">
      <w:pPr>
        <w:jc w:val="center"/>
        <w:rPr>
          <w:rFonts w:ascii="楷体_GB2312" w:eastAsia="楷体_GB2312"/>
          <w:b/>
          <w:bCs/>
          <w:sz w:val="36"/>
          <w:szCs w:val="36"/>
        </w:rPr>
      </w:pPr>
    </w:p>
    <w:p w:rsidR="002A1478" w:rsidRDefault="002A1478" w:rsidP="002A1478">
      <w:pPr>
        <w:jc w:val="center"/>
        <w:rPr>
          <w:rFonts w:ascii="楷体_GB2312" w:eastAsia="楷体_GB2312"/>
          <w:b/>
          <w:bCs/>
          <w:sz w:val="36"/>
          <w:szCs w:val="36"/>
        </w:rPr>
      </w:pPr>
    </w:p>
    <w:p w:rsidR="002A1478" w:rsidRDefault="002A1478" w:rsidP="002A1478">
      <w:pPr>
        <w:jc w:val="center"/>
        <w:rPr>
          <w:rFonts w:ascii="楷体_GB2312" w:eastAsia="楷体_GB2312"/>
          <w:b/>
          <w:bCs/>
          <w:sz w:val="36"/>
          <w:szCs w:val="36"/>
        </w:rPr>
      </w:pPr>
    </w:p>
    <w:p w:rsidR="002A1478" w:rsidRDefault="002A1478" w:rsidP="002A1478">
      <w:pPr>
        <w:jc w:val="center"/>
        <w:rPr>
          <w:rFonts w:ascii="楷体_GB2312" w:eastAsia="楷体_GB2312"/>
          <w:b/>
          <w:bCs/>
          <w:sz w:val="36"/>
          <w:szCs w:val="36"/>
        </w:rPr>
      </w:pPr>
    </w:p>
    <w:p w:rsidR="002A1478" w:rsidRDefault="002A1478" w:rsidP="002A1478">
      <w:pPr>
        <w:jc w:val="center"/>
      </w:pPr>
      <w:r>
        <w:rPr>
          <w:rFonts w:ascii="楷体_GB2312" w:eastAsia="楷体_GB2312" w:hint="eastAsia"/>
          <w:b/>
          <w:bCs/>
          <w:sz w:val="36"/>
          <w:szCs w:val="36"/>
        </w:rPr>
        <w:t>下沙高教园区校际选修课程信息一览表</w:t>
      </w:r>
    </w:p>
    <w:p w:rsidR="002A1478" w:rsidRDefault="002A1478" w:rsidP="002A1478">
      <w:pPr>
        <w:jc w:val="center"/>
        <w:rPr>
          <w:b/>
          <w:bCs/>
          <w:sz w:val="28"/>
        </w:rPr>
      </w:pPr>
      <w:r>
        <w:rPr>
          <w:rFonts w:ascii="楷体_GB2312" w:eastAsia="楷体_GB2312" w:hint="eastAsia"/>
          <w:sz w:val="30"/>
        </w:rPr>
        <w:t>202</w:t>
      </w:r>
      <w:r>
        <w:rPr>
          <w:rFonts w:ascii="楷体_GB2312" w:eastAsia="楷体_GB2312"/>
          <w:sz w:val="30"/>
        </w:rPr>
        <w:t>2</w:t>
      </w:r>
      <w:r>
        <w:rPr>
          <w:rFonts w:ascii="楷体_GB2312" w:eastAsia="楷体_GB2312" w:hint="eastAsia"/>
          <w:sz w:val="30"/>
        </w:rPr>
        <w:t>-202</w:t>
      </w:r>
      <w:r>
        <w:rPr>
          <w:rFonts w:ascii="楷体_GB2312" w:eastAsia="楷体_GB2312"/>
          <w:sz w:val="30"/>
        </w:rPr>
        <w:t>3</w:t>
      </w:r>
      <w:r>
        <w:rPr>
          <w:rFonts w:ascii="楷体_GB2312" w:eastAsia="楷体_GB2312" w:hint="eastAsia"/>
          <w:sz w:val="30"/>
        </w:rPr>
        <w:t>学年第二学期</w:t>
      </w:r>
    </w:p>
    <w:tbl>
      <w:tblPr>
        <w:tblW w:w="8661"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606"/>
        <w:gridCol w:w="1329"/>
        <w:gridCol w:w="2691"/>
        <w:gridCol w:w="348"/>
        <w:gridCol w:w="55"/>
        <w:gridCol w:w="1193"/>
        <w:gridCol w:w="81"/>
        <w:gridCol w:w="1388"/>
        <w:gridCol w:w="970"/>
      </w:tblGrid>
      <w:tr w:rsidR="002A1478" w:rsidTr="001A2E0F">
        <w:trPr>
          <w:trHeight w:val="555"/>
          <w:jc w:val="center"/>
        </w:trPr>
        <w:tc>
          <w:tcPr>
            <w:tcW w:w="1935"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eastAsia="楷体_GB2312"/>
                <w:bCs/>
                <w:sz w:val="24"/>
              </w:rPr>
            </w:pPr>
            <w:r>
              <w:rPr>
                <w:rFonts w:eastAsia="楷体_GB2312" w:hint="eastAsia"/>
                <w:bCs/>
                <w:sz w:val="24"/>
              </w:rPr>
              <w:t>课程名称</w:t>
            </w:r>
          </w:p>
        </w:tc>
        <w:tc>
          <w:tcPr>
            <w:tcW w:w="3039"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00" w:lineRule="auto"/>
              <w:jc w:val="center"/>
              <w:rPr>
                <w:rFonts w:ascii="宋体" w:hAnsi="宋体"/>
                <w:szCs w:val="21"/>
              </w:rPr>
            </w:pPr>
            <w:r>
              <w:rPr>
                <w:rFonts w:ascii="宋体" w:hAnsi="宋体" w:hint="eastAsia"/>
                <w:szCs w:val="21"/>
              </w:rPr>
              <w:t>法学基础</w:t>
            </w:r>
          </w:p>
        </w:tc>
        <w:tc>
          <w:tcPr>
            <w:tcW w:w="1248"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hAnsi="宋体"/>
                <w:bCs/>
                <w:sz w:val="24"/>
              </w:rPr>
            </w:pPr>
            <w:r>
              <w:rPr>
                <w:rFonts w:ascii="楷体_GB2312" w:eastAsia="楷体_GB2312" w:hAnsi="宋体" w:hint="eastAsia"/>
                <w:bCs/>
                <w:sz w:val="24"/>
              </w:rPr>
              <w:t>任课教师</w:t>
            </w:r>
          </w:p>
        </w:tc>
        <w:tc>
          <w:tcPr>
            <w:tcW w:w="2439" w:type="dxa"/>
            <w:gridSpan w:val="3"/>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00" w:lineRule="auto"/>
              <w:jc w:val="center"/>
              <w:rPr>
                <w:rFonts w:ascii="宋体" w:hAnsi="宋体"/>
                <w:szCs w:val="21"/>
              </w:rPr>
            </w:pPr>
            <w:r>
              <w:rPr>
                <w:rFonts w:ascii="宋体" w:hAnsi="宋体" w:hint="eastAsia"/>
                <w:szCs w:val="21"/>
              </w:rPr>
              <w:t>刘畅</w:t>
            </w:r>
          </w:p>
        </w:tc>
      </w:tr>
      <w:tr w:rsidR="002A1478" w:rsidTr="001A2E0F">
        <w:trPr>
          <w:trHeight w:val="513"/>
          <w:jc w:val="center"/>
        </w:trPr>
        <w:tc>
          <w:tcPr>
            <w:tcW w:w="1935"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eastAsia="楷体_GB2312"/>
                <w:bCs/>
                <w:sz w:val="24"/>
              </w:rPr>
            </w:pPr>
            <w:r>
              <w:rPr>
                <w:rFonts w:eastAsia="楷体_GB2312" w:hint="eastAsia"/>
                <w:bCs/>
                <w:sz w:val="24"/>
              </w:rPr>
              <w:t>课程英文名称</w:t>
            </w:r>
          </w:p>
        </w:tc>
        <w:tc>
          <w:tcPr>
            <w:tcW w:w="6726" w:type="dxa"/>
            <w:gridSpan w:val="7"/>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00" w:lineRule="auto"/>
              <w:jc w:val="center"/>
              <w:rPr>
                <w:rFonts w:ascii="宋体" w:hAnsi="宋体"/>
                <w:szCs w:val="21"/>
              </w:rPr>
            </w:pPr>
            <w:r>
              <w:rPr>
                <w:rFonts w:ascii="微软雅黑" w:eastAsia="微软雅黑" w:hAnsi="微软雅黑" w:cs="微软雅黑"/>
                <w:color w:val="111111"/>
                <w:sz w:val="27"/>
                <w:szCs w:val="27"/>
                <w:shd w:val="clear" w:color="auto" w:fill="FFFFFF"/>
              </w:rPr>
              <w:t>Jurisprudence</w:t>
            </w:r>
          </w:p>
        </w:tc>
      </w:tr>
      <w:tr w:rsidR="002A1478" w:rsidTr="001A2E0F">
        <w:trPr>
          <w:trHeight w:val="605"/>
          <w:jc w:val="center"/>
        </w:trPr>
        <w:tc>
          <w:tcPr>
            <w:tcW w:w="1935"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szCs w:val="21"/>
              </w:rPr>
            </w:pPr>
            <w:r>
              <w:rPr>
                <w:rFonts w:eastAsia="楷体_GB2312" w:hint="eastAsia"/>
                <w:bCs/>
                <w:sz w:val="24"/>
              </w:rPr>
              <w:t>课程开设学校</w:t>
            </w:r>
          </w:p>
        </w:tc>
        <w:tc>
          <w:tcPr>
            <w:tcW w:w="3094" w:type="dxa"/>
            <w:gridSpan w:val="3"/>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00" w:lineRule="auto"/>
              <w:jc w:val="center"/>
              <w:rPr>
                <w:rFonts w:ascii="宋体" w:hAnsi="宋体"/>
                <w:szCs w:val="21"/>
              </w:rPr>
            </w:pPr>
            <w:r>
              <w:rPr>
                <w:rFonts w:ascii="宋体" w:hAnsi="宋体" w:hint="eastAsia"/>
                <w:szCs w:val="21"/>
              </w:rPr>
              <w:t>浙江警官职业学院</w:t>
            </w:r>
          </w:p>
        </w:tc>
        <w:tc>
          <w:tcPr>
            <w:tcW w:w="2662" w:type="dxa"/>
            <w:gridSpan w:val="3"/>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hAnsi="宋体"/>
                <w:bCs/>
                <w:sz w:val="24"/>
              </w:rPr>
            </w:pPr>
            <w:r>
              <w:rPr>
                <w:rFonts w:ascii="楷体_GB2312" w:eastAsia="楷体_GB2312" w:hAnsi="宋体" w:hint="eastAsia"/>
                <w:bCs/>
                <w:sz w:val="24"/>
              </w:rPr>
              <w:t>各校限选人数</w:t>
            </w:r>
          </w:p>
        </w:tc>
        <w:tc>
          <w:tcPr>
            <w:tcW w:w="970"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00" w:lineRule="auto"/>
              <w:jc w:val="center"/>
              <w:rPr>
                <w:rFonts w:ascii="宋体" w:hAnsi="宋体"/>
                <w:szCs w:val="21"/>
              </w:rPr>
            </w:pPr>
            <w:r>
              <w:rPr>
                <w:rFonts w:ascii="宋体" w:hAnsi="宋体"/>
                <w:szCs w:val="21"/>
              </w:rPr>
              <w:t>3</w:t>
            </w:r>
            <w:r>
              <w:rPr>
                <w:rFonts w:ascii="宋体" w:hAnsi="宋体" w:hint="eastAsia"/>
                <w:szCs w:val="21"/>
              </w:rPr>
              <w:t>0</w:t>
            </w:r>
          </w:p>
        </w:tc>
      </w:tr>
      <w:tr w:rsidR="002A1478" w:rsidTr="001A2E0F">
        <w:trPr>
          <w:trHeight w:val="480"/>
          <w:jc w:val="center"/>
        </w:trPr>
        <w:tc>
          <w:tcPr>
            <w:tcW w:w="1935"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eastAsia="楷体_GB2312"/>
                <w:bCs/>
                <w:sz w:val="24"/>
              </w:rPr>
            </w:pPr>
            <w:r>
              <w:rPr>
                <w:rFonts w:eastAsia="楷体_GB2312" w:hint="eastAsia"/>
                <w:bCs/>
                <w:sz w:val="24"/>
              </w:rPr>
              <w:t>考核方式</w:t>
            </w:r>
          </w:p>
        </w:tc>
        <w:tc>
          <w:tcPr>
            <w:tcW w:w="2691"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00" w:lineRule="auto"/>
              <w:jc w:val="center"/>
              <w:rPr>
                <w:rFonts w:ascii="宋体" w:hAnsi="宋体"/>
                <w:szCs w:val="21"/>
              </w:rPr>
            </w:pPr>
            <w:r>
              <w:rPr>
                <w:rFonts w:ascii="宋体" w:hAnsi="宋体" w:hint="eastAsia"/>
                <w:szCs w:val="21"/>
              </w:rPr>
              <w:t>开卷考试</w:t>
            </w:r>
          </w:p>
        </w:tc>
        <w:tc>
          <w:tcPr>
            <w:tcW w:w="1677" w:type="dxa"/>
            <w:gridSpan w:val="4"/>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ascii="楷体_GB2312" w:eastAsia="楷体_GB2312" w:hAnsi="宋体"/>
                <w:bCs/>
                <w:sz w:val="24"/>
              </w:rPr>
            </w:pPr>
            <w:r>
              <w:rPr>
                <w:rFonts w:ascii="楷体_GB2312" w:eastAsia="楷体_GB2312" w:hAnsi="宋体" w:hint="eastAsia"/>
                <w:bCs/>
                <w:sz w:val="24"/>
              </w:rPr>
              <w:t>上课时间</w:t>
            </w:r>
          </w:p>
          <w:p w:rsidR="002A1478" w:rsidRDefault="002A1478" w:rsidP="001A2E0F">
            <w:pPr>
              <w:jc w:val="center"/>
              <w:rPr>
                <w:rFonts w:ascii="宋体" w:hAnsi="宋体"/>
                <w:szCs w:val="21"/>
              </w:rPr>
            </w:pPr>
            <w:r>
              <w:rPr>
                <w:rFonts w:ascii="楷体_GB2312" w:eastAsia="楷体_GB2312" w:hAnsi="宋体" w:hint="eastAsia"/>
                <w:bCs/>
                <w:sz w:val="24"/>
              </w:rPr>
              <w:t>地    点</w:t>
            </w:r>
          </w:p>
        </w:tc>
        <w:tc>
          <w:tcPr>
            <w:tcW w:w="2358" w:type="dxa"/>
            <w:gridSpan w:val="2"/>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00" w:lineRule="auto"/>
              <w:jc w:val="center"/>
              <w:rPr>
                <w:rFonts w:ascii="宋体" w:hAnsi="宋体"/>
                <w:szCs w:val="21"/>
              </w:rPr>
            </w:pPr>
            <w:r>
              <w:rPr>
                <w:rFonts w:ascii="宋体" w:hAnsi="宋体" w:hint="eastAsia"/>
                <w:szCs w:val="21"/>
              </w:rPr>
              <w:t>每周三晚上</w:t>
            </w:r>
          </w:p>
          <w:p w:rsidR="002A1478" w:rsidRDefault="002A1478" w:rsidP="001A2E0F">
            <w:pPr>
              <w:spacing w:line="300" w:lineRule="auto"/>
              <w:jc w:val="center"/>
              <w:rPr>
                <w:rFonts w:ascii="宋体" w:hAnsi="宋体"/>
                <w:szCs w:val="21"/>
              </w:rPr>
            </w:pPr>
            <w:r>
              <w:rPr>
                <w:rFonts w:ascii="宋体" w:hAnsi="宋体" w:hint="eastAsia"/>
                <w:szCs w:val="21"/>
              </w:rPr>
              <w:t>线上教学</w:t>
            </w:r>
          </w:p>
        </w:tc>
      </w:tr>
      <w:tr w:rsidR="002A1478" w:rsidTr="001A2E0F">
        <w:trPr>
          <w:trHeight w:val="480"/>
          <w:jc w:val="center"/>
        </w:trPr>
        <w:tc>
          <w:tcPr>
            <w:tcW w:w="1935" w:type="dxa"/>
            <w:gridSpan w:val="2"/>
            <w:tcBorders>
              <w:top w:val="single" w:sz="4" w:space="0" w:color="auto"/>
              <w:bottom w:val="single" w:sz="4" w:space="0" w:color="auto"/>
              <w:right w:val="single" w:sz="4" w:space="0" w:color="auto"/>
            </w:tcBorders>
            <w:vAlign w:val="center"/>
          </w:tcPr>
          <w:p w:rsidR="002A1478" w:rsidRDefault="002A1478" w:rsidP="001A2E0F">
            <w:pPr>
              <w:spacing w:line="340" w:lineRule="exact"/>
              <w:jc w:val="center"/>
              <w:rPr>
                <w:rFonts w:eastAsia="楷体_GB2312" w:cs="楷体_GB2312"/>
              </w:rPr>
            </w:pPr>
            <w:r>
              <w:rPr>
                <w:rFonts w:eastAsia="楷体_GB2312" w:cs="楷体_GB2312" w:hint="eastAsia"/>
              </w:rPr>
              <w:t>上课方式</w:t>
            </w:r>
          </w:p>
        </w:tc>
        <w:tc>
          <w:tcPr>
            <w:tcW w:w="6726" w:type="dxa"/>
            <w:gridSpan w:val="7"/>
            <w:tcBorders>
              <w:top w:val="single" w:sz="4" w:space="0" w:color="auto"/>
              <w:left w:val="single" w:sz="4" w:space="0" w:color="auto"/>
              <w:bottom w:val="single" w:sz="4" w:space="0" w:color="auto"/>
            </w:tcBorders>
            <w:vAlign w:val="center"/>
          </w:tcPr>
          <w:p w:rsidR="002A1478" w:rsidRDefault="002A1478" w:rsidP="001A2E0F">
            <w:pPr>
              <w:spacing w:line="340" w:lineRule="exact"/>
              <w:rPr>
                <w:rFonts w:ascii="宋体" w:hAnsi="宋体" w:cs="宋体"/>
              </w:rPr>
            </w:pPr>
            <w:r>
              <w:rPr>
                <w:rFonts w:ascii="宋体" w:hAnsi="宋体" w:cs="宋体" w:hint="eastAsia"/>
              </w:rPr>
              <w:t>1.线下集中授课（   ）</w:t>
            </w:r>
          </w:p>
          <w:p w:rsidR="002A1478" w:rsidRDefault="002A1478" w:rsidP="001A2E0F">
            <w:pPr>
              <w:spacing w:line="340" w:lineRule="exact"/>
              <w:rPr>
                <w:rFonts w:ascii="宋体" w:hAnsi="宋体" w:cs="宋体"/>
              </w:rPr>
            </w:pPr>
            <w:r>
              <w:rPr>
                <w:rFonts w:ascii="宋体" w:hAnsi="宋体" w:cs="宋体" w:hint="eastAsia"/>
              </w:rPr>
              <w:t xml:space="preserve">2.线上线下相结合（     ） </w:t>
            </w:r>
          </w:p>
          <w:p w:rsidR="002A1478" w:rsidRDefault="002A1478" w:rsidP="001A2E0F">
            <w:pPr>
              <w:spacing w:line="340" w:lineRule="exact"/>
              <w:rPr>
                <w:rFonts w:ascii="宋体" w:hAnsi="宋体" w:cs="宋体"/>
              </w:rPr>
            </w:pPr>
            <w:r>
              <w:rPr>
                <w:rFonts w:ascii="宋体" w:hAnsi="宋体" w:cs="宋体" w:hint="eastAsia"/>
              </w:rPr>
              <w:t>3.纯线上授课（  √  ） 课程网址：https://www.zjooc.cn/ucenter/teacher/course/manager/5000090_5000051/home/base?course=%5Bobject%20Object%5D&amp;look=true</w:t>
            </w:r>
          </w:p>
        </w:tc>
      </w:tr>
      <w:tr w:rsidR="002A1478" w:rsidTr="001A2E0F">
        <w:trPr>
          <w:trHeight w:val="4322"/>
          <w:jc w:val="center"/>
        </w:trPr>
        <w:tc>
          <w:tcPr>
            <w:tcW w:w="606"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eastAsia="楷体_GB2312"/>
                <w:bCs/>
                <w:sz w:val="24"/>
              </w:rPr>
            </w:pPr>
            <w:r>
              <w:rPr>
                <w:rFonts w:eastAsia="楷体_GB2312" w:hint="eastAsia"/>
                <w:bCs/>
                <w:sz w:val="24"/>
              </w:rPr>
              <w:t>课</w:t>
            </w:r>
          </w:p>
          <w:p w:rsidR="002A1478" w:rsidRDefault="002A1478" w:rsidP="001A2E0F">
            <w:pPr>
              <w:jc w:val="center"/>
              <w:rPr>
                <w:rFonts w:eastAsia="楷体_GB2312"/>
                <w:bCs/>
                <w:sz w:val="24"/>
              </w:rPr>
            </w:pPr>
            <w:r>
              <w:rPr>
                <w:rFonts w:eastAsia="楷体_GB2312" w:hint="eastAsia"/>
                <w:bCs/>
                <w:sz w:val="24"/>
              </w:rPr>
              <w:t>程内</w:t>
            </w:r>
          </w:p>
          <w:p w:rsidR="002A1478" w:rsidRDefault="002A1478" w:rsidP="001A2E0F">
            <w:pPr>
              <w:jc w:val="center"/>
              <w:rPr>
                <w:rFonts w:eastAsia="楷体_GB2312"/>
                <w:bCs/>
                <w:sz w:val="24"/>
              </w:rPr>
            </w:pPr>
            <w:r>
              <w:rPr>
                <w:rFonts w:eastAsia="楷体_GB2312" w:hint="eastAsia"/>
                <w:bCs/>
                <w:sz w:val="24"/>
              </w:rPr>
              <w:t>容</w:t>
            </w:r>
          </w:p>
          <w:p w:rsidR="002A1478" w:rsidRDefault="002A1478" w:rsidP="001A2E0F">
            <w:pPr>
              <w:jc w:val="center"/>
              <w:rPr>
                <w:rFonts w:eastAsia="楷体_GB2312"/>
                <w:bCs/>
                <w:sz w:val="24"/>
              </w:rPr>
            </w:pPr>
            <w:r>
              <w:rPr>
                <w:rFonts w:eastAsia="楷体_GB2312" w:hint="eastAsia"/>
                <w:bCs/>
                <w:sz w:val="24"/>
              </w:rPr>
              <w:t>简</w:t>
            </w:r>
          </w:p>
          <w:p w:rsidR="002A1478" w:rsidRDefault="002A1478" w:rsidP="001A2E0F">
            <w:pPr>
              <w:jc w:val="center"/>
              <w:rPr>
                <w:rFonts w:eastAsia="楷体_GB2312"/>
                <w:b/>
                <w:bCs/>
                <w:sz w:val="24"/>
              </w:rPr>
            </w:pPr>
            <w:r>
              <w:rPr>
                <w:rFonts w:eastAsia="楷体_GB2312" w:hint="eastAsia"/>
                <w:bCs/>
                <w:sz w:val="24"/>
              </w:rPr>
              <w:t>介</w:t>
            </w:r>
          </w:p>
        </w:tc>
        <w:tc>
          <w:tcPr>
            <w:tcW w:w="8055" w:type="dxa"/>
            <w:gridSpan w:val="8"/>
            <w:tcBorders>
              <w:top w:val="single" w:sz="4" w:space="0" w:color="auto"/>
              <w:left w:val="single" w:sz="4" w:space="0" w:color="auto"/>
              <w:bottom w:val="single" w:sz="4" w:space="0" w:color="auto"/>
              <w:right w:val="single" w:sz="4" w:space="0" w:color="auto"/>
            </w:tcBorders>
          </w:tcPr>
          <w:p w:rsidR="002A1478" w:rsidRDefault="002A1478" w:rsidP="001A2E0F">
            <w:pPr>
              <w:pStyle w:val="a4"/>
              <w:widowControl/>
              <w:adjustRightInd w:val="0"/>
              <w:snapToGrid w:val="0"/>
              <w:spacing w:beforeAutospacing="0" w:afterAutospacing="0" w:line="360" w:lineRule="auto"/>
              <w:ind w:firstLineChars="200" w:firstLine="480"/>
              <w:jc w:val="both"/>
            </w:pPr>
            <w:r>
              <w:rPr>
                <w:rFonts w:hint="eastAsia"/>
              </w:rPr>
              <w:t>一、课程简介</w:t>
            </w:r>
          </w:p>
          <w:p w:rsidR="002A1478" w:rsidRDefault="002A1478" w:rsidP="001A2E0F">
            <w:pPr>
              <w:pStyle w:val="a4"/>
              <w:widowControl/>
              <w:adjustRightInd w:val="0"/>
              <w:snapToGrid w:val="0"/>
              <w:spacing w:beforeAutospacing="0" w:afterAutospacing="0" w:line="360" w:lineRule="auto"/>
              <w:ind w:firstLineChars="200" w:firstLine="480"/>
              <w:jc w:val="both"/>
            </w:pPr>
            <w:r>
              <w:rPr>
                <w:rFonts w:hint="eastAsia"/>
              </w:rPr>
              <w:t>《法学基础》课程是法律类专业的专业基础课程和主干课程，以法理学为蓝本，选取其中最基本和常用的知识点来组成，是法律类学生培养法律职业能力和技能的基础理论课程。</w:t>
            </w:r>
          </w:p>
          <w:p w:rsidR="002A1478" w:rsidRDefault="002A1478" w:rsidP="001A2E0F">
            <w:pPr>
              <w:pStyle w:val="a4"/>
              <w:widowControl/>
              <w:adjustRightInd w:val="0"/>
              <w:snapToGrid w:val="0"/>
              <w:spacing w:beforeAutospacing="0" w:afterAutospacing="0" w:line="360" w:lineRule="auto"/>
              <w:ind w:firstLineChars="200" w:firstLine="480"/>
              <w:jc w:val="both"/>
            </w:pPr>
            <w:r>
              <w:rPr>
                <w:rFonts w:hint="eastAsia"/>
              </w:rPr>
              <w:t>二、课程目标</w:t>
            </w:r>
          </w:p>
          <w:p w:rsidR="002A1478" w:rsidRDefault="002A1478" w:rsidP="001A2E0F">
            <w:pPr>
              <w:pStyle w:val="a4"/>
              <w:widowControl/>
              <w:adjustRightInd w:val="0"/>
              <w:snapToGrid w:val="0"/>
              <w:spacing w:beforeAutospacing="0" w:afterAutospacing="0" w:line="360" w:lineRule="auto"/>
              <w:ind w:firstLineChars="200" w:firstLine="480"/>
              <w:jc w:val="both"/>
            </w:pPr>
            <w:r>
              <w:rPr>
                <w:rFonts w:hint="eastAsia"/>
              </w:rPr>
              <w:t>知识目标：掌握法的本体、运行、价值的基本原则和基本原理；了解法理学在中国和西方历史起源、演变、发展的历史规律；知晓法与其他社会现象的关系；初步学会运用法学理论来分析法律现象。</w:t>
            </w:r>
            <w:r>
              <w:rPr>
                <w:rFonts w:hint="eastAsia"/>
              </w:rPr>
              <w:t xml:space="preserve">  </w:t>
            </w:r>
          </w:p>
          <w:p w:rsidR="002A1478" w:rsidRDefault="002A1478" w:rsidP="001A2E0F">
            <w:pPr>
              <w:pStyle w:val="a4"/>
              <w:widowControl/>
              <w:adjustRightInd w:val="0"/>
              <w:snapToGrid w:val="0"/>
              <w:spacing w:beforeAutospacing="0" w:afterAutospacing="0" w:line="360" w:lineRule="auto"/>
              <w:ind w:firstLineChars="200" w:firstLine="480"/>
              <w:jc w:val="both"/>
            </w:pPr>
            <w:r>
              <w:rPr>
                <w:rFonts w:hint="eastAsia"/>
              </w:rPr>
              <w:t>能力目标：社会环境的适应能力，沟通和交往的能力，调整、控制和改变社会成员之间关系的组织协调能力，团队协作能力；处理简单案件的法律适用能力，信息收集与处理能力，分析和解决问题的方法能力，逻辑思维能力；自主学习、自我提高的能力和终身学习能力。</w:t>
            </w:r>
          </w:p>
          <w:p w:rsidR="002A1478" w:rsidRDefault="002A1478" w:rsidP="001A2E0F">
            <w:pPr>
              <w:pStyle w:val="a4"/>
              <w:widowControl/>
              <w:adjustRightInd w:val="0"/>
              <w:snapToGrid w:val="0"/>
              <w:spacing w:beforeAutospacing="0" w:afterAutospacing="0" w:line="360" w:lineRule="auto"/>
              <w:ind w:firstLineChars="200" w:firstLine="480"/>
              <w:jc w:val="both"/>
            </w:pPr>
            <w:r>
              <w:rPr>
                <w:rFonts w:hint="eastAsia"/>
              </w:rPr>
              <w:t>素养目标：树立正确的世界观、价值观、人权观与法治观，坚定法治信仰；养成良好的法律职业道德、良好的法律素养，形成健全的法律人格；能够用马克思主义法哲学思想分析法律现象，解决法律问题；加深对中国特色社会主义、对中国共产党和对国家的认同和热爱，培育爱国情、强国志和报国行；充分了解和掌握法治建设的中国方案、中国智慧、中国优势以及中国法治发展对世界法治文明的贡献。</w:t>
            </w:r>
          </w:p>
          <w:p w:rsidR="002A1478" w:rsidRDefault="002A1478" w:rsidP="001A2E0F">
            <w:pPr>
              <w:pStyle w:val="a4"/>
              <w:widowControl/>
              <w:adjustRightInd w:val="0"/>
              <w:snapToGrid w:val="0"/>
              <w:spacing w:beforeAutospacing="0" w:afterAutospacing="0" w:line="360" w:lineRule="auto"/>
              <w:ind w:firstLineChars="200" w:firstLine="480"/>
              <w:jc w:val="both"/>
            </w:pPr>
            <w:r>
              <w:rPr>
                <w:rFonts w:hint="eastAsia"/>
              </w:rPr>
              <w:t>三、教学内容</w:t>
            </w:r>
          </w:p>
          <w:p w:rsidR="002A1478" w:rsidRDefault="002A1478" w:rsidP="001A2E0F">
            <w:pPr>
              <w:pStyle w:val="a4"/>
              <w:widowControl/>
              <w:adjustRightInd w:val="0"/>
              <w:snapToGrid w:val="0"/>
              <w:spacing w:beforeAutospacing="0" w:afterAutospacing="0" w:line="360" w:lineRule="auto"/>
              <w:ind w:firstLineChars="200" w:firstLine="480"/>
              <w:jc w:val="both"/>
            </w:pPr>
            <w:r>
              <w:rPr>
                <w:rFonts w:hint="eastAsia"/>
              </w:rPr>
              <w:t>法学基础导论；法律规范与法律体系；法律渊源与法律效力；法律意识与法律行为；法律关系；法的作用与价值；法的运行；法与其他社会因素。</w:t>
            </w:r>
          </w:p>
          <w:p w:rsidR="002A1478" w:rsidRPr="00FD47B0" w:rsidRDefault="002A1478" w:rsidP="001A2E0F">
            <w:pPr>
              <w:pStyle w:val="a4"/>
              <w:widowControl/>
              <w:adjustRightInd w:val="0"/>
              <w:snapToGrid w:val="0"/>
              <w:spacing w:beforeAutospacing="0" w:afterAutospacing="0" w:line="360" w:lineRule="auto"/>
              <w:ind w:firstLineChars="200" w:firstLine="480"/>
              <w:jc w:val="both"/>
            </w:pPr>
            <w:r>
              <w:rPr>
                <w:rFonts w:hint="eastAsia"/>
              </w:rPr>
              <w:t>四、教学考核</w:t>
            </w:r>
            <w:r>
              <w:rPr>
                <w:rFonts w:hint="eastAsia"/>
              </w:rPr>
              <w:br/>
              <w:t>       </w:t>
            </w:r>
            <w:r>
              <w:rPr>
                <w:rFonts w:hint="eastAsia"/>
              </w:rPr>
              <w:t>成绩是以“视频观看时长、完成作业、测试、考试及论坛发帖”之成绩为计算依据，分数占比如下</w:t>
            </w:r>
            <w:r>
              <w:rPr>
                <w:rFonts w:hint="eastAsia"/>
              </w:rPr>
              <w:t>:</w:t>
            </w:r>
            <w:r>
              <w:rPr>
                <w:rFonts w:hint="eastAsia"/>
              </w:rPr>
              <w:br/>
              <w:t>       1</w:t>
            </w:r>
            <w:r>
              <w:rPr>
                <w:rFonts w:hint="eastAsia"/>
              </w:rPr>
              <w:t>、视频观看</w:t>
            </w:r>
            <w:r>
              <w:rPr>
                <w:rFonts w:hint="eastAsia"/>
              </w:rPr>
              <w:t>           </w:t>
            </w:r>
            <w:r>
              <w:rPr>
                <w:rFonts w:hint="eastAsia"/>
              </w:rPr>
              <w:t>占</w:t>
            </w:r>
            <w:r>
              <w:rPr>
                <w:rFonts w:hint="eastAsia"/>
              </w:rPr>
              <w:t xml:space="preserve"> 35%</w:t>
            </w:r>
            <w:r>
              <w:rPr>
                <w:rFonts w:hint="eastAsia"/>
              </w:rPr>
              <w:br/>
              <w:t>       2</w:t>
            </w:r>
            <w:r>
              <w:rPr>
                <w:rFonts w:hint="eastAsia"/>
              </w:rPr>
              <w:t>、作业成绩</w:t>
            </w:r>
            <w:r>
              <w:rPr>
                <w:rFonts w:hint="eastAsia"/>
              </w:rPr>
              <w:t>           </w:t>
            </w:r>
            <w:r>
              <w:rPr>
                <w:rFonts w:hint="eastAsia"/>
              </w:rPr>
              <w:t>占</w:t>
            </w:r>
            <w:r>
              <w:rPr>
                <w:rFonts w:hint="eastAsia"/>
              </w:rPr>
              <w:t xml:space="preserve"> 20%</w:t>
            </w:r>
            <w:r>
              <w:rPr>
                <w:rFonts w:hint="eastAsia"/>
              </w:rPr>
              <w:br/>
              <w:t>       3</w:t>
            </w:r>
            <w:r>
              <w:rPr>
                <w:rFonts w:hint="eastAsia"/>
              </w:rPr>
              <w:t>、测验成绩</w:t>
            </w:r>
            <w:r>
              <w:rPr>
                <w:rFonts w:hint="eastAsia"/>
              </w:rPr>
              <w:t>           </w:t>
            </w:r>
            <w:r>
              <w:rPr>
                <w:rFonts w:hint="eastAsia"/>
              </w:rPr>
              <w:t>占</w:t>
            </w:r>
            <w:r>
              <w:rPr>
                <w:rFonts w:hint="eastAsia"/>
              </w:rPr>
              <w:t xml:space="preserve"> 10%</w:t>
            </w:r>
            <w:r>
              <w:rPr>
                <w:rFonts w:hint="eastAsia"/>
              </w:rPr>
              <w:br/>
              <w:t>       4</w:t>
            </w:r>
            <w:r>
              <w:rPr>
                <w:rFonts w:hint="eastAsia"/>
              </w:rPr>
              <w:t>、考试成绩</w:t>
            </w:r>
            <w:r>
              <w:rPr>
                <w:rFonts w:hint="eastAsia"/>
              </w:rPr>
              <w:t>           </w:t>
            </w:r>
            <w:r>
              <w:rPr>
                <w:rFonts w:hint="eastAsia"/>
              </w:rPr>
              <w:t>占</w:t>
            </w:r>
            <w:r>
              <w:rPr>
                <w:rFonts w:hint="eastAsia"/>
              </w:rPr>
              <w:t xml:space="preserve"> 25%</w:t>
            </w:r>
            <w:r>
              <w:rPr>
                <w:rFonts w:hint="eastAsia"/>
              </w:rPr>
              <w:br/>
              <w:t>       5</w:t>
            </w:r>
            <w:r>
              <w:rPr>
                <w:rFonts w:hint="eastAsia"/>
              </w:rPr>
              <w:t>、发帖讨论成绩</w:t>
            </w:r>
            <w:r>
              <w:rPr>
                <w:rFonts w:hint="eastAsia"/>
              </w:rPr>
              <w:t>     </w:t>
            </w:r>
            <w:r>
              <w:rPr>
                <w:rFonts w:hint="eastAsia"/>
              </w:rPr>
              <w:t>占</w:t>
            </w:r>
            <w:r>
              <w:rPr>
                <w:rFonts w:hint="eastAsia"/>
              </w:rPr>
              <w:t> 10%</w:t>
            </w:r>
          </w:p>
        </w:tc>
      </w:tr>
      <w:tr w:rsidR="002A1478" w:rsidTr="001A2E0F">
        <w:trPr>
          <w:trHeight w:val="2399"/>
          <w:jc w:val="center"/>
        </w:trPr>
        <w:tc>
          <w:tcPr>
            <w:tcW w:w="606"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eastAsia="楷体_GB2312"/>
                <w:bCs/>
                <w:sz w:val="24"/>
              </w:rPr>
            </w:pPr>
            <w:r>
              <w:rPr>
                <w:rFonts w:eastAsia="楷体_GB2312" w:hint="eastAsia"/>
                <w:bCs/>
                <w:sz w:val="24"/>
              </w:rPr>
              <w:t>教师简介</w:t>
            </w:r>
          </w:p>
        </w:tc>
        <w:tc>
          <w:tcPr>
            <w:tcW w:w="8055" w:type="dxa"/>
            <w:gridSpan w:val="8"/>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420" w:lineRule="exact"/>
              <w:ind w:firstLineChars="200" w:firstLine="480"/>
              <w:rPr>
                <w:rFonts w:ascii="宋体" w:hAnsi="宋体"/>
                <w:szCs w:val="21"/>
              </w:rPr>
            </w:pPr>
            <w:r>
              <w:rPr>
                <w:rFonts w:hint="eastAsia"/>
                <w:kern w:val="0"/>
                <w:sz w:val="24"/>
                <w:lang/>
              </w:rPr>
              <w:t>刘畅，女，</w:t>
            </w:r>
            <w:r>
              <w:rPr>
                <w:rFonts w:hint="eastAsia"/>
                <w:kern w:val="0"/>
                <w:sz w:val="24"/>
                <w:lang/>
              </w:rPr>
              <w:t>1988</w:t>
            </w:r>
            <w:r>
              <w:rPr>
                <w:rFonts w:hint="eastAsia"/>
                <w:kern w:val="0"/>
                <w:sz w:val="24"/>
                <w:lang/>
              </w:rPr>
              <w:t>年</w:t>
            </w:r>
            <w:r>
              <w:rPr>
                <w:rFonts w:hint="eastAsia"/>
                <w:kern w:val="0"/>
                <w:sz w:val="24"/>
                <w:lang/>
              </w:rPr>
              <w:t>11</w:t>
            </w:r>
            <w:r>
              <w:rPr>
                <w:rFonts w:hint="eastAsia"/>
                <w:kern w:val="0"/>
                <w:sz w:val="24"/>
                <w:lang/>
              </w:rPr>
              <w:t>月生，应用法律系讲师，毕业于浙江师范大学管理学院，硕士研究生学历。在政法委、市场监管局及乡镇有多年基层工作经历。通过国家法律职业资格考试。主要研究方向为理论法学、</w:t>
            </w:r>
            <w:r>
              <w:rPr>
                <w:rFonts w:hint="eastAsia"/>
                <w:kern w:val="0"/>
                <w:sz w:val="24"/>
                <w:lang/>
              </w:rPr>
              <w:t>ADR</w:t>
            </w:r>
            <w:r>
              <w:rPr>
                <w:rFonts w:hint="eastAsia"/>
                <w:kern w:val="0"/>
                <w:sz w:val="24"/>
                <w:lang/>
              </w:rPr>
              <w:t>。发表相关论文数篇，参与司法厅课题数项，曾在教学思政等比赛中获奖。主讲《法学基础》《法学概论》《司法行政工作概论》《民间纠纷调解》等课程。</w:t>
            </w:r>
          </w:p>
        </w:tc>
      </w:tr>
      <w:tr w:rsidR="002A1478" w:rsidTr="001A2E0F">
        <w:trPr>
          <w:cantSplit/>
          <w:trHeight w:val="446"/>
          <w:jc w:val="center"/>
        </w:trPr>
        <w:tc>
          <w:tcPr>
            <w:tcW w:w="606" w:type="dxa"/>
            <w:vMerge w:val="restart"/>
            <w:tcBorders>
              <w:top w:val="single" w:sz="4" w:space="0" w:color="auto"/>
              <w:left w:val="single" w:sz="4" w:space="0" w:color="auto"/>
              <w:bottom w:val="single" w:sz="4" w:space="0" w:color="auto"/>
              <w:right w:val="single" w:sz="4" w:space="0" w:color="auto"/>
            </w:tcBorders>
            <w:vAlign w:val="center"/>
          </w:tcPr>
          <w:p w:rsidR="002A1478" w:rsidRDefault="002A1478" w:rsidP="001A2E0F">
            <w:pPr>
              <w:jc w:val="center"/>
              <w:rPr>
                <w:rFonts w:eastAsia="楷体_GB2312"/>
                <w:bCs/>
                <w:sz w:val="24"/>
              </w:rPr>
            </w:pPr>
            <w:r>
              <w:rPr>
                <w:rFonts w:eastAsia="楷体_GB2312" w:hint="eastAsia"/>
                <w:bCs/>
                <w:sz w:val="24"/>
              </w:rPr>
              <w:t>教材或参考书</w:t>
            </w:r>
          </w:p>
        </w:tc>
        <w:tc>
          <w:tcPr>
            <w:tcW w:w="1329"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60" w:lineRule="exact"/>
              <w:jc w:val="center"/>
              <w:rPr>
                <w:rFonts w:ascii="宋体" w:hAnsi="宋体"/>
                <w:bCs/>
                <w:szCs w:val="21"/>
              </w:rPr>
            </w:pPr>
            <w:r>
              <w:rPr>
                <w:rFonts w:ascii="宋体" w:hAnsi="宋体" w:hint="eastAsia"/>
                <w:bCs/>
                <w:szCs w:val="21"/>
              </w:rPr>
              <w:t>教材名称</w:t>
            </w:r>
          </w:p>
        </w:tc>
        <w:tc>
          <w:tcPr>
            <w:tcW w:w="6726" w:type="dxa"/>
            <w:gridSpan w:val="7"/>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60" w:lineRule="exact"/>
              <w:jc w:val="center"/>
              <w:rPr>
                <w:rFonts w:ascii="宋体" w:hAnsi="宋体"/>
                <w:szCs w:val="21"/>
              </w:rPr>
            </w:pPr>
            <w:r>
              <w:rPr>
                <w:rFonts w:ascii="宋体" w:hAnsi="宋体" w:hint="eastAsia"/>
                <w:szCs w:val="21"/>
              </w:rPr>
              <w:t>法理学</w:t>
            </w:r>
          </w:p>
        </w:tc>
      </w:tr>
      <w:tr w:rsidR="002A1478" w:rsidTr="001A2E0F">
        <w:trPr>
          <w:cantSplit/>
          <w:trHeight w:val="936"/>
          <w:jc w:val="center"/>
        </w:trPr>
        <w:tc>
          <w:tcPr>
            <w:tcW w:w="606" w:type="dxa"/>
            <w:vMerge/>
            <w:tcBorders>
              <w:top w:val="single" w:sz="4" w:space="0" w:color="auto"/>
              <w:left w:val="single" w:sz="4" w:space="0" w:color="auto"/>
              <w:bottom w:val="single" w:sz="4" w:space="0" w:color="auto"/>
              <w:right w:val="single" w:sz="4" w:space="0" w:color="auto"/>
            </w:tcBorders>
            <w:vAlign w:val="center"/>
          </w:tcPr>
          <w:p w:rsidR="002A1478" w:rsidRDefault="002A1478" w:rsidP="001A2E0F">
            <w:pPr>
              <w:widowControl/>
              <w:jc w:val="left"/>
              <w:rPr>
                <w:rFonts w:eastAsia="楷体_GB2312"/>
                <w:bCs/>
                <w:sz w:val="24"/>
              </w:rPr>
            </w:pPr>
          </w:p>
        </w:tc>
        <w:tc>
          <w:tcPr>
            <w:tcW w:w="1329" w:type="dxa"/>
            <w:tcBorders>
              <w:top w:val="single" w:sz="4" w:space="0" w:color="auto"/>
              <w:left w:val="single" w:sz="4" w:space="0" w:color="auto"/>
              <w:bottom w:val="single" w:sz="4" w:space="0" w:color="auto"/>
              <w:right w:val="single" w:sz="4" w:space="0" w:color="auto"/>
            </w:tcBorders>
            <w:vAlign w:val="center"/>
          </w:tcPr>
          <w:p w:rsidR="002A1478" w:rsidRDefault="002A1478" w:rsidP="001A2E0F">
            <w:pPr>
              <w:spacing w:line="360" w:lineRule="exact"/>
              <w:jc w:val="center"/>
              <w:rPr>
                <w:rFonts w:ascii="宋体" w:hAnsi="宋体"/>
                <w:bCs/>
                <w:szCs w:val="21"/>
              </w:rPr>
            </w:pPr>
            <w:r>
              <w:rPr>
                <w:rFonts w:ascii="宋体" w:hAnsi="宋体" w:hint="eastAsia"/>
                <w:bCs/>
                <w:szCs w:val="21"/>
              </w:rPr>
              <w:t>主编</w:t>
            </w:r>
          </w:p>
          <w:p w:rsidR="002A1478" w:rsidRDefault="002A1478" w:rsidP="001A2E0F">
            <w:pPr>
              <w:spacing w:line="360" w:lineRule="exact"/>
              <w:jc w:val="center"/>
              <w:rPr>
                <w:rFonts w:ascii="宋体" w:hAnsi="宋体"/>
                <w:bCs/>
                <w:szCs w:val="21"/>
              </w:rPr>
            </w:pPr>
            <w:r>
              <w:rPr>
                <w:rFonts w:ascii="宋体" w:hAnsi="宋体" w:hint="eastAsia"/>
                <w:bCs/>
                <w:szCs w:val="21"/>
              </w:rPr>
              <w:t>出版社</w:t>
            </w:r>
          </w:p>
        </w:tc>
        <w:tc>
          <w:tcPr>
            <w:tcW w:w="672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2A1478" w:rsidRDefault="002A1478" w:rsidP="001A2E0F">
            <w:pPr>
              <w:spacing w:line="360" w:lineRule="exact"/>
              <w:jc w:val="center"/>
              <w:rPr>
                <w:rFonts w:ascii="宋体" w:hAnsi="宋体"/>
                <w:szCs w:val="21"/>
              </w:rPr>
            </w:pPr>
            <w:r>
              <w:rPr>
                <w:rFonts w:ascii="宋体" w:hAnsi="宋体" w:hint="eastAsia"/>
                <w:szCs w:val="21"/>
              </w:rPr>
              <w:t>张文显</w:t>
            </w:r>
          </w:p>
          <w:p w:rsidR="002A1478" w:rsidRDefault="002A1478" w:rsidP="001A2E0F">
            <w:pPr>
              <w:spacing w:line="360" w:lineRule="exact"/>
              <w:jc w:val="center"/>
              <w:rPr>
                <w:rFonts w:ascii="宋体" w:hAnsi="宋体"/>
                <w:szCs w:val="21"/>
              </w:rPr>
            </w:pPr>
            <w:r>
              <w:rPr>
                <w:rFonts w:ascii="宋体" w:hAnsi="宋体" w:hint="eastAsia"/>
                <w:szCs w:val="21"/>
              </w:rPr>
              <w:t>高等教育出版社</w:t>
            </w:r>
          </w:p>
        </w:tc>
      </w:tr>
    </w:tbl>
    <w:p w:rsidR="002A1478" w:rsidRDefault="002A1478" w:rsidP="002A1478">
      <w:pPr>
        <w:rPr>
          <w:rFonts w:ascii="楷体_GB2312" w:eastAsia="楷体_GB2312"/>
          <w:sz w:val="20"/>
        </w:rPr>
      </w:pPr>
      <w:r>
        <w:rPr>
          <w:rFonts w:ascii="楷体_GB2312" w:eastAsia="楷体_GB2312" w:hint="eastAsia"/>
          <w:sz w:val="20"/>
        </w:rPr>
        <w:t>备注：</w:t>
      </w:r>
      <w:r>
        <w:rPr>
          <w:rFonts w:ascii="楷体_GB2312" w:eastAsia="楷体_GB2312"/>
          <w:sz w:val="20"/>
        </w:rPr>
        <w:t>1.</w:t>
      </w:r>
      <w:r>
        <w:rPr>
          <w:rFonts w:ascii="楷体_GB2312" w:eastAsia="楷体_GB2312" w:hint="eastAsia"/>
          <w:sz w:val="20"/>
        </w:rPr>
        <w:t>课程内容简介包括：课程的性质；学习本课程的目标；学习本课程的要求；</w:t>
      </w:r>
    </w:p>
    <w:p w:rsidR="002A1478" w:rsidRDefault="002A1478" w:rsidP="002A1478">
      <w:pPr>
        <w:rPr>
          <w:rFonts w:ascii="楷体_GB2312" w:eastAsia="楷体_GB2312"/>
        </w:rPr>
      </w:pPr>
      <w:r>
        <w:rPr>
          <w:rFonts w:ascii="楷体_GB2312" w:eastAsia="楷体_GB2312"/>
          <w:sz w:val="20"/>
        </w:rPr>
        <w:t xml:space="preserve">      2.</w:t>
      </w:r>
      <w:r>
        <w:rPr>
          <w:rFonts w:ascii="楷体_GB2312" w:eastAsia="楷体_GB2312" w:hint="eastAsia"/>
          <w:sz w:val="20"/>
        </w:rPr>
        <w:t>主讲教师简介包括：姓名，性别，年龄，学历学位，职称职务，学术情况，获奖情况等。</w:t>
      </w:r>
    </w:p>
    <w:p w:rsidR="002A1478" w:rsidRPr="009E0040" w:rsidRDefault="002A1478" w:rsidP="002A1478"/>
    <w:p w:rsidR="002A1478" w:rsidRDefault="002A1478" w:rsidP="002A1478">
      <w:pPr>
        <w:rPr>
          <w:rFonts w:ascii="楷体_GB2312" w:eastAsia="楷体_GB2312" w:hAnsi="宋体"/>
          <w:bCs/>
          <w:sz w:val="28"/>
          <w:szCs w:val="28"/>
        </w:rPr>
      </w:pPr>
    </w:p>
    <w:p w:rsidR="00CA7CBE" w:rsidRDefault="00CA7CBE" w:rsidP="002A1478">
      <w:pPr>
        <w:rPr>
          <w:rFonts w:ascii="楷体_GB2312" w:eastAsia="楷体_GB2312" w:hAnsi="宋体"/>
          <w:bCs/>
          <w:sz w:val="28"/>
          <w:szCs w:val="28"/>
        </w:rPr>
      </w:pPr>
    </w:p>
    <w:p w:rsidR="00CA7CBE" w:rsidRDefault="00CA7CBE" w:rsidP="002A1478">
      <w:pPr>
        <w:rPr>
          <w:rFonts w:ascii="楷体_GB2312" w:eastAsia="楷体_GB2312" w:hAnsi="宋体"/>
          <w:bCs/>
          <w:sz w:val="28"/>
          <w:szCs w:val="28"/>
        </w:rPr>
      </w:pPr>
    </w:p>
    <w:p w:rsidR="00CA7CBE" w:rsidRDefault="00CA7CBE" w:rsidP="00CA7CBE">
      <w:pPr>
        <w:jc w:val="center"/>
        <w:rPr>
          <w:rFonts w:eastAsia="楷体_GB2312"/>
          <w:b/>
          <w:bCs/>
          <w:sz w:val="36"/>
        </w:rPr>
      </w:pPr>
      <w:r>
        <w:rPr>
          <w:rFonts w:eastAsia="楷体_GB2312" w:hint="eastAsia"/>
          <w:b/>
          <w:bCs/>
          <w:sz w:val="36"/>
        </w:rPr>
        <w:t>浙江水利水电学院校公选课开课申请表</w:t>
      </w:r>
    </w:p>
    <w:p w:rsidR="00CA7CBE" w:rsidRPr="00BE5D28" w:rsidRDefault="00CA7CBE" w:rsidP="00CA7CBE">
      <w:pPr>
        <w:jc w:val="center"/>
        <w:rPr>
          <w:rFonts w:eastAsia="楷体_GB2312"/>
          <w:bCs/>
          <w:sz w:val="28"/>
          <w:szCs w:val="28"/>
        </w:rPr>
      </w:pPr>
      <w:r>
        <w:rPr>
          <w:rFonts w:eastAsia="楷体_GB2312" w:hint="eastAsia"/>
          <w:bCs/>
          <w:sz w:val="28"/>
          <w:szCs w:val="28"/>
        </w:rPr>
        <w:t>202</w:t>
      </w:r>
      <w:r w:rsidR="001260F1">
        <w:rPr>
          <w:rFonts w:eastAsia="楷体_GB2312" w:hint="eastAsia"/>
          <w:bCs/>
          <w:sz w:val="28"/>
          <w:szCs w:val="28"/>
        </w:rPr>
        <w:t>2</w:t>
      </w:r>
      <w:r>
        <w:rPr>
          <w:rFonts w:eastAsia="楷体_GB2312" w:hint="eastAsia"/>
          <w:bCs/>
          <w:sz w:val="28"/>
          <w:szCs w:val="28"/>
        </w:rPr>
        <w:t>/202</w:t>
      </w:r>
      <w:r w:rsidR="001260F1">
        <w:rPr>
          <w:rFonts w:eastAsia="楷体_GB2312" w:hint="eastAsia"/>
          <w:bCs/>
          <w:sz w:val="28"/>
          <w:szCs w:val="28"/>
        </w:rPr>
        <w:t>3</w:t>
      </w:r>
      <w:bookmarkStart w:id="1" w:name="_GoBack"/>
      <w:bookmarkEnd w:id="1"/>
      <w:r w:rsidRPr="00BE5D28">
        <w:rPr>
          <w:rFonts w:eastAsia="楷体_GB2312" w:hint="eastAsia"/>
          <w:bCs/>
          <w:sz w:val="28"/>
          <w:szCs w:val="28"/>
        </w:rPr>
        <w:t>学年</w:t>
      </w:r>
      <w:r>
        <w:rPr>
          <w:rFonts w:eastAsia="楷体_GB2312" w:hint="eastAsia"/>
          <w:bCs/>
          <w:sz w:val="28"/>
          <w:szCs w:val="28"/>
        </w:rPr>
        <w:t xml:space="preserve">　　　</w:t>
      </w:r>
      <w:r w:rsidRPr="00BE5D28">
        <w:rPr>
          <w:rFonts w:eastAsia="楷体_GB2312" w:hint="eastAsia"/>
          <w:bCs/>
          <w:sz w:val="28"/>
          <w:szCs w:val="28"/>
        </w:rPr>
        <w:t>第</w:t>
      </w:r>
      <w:r>
        <w:rPr>
          <w:rFonts w:eastAsia="楷体_GB2312" w:hint="eastAsia"/>
          <w:bCs/>
          <w:sz w:val="28"/>
          <w:szCs w:val="28"/>
        </w:rPr>
        <w:t>二</w:t>
      </w:r>
      <w:r w:rsidRPr="00BE5D28">
        <w:rPr>
          <w:rFonts w:eastAsia="楷体_GB2312" w:hint="eastAsia"/>
          <w:bCs/>
          <w:sz w:val="28"/>
          <w:szCs w:val="28"/>
        </w:rPr>
        <w:t>学期</w:t>
      </w:r>
    </w:p>
    <w:tbl>
      <w:tblPr>
        <w:tblW w:w="5000" w:type="pct"/>
        <w:jc w:val="center"/>
        <w:tblBorders>
          <w:top w:val="single" w:sz="4" w:space="0" w:color="auto"/>
          <w:left w:val="single" w:sz="4" w:space="0" w:color="auto"/>
          <w:bottom w:val="single" w:sz="4" w:space="0" w:color="auto"/>
          <w:right w:val="single" w:sz="4" w:space="0" w:color="auto"/>
        </w:tblBorders>
        <w:tblLook w:val="0000"/>
      </w:tblPr>
      <w:tblGrid>
        <w:gridCol w:w="1150"/>
        <w:gridCol w:w="900"/>
        <w:gridCol w:w="532"/>
        <w:gridCol w:w="1619"/>
        <w:gridCol w:w="295"/>
        <w:gridCol w:w="1517"/>
        <w:gridCol w:w="714"/>
        <w:gridCol w:w="1795"/>
      </w:tblGrid>
      <w:tr w:rsidR="00CA7CBE" w:rsidTr="00DD002A">
        <w:trPr>
          <w:trHeight w:val="555"/>
          <w:jc w:val="center"/>
        </w:trPr>
        <w:tc>
          <w:tcPr>
            <w:tcW w:w="1203" w:type="pct"/>
            <w:gridSpan w:val="2"/>
            <w:tcBorders>
              <w:top w:val="single" w:sz="4" w:space="0" w:color="auto"/>
              <w:left w:val="single" w:sz="4" w:space="0" w:color="auto"/>
              <w:bottom w:val="single" w:sz="4" w:space="0" w:color="auto"/>
              <w:right w:val="single" w:sz="4" w:space="0" w:color="auto"/>
            </w:tcBorders>
            <w:vAlign w:val="center"/>
          </w:tcPr>
          <w:p w:rsidR="00CA7CBE" w:rsidRPr="00942517" w:rsidRDefault="00CA7CBE" w:rsidP="00DD002A">
            <w:pPr>
              <w:jc w:val="center"/>
              <w:rPr>
                <w:rFonts w:eastAsia="楷体_GB2312"/>
                <w:bCs/>
                <w:sz w:val="24"/>
              </w:rPr>
            </w:pPr>
            <w:r w:rsidRPr="00942517">
              <w:rPr>
                <w:rFonts w:eastAsia="楷体_GB2312" w:hint="eastAsia"/>
                <w:bCs/>
                <w:sz w:val="24"/>
              </w:rPr>
              <w:t>课程名称</w:t>
            </w:r>
            <w:r>
              <w:rPr>
                <w:rFonts w:eastAsia="楷体_GB2312" w:hint="eastAsia"/>
                <w:bCs/>
                <w:sz w:val="24"/>
              </w:rPr>
              <w:t>/</w:t>
            </w:r>
            <w:r>
              <w:rPr>
                <w:rFonts w:eastAsia="楷体_GB2312" w:hint="eastAsia"/>
                <w:bCs/>
                <w:sz w:val="24"/>
              </w:rPr>
              <w:t>课程号</w:t>
            </w:r>
          </w:p>
        </w:tc>
        <w:tc>
          <w:tcPr>
            <w:tcW w:w="1262" w:type="pct"/>
            <w:gridSpan w:val="2"/>
            <w:tcBorders>
              <w:top w:val="single" w:sz="4" w:space="0" w:color="auto"/>
              <w:left w:val="single" w:sz="4" w:space="0" w:color="auto"/>
              <w:bottom w:val="single" w:sz="4" w:space="0" w:color="auto"/>
              <w:right w:val="single" w:sz="4" w:space="0" w:color="auto"/>
            </w:tcBorders>
            <w:vAlign w:val="center"/>
          </w:tcPr>
          <w:p w:rsidR="00CA7CBE" w:rsidRPr="00942517" w:rsidRDefault="00CA7CBE" w:rsidP="00DD002A">
            <w:pPr>
              <w:spacing w:line="300" w:lineRule="auto"/>
              <w:jc w:val="center"/>
              <w:rPr>
                <w:rFonts w:ascii="宋体" w:hAnsi="宋体"/>
                <w:sz w:val="24"/>
              </w:rPr>
            </w:pPr>
            <w:r>
              <w:rPr>
                <w:rFonts w:ascii="宋体" w:hAnsi="宋体" w:hint="eastAsia"/>
                <w:sz w:val="24"/>
              </w:rPr>
              <w:t>《宝玉石鉴赏》</w:t>
            </w:r>
          </w:p>
        </w:tc>
        <w:tc>
          <w:tcPr>
            <w:tcW w:w="1063" w:type="pct"/>
            <w:gridSpan w:val="2"/>
            <w:tcBorders>
              <w:top w:val="single" w:sz="4" w:space="0" w:color="auto"/>
              <w:left w:val="single" w:sz="4" w:space="0" w:color="auto"/>
              <w:bottom w:val="single" w:sz="4" w:space="0" w:color="auto"/>
              <w:right w:val="single" w:sz="4" w:space="0" w:color="auto"/>
            </w:tcBorders>
            <w:vAlign w:val="center"/>
          </w:tcPr>
          <w:p w:rsidR="00CA7CBE" w:rsidRPr="00942517" w:rsidRDefault="00CA7CBE" w:rsidP="00DD002A">
            <w:pPr>
              <w:jc w:val="center"/>
              <w:rPr>
                <w:rFonts w:ascii="楷体_GB2312" w:eastAsia="楷体_GB2312"/>
                <w:bCs/>
                <w:sz w:val="24"/>
              </w:rPr>
            </w:pPr>
            <w:r w:rsidRPr="00942517">
              <w:rPr>
                <w:rFonts w:ascii="楷体_GB2312" w:eastAsia="楷体_GB2312" w:hint="eastAsia"/>
                <w:bCs/>
                <w:sz w:val="24"/>
              </w:rPr>
              <w:t>教师</w:t>
            </w:r>
            <w:r>
              <w:rPr>
                <w:rFonts w:ascii="楷体_GB2312" w:eastAsia="楷体_GB2312" w:hint="eastAsia"/>
                <w:bCs/>
                <w:sz w:val="24"/>
              </w:rPr>
              <w:t>/职称</w:t>
            </w:r>
          </w:p>
        </w:tc>
        <w:tc>
          <w:tcPr>
            <w:tcW w:w="1472" w:type="pct"/>
            <w:gridSpan w:val="2"/>
            <w:tcBorders>
              <w:top w:val="single" w:sz="4" w:space="0" w:color="auto"/>
              <w:left w:val="single" w:sz="4" w:space="0" w:color="auto"/>
              <w:bottom w:val="single" w:sz="4" w:space="0" w:color="auto"/>
              <w:right w:val="single" w:sz="4" w:space="0" w:color="auto"/>
            </w:tcBorders>
            <w:vAlign w:val="center"/>
          </w:tcPr>
          <w:p w:rsidR="00CA7CBE" w:rsidRDefault="00CA7CBE" w:rsidP="00DD002A">
            <w:pPr>
              <w:spacing w:line="300" w:lineRule="auto"/>
              <w:jc w:val="center"/>
              <w:rPr>
                <w:rFonts w:ascii="宋体"/>
                <w:sz w:val="24"/>
              </w:rPr>
            </w:pPr>
            <w:r>
              <w:rPr>
                <w:rFonts w:ascii="宋体" w:hint="eastAsia"/>
                <w:sz w:val="24"/>
              </w:rPr>
              <w:t>陈斌/教授</w:t>
            </w:r>
          </w:p>
          <w:p w:rsidR="00CA7CBE" w:rsidRDefault="00CA7CBE" w:rsidP="00DD002A">
            <w:pPr>
              <w:spacing w:line="300" w:lineRule="auto"/>
              <w:jc w:val="center"/>
              <w:rPr>
                <w:rFonts w:ascii="宋体"/>
                <w:sz w:val="24"/>
              </w:rPr>
            </w:pPr>
            <w:r>
              <w:rPr>
                <w:rFonts w:ascii="宋体" w:hint="eastAsia"/>
                <w:sz w:val="24"/>
              </w:rPr>
              <w:t>吴红梅/讲师</w:t>
            </w:r>
          </w:p>
          <w:p w:rsidR="00CA7CBE" w:rsidRDefault="00CA7CBE" w:rsidP="00DD002A">
            <w:pPr>
              <w:spacing w:line="300" w:lineRule="auto"/>
              <w:jc w:val="center"/>
              <w:rPr>
                <w:rFonts w:ascii="宋体"/>
                <w:sz w:val="24"/>
              </w:rPr>
            </w:pPr>
            <w:r>
              <w:rPr>
                <w:rFonts w:ascii="宋体" w:hint="eastAsia"/>
                <w:sz w:val="24"/>
              </w:rPr>
              <w:t>黄浩亮/高级工艺美术师（校外）</w:t>
            </w:r>
          </w:p>
          <w:p w:rsidR="00CA7CBE" w:rsidRPr="00942517" w:rsidRDefault="00CA7CBE" w:rsidP="00DD002A">
            <w:pPr>
              <w:spacing w:line="300" w:lineRule="auto"/>
              <w:jc w:val="center"/>
              <w:rPr>
                <w:rFonts w:ascii="宋体"/>
                <w:sz w:val="24"/>
              </w:rPr>
            </w:pPr>
            <w:r>
              <w:rPr>
                <w:rFonts w:ascii="宋体" w:hint="eastAsia"/>
                <w:sz w:val="24"/>
              </w:rPr>
              <w:t>黄灵娟/助教</w:t>
            </w:r>
          </w:p>
        </w:tc>
      </w:tr>
      <w:tr w:rsidR="00CA7CBE" w:rsidTr="00DD002A">
        <w:trPr>
          <w:trHeight w:val="488"/>
          <w:jc w:val="center"/>
        </w:trPr>
        <w:tc>
          <w:tcPr>
            <w:tcW w:w="1203" w:type="pct"/>
            <w:gridSpan w:val="2"/>
            <w:tcBorders>
              <w:top w:val="single" w:sz="4" w:space="0" w:color="auto"/>
              <w:left w:val="single" w:sz="4" w:space="0" w:color="auto"/>
              <w:bottom w:val="single" w:sz="4" w:space="0" w:color="auto"/>
              <w:right w:val="single" w:sz="4" w:space="0" w:color="auto"/>
            </w:tcBorders>
            <w:vAlign w:val="center"/>
          </w:tcPr>
          <w:p w:rsidR="00CA7CBE" w:rsidRPr="00942517" w:rsidRDefault="00CA7CBE" w:rsidP="00DD002A">
            <w:pPr>
              <w:spacing w:line="300" w:lineRule="auto"/>
              <w:jc w:val="center"/>
              <w:rPr>
                <w:rFonts w:ascii="楷体_GB2312" w:eastAsia="楷体_GB2312"/>
              </w:rPr>
            </w:pPr>
            <w:r w:rsidRPr="00942517">
              <w:rPr>
                <w:rFonts w:eastAsia="楷体_GB2312" w:hint="eastAsia"/>
                <w:bCs/>
                <w:sz w:val="24"/>
              </w:rPr>
              <w:t>考核方式</w:t>
            </w:r>
          </w:p>
        </w:tc>
        <w:tc>
          <w:tcPr>
            <w:tcW w:w="1262" w:type="pct"/>
            <w:gridSpan w:val="2"/>
            <w:tcBorders>
              <w:top w:val="single" w:sz="4" w:space="0" w:color="auto"/>
              <w:left w:val="single" w:sz="4" w:space="0" w:color="auto"/>
              <w:bottom w:val="single" w:sz="4" w:space="0" w:color="auto"/>
              <w:right w:val="single" w:sz="4" w:space="0" w:color="auto"/>
            </w:tcBorders>
            <w:vAlign w:val="center"/>
          </w:tcPr>
          <w:p w:rsidR="00CA7CBE" w:rsidRPr="00942517" w:rsidRDefault="00CA7CBE" w:rsidP="00DD002A">
            <w:pPr>
              <w:spacing w:line="300" w:lineRule="auto"/>
              <w:jc w:val="center"/>
              <w:rPr>
                <w:rFonts w:ascii="宋体"/>
                <w:sz w:val="24"/>
              </w:rPr>
            </w:pPr>
            <w:r>
              <w:rPr>
                <w:rFonts w:ascii="宋体" w:hint="eastAsia"/>
                <w:sz w:val="24"/>
              </w:rPr>
              <w:t>课程论文</w:t>
            </w:r>
          </w:p>
        </w:tc>
        <w:tc>
          <w:tcPr>
            <w:tcW w:w="1063" w:type="pct"/>
            <w:gridSpan w:val="2"/>
            <w:tcBorders>
              <w:top w:val="single" w:sz="4" w:space="0" w:color="auto"/>
              <w:left w:val="single" w:sz="4" w:space="0" w:color="auto"/>
              <w:bottom w:val="single" w:sz="4" w:space="0" w:color="auto"/>
              <w:right w:val="single" w:sz="4" w:space="0" w:color="auto"/>
            </w:tcBorders>
            <w:vAlign w:val="center"/>
          </w:tcPr>
          <w:p w:rsidR="00CA7CBE" w:rsidRPr="00942517" w:rsidRDefault="00CA7CBE" w:rsidP="00DD002A">
            <w:pPr>
              <w:spacing w:line="300" w:lineRule="auto"/>
              <w:rPr>
                <w:rFonts w:ascii="楷体_GB2312" w:eastAsia="楷体_GB2312"/>
                <w:sz w:val="24"/>
              </w:rPr>
            </w:pPr>
            <w:r w:rsidRPr="00942517">
              <w:rPr>
                <w:rFonts w:ascii="楷体_GB2312" w:eastAsia="楷体_GB2312" w:hint="eastAsia"/>
                <w:bCs/>
                <w:sz w:val="24"/>
              </w:rPr>
              <w:t>上课时间</w:t>
            </w:r>
          </w:p>
        </w:tc>
        <w:tc>
          <w:tcPr>
            <w:tcW w:w="1472" w:type="pct"/>
            <w:gridSpan w:val="2"/>
            <w:tcBorders>
              <w:top w:val="single" w:sz="4" w:space="0" w:color="auto"/>
              <w:left w:val="single" w:sz="4" w:space="0" w:color="auto"/>
              <w:bottom w:val="single" w:sz="4" w:space="0" w:color="auto"/>
              <w:right w:val="single" w:sz="4" w:space="0" w:color="auto"/>
            </w:tcBorders>
            <w:vAlign w:val="center"/>
          </w:tcPr>
          <w:p w:rsidR="00CA7CBE" w:rsidRPr="00942517" w:rsidRDefault="00CA7CBE" w:rsidP="00DD002A">
            <w:pPr>
              <w:spacing w:line="300" w:lineRule="auto"/>
              <w:jc w:val="center"/>
              <w:rPr>
                <w:rFonts w:ascii="宋体" w:hAnsi="宋体"/>
                <w:sz w:val="24"/>
              </w:rPr>
            </w:pPr>
            <w:r>
              <w:rPr>
                <w:rFonts w:ascii="宋体" w:hAnsi="宋体" w:hint="eastAsia"/>
                <w:sz w:val="24"/>
              </w:rPr>
              <w:t xml:space="preserve">周四晚　</w:t>
            </w:r>
          </w:p>
        </w:tc>
      </w:tr>
      <w:tr w:rsidR="00CA7CBE" w:rsidTr="00DD002A">
        <w:trPr>
          <w:trHeight w:val="645"/>
          <w:jc w:val="center"/>
        </w:trPr>
        <w:tc>
          <w:tcPr>
            <w:tcW w:w="1203" w:type="pct"/>
            <w:gridSpan w:val="2"/>
            <w:tcBorders>
              <w:top w:val="single" w:sz="4" w:space="0" w:color="auto"/>
              <w:left w:val="single" w:sz="4" w:space="0" w:color="auto"/>
              <w:bottom w:val="single" w:sz="4" w:space="0" w:color="auto"/>
              <w:right w:val="single" w:sz="4" w:space="0" w:color="auto"/>
            </w:tcBorders>
            <w:vAlign w:val="center"/>
          </w:tcPr>
          <w:p w:rsidR="00CA7CBE" w:rsidRPr="00942517" w:rsidRDefault="00CA7CBE" w:rsidP="00DD002A">
            <w:pPr>
              <w:spacing w:line="300" w:lineRule="auto"/>
              <w:jc w:val="center"/>
              <w:rPr>
                <w:rFonts w:eastAsia="楷体_GB2312"/>
                <w:bCs/>
                <w:sz w:val="24"/>
              </w:rPr>
            </w:pPr>
            <w:r>
              <w:rPr>
                <w:rFonts w:eastAsia="楷体_GB2312" w:hint="eastAsia"/>
                <w:bCs/>
                <w:sz w:val="24"/>
              </w:rPr>
              <w:t>面向对象</w:t>
            </w:r>
          </w:p>
        </w:tc>
        <w:tc>
          <w:tcPr>
            <w:tcW w:w="1262" w:type="pct"/>
            <w:gridSpan w:val="2"/>
            <w:tcBorders>
              <w:top w:val="single" w:sz="4" w:space="0" w:color="auto"/>
              <w:left w:val="single" w:sz="4" w:space="0" w:color="auto"/>
              <w:bottom w:val="single" w:sz="4" w:space="0" w:color="auto"/>
              <w:right w:val="single" w:sz="4" w:space="0" w:color="auto"/>
            </w:tcBorders>
            <w:vAlign w:val="center"/>
          </w:tcPr>
          <w:p w:rsidR="00CA7CBE" w:rsidRPr="001B73BE" w:rsidRDefault="00CA7CBE" w:rsidP="00DD002A">
            <w:pPr>
              <w:spacing w:line="300" w:lineRule="auto"/>
              <w:jc w:val="center"/>
              <w:rPr>
                <w:rFonts w:ascii="宋体"/>
                <w:sz w:val="18"/>
                <w:szCs w:val="18"/>
              </w:rPr>
            </w:pPr>
            <w:r>
              <w:rPr>
                <w:rFonts w:ascii="Calibri" w:hAnsi="Calibri" w:cs="Calibri"/>
                <w:sz w:val="18"/>
                <w:szCs w:val="18"/>
              </w:rPr>
              <w:t>√</w:t>
            </w:r>
            <w:r w:rsidRPr="001B73BE">
              <w:rPr>
                <w:rFonts w:ascii="宋体" w:hint="eastAsia"/>
                <w:sz w:val="18"/>
                <w:szCs w:val="18"/>
              </w:rPr>
              <w:t>本科/专科（只选一个）</w:t>
            </w:r>
          </w:p>
        </w:tc>
        <w:tc>
          <w:tcPr>
            <w:tcW w:w="1063" w:type="pct"/>
            <w:gridSpan w:val="2"/>
            <w:tcBorders>
              <w:top w:val="single" w:sz="4" w:space="0" w:color="auto"/>
              <w:left w:val="single" w:sz="4" w:space="0" w:color="auto"/>
              <w:bottom w:val="single" w:sz="4" w:space="0" w:color="auto"/>
              <w:right w:val="single" w:sz="4" w:space="0" w:color="auto"/>
            </w:tcBorders>
            <w:vAlign w:val="center"/>
          </w:tcPr>
          <w:p w:rsidR="00CA7CBE" w:rsidRPr="00942517" w:rsidRDefault="00CA7CBE" w:rsidP="00DD002A">
            <w:pPr>
              <w:spacing w:line="300" w:lineRule="auto"/>
              <w:rPr>
                <w:rFonts w:ascii="楷体_GB2312" w:eastAsia="楷体_GB2312"/>
                <w:bCs/>
                <w:sz w:val="24"/>
              </w:rPr>
            </w:pPr>
            <w:r>
              <w:rPr>
                <w:rFonts w:ascii="楷体_GB2312" w:eastAsia="楷体_GB2312" w:hint="eastAsia"/>
                <w:bCs/>
                <w:sz w:val="24"/>
              </w:rPr>
              <w:t>教学班容量</w:t>
            </w:r>
          </w:p>
        </w:tc>
        <w:tc>
          <w:tcPr>
            <w:tcW w:w="1472" w:type="pct"/>
            <w:gridSpan w:val="2"/>
            <w:tcBorders>
              <w:top w:val="single" w:sz="4" w:space="0" w:color="auto"/>
              <w:left w:val="single" w:sz="4" w:space="0" w:color="auto"/>
              <w:bottom w:val="single" w:sz="4" w:space="0" w:color="auto"/>
              <w:right w:val="single" w:sz="4" w:space="0" w:color="auto"/>
            </w:tcBorders>
            <w:vAlign w:val="center"/>
          </w:tcPr>
          <w:p w:rsidR="00CA7CBE" w:rsidRPr="00241B40" w:rsidRDefault="00CA7CBE" w:rsidP="00DD002A">
            <w:pPr>
              <w:spacing w:line="300" w:lineRule="auto"/>
              <w:jc w:val="center"/>
              <w:rPr>
                <w:rFonts w:ascii="宋体" w:hAnsi="宋体"/>
                <w:sz w:val="18"/>
                <w:szCs w:val="18"/>
              </w:rPr>
            </w:pPr>
            <w:r>
              <w:rPr>
                <w:rFonts w:ascii="宋体" w:hAnsi="宋体" w:hint="eastAsia"/>
                <w:sz w:val="24"/>
              </w:rPr>
              <w:t>120</w:t>
            </w:r>
          </w:p>
        </w:tc>
      </w:tr>
      <w:tr w:rsidR="00CA7CBE" w:rsidTr="00DD002A">
        <w:trPr>
          <w:trHeight w:val="2478"/>
          <w:jc w:val="center"/>
        </w:trPr>
        <w:tc>
          <w:tcPr>
            <w:tcW w:w="675" w:type="pct"/>
            <w:tcBorders>
              <w:top w:val="single" w:sz="4" w:space="0" w:color="auto"/>
              <w:left w:val="single" w:sz="4" w:space="0" w:color="auto"/>
              <w:bottom w:val="single" w:sz="4" w:space="0" w:color="auto"/>
              <w:right w:val="single" w:sz="4" w:space="0" w:color="auto"/>
            </w:tcBorders>
            <w:vAlign w:val="center"/>
          </w:tcPr>
          <w:p w:rsidR="00CA7CBE" w:rsidRPr="00942517" w:rsidRDefault="00CA7CBE" w:rsidP="00DD002A">
            <w:pPr>
              <w:jc w:val="center"/>
              <w:rPr>
                <w:rFonts w:eastAsia="楷体_GB2312"/>
                <w:bCs/>
                <w:sz w:val="24"/>
              </w:rPr>
            </w:pPr>
            <w:r w:rsidRPr="00942517">
              <w:rPr>
                <w:rFonts w:eastAsia="楷体_GB2312" w:hint="eastAsia"/>
                <w:bCs/>
                <w:sz w:val="24"/>
              </w:rPr>
              <w:t>课</w:t>
            </w:r>
          </w:p>
          <w:p w:rsidR="00CA7CBE" w:rsidRDefault="00CA7CBE" w:rsidP="00DD002A">
            <w:pPr>
              <w:jc w:val="center"/>
              <w:rPr>
                <w:rFonts w:eastAsia="楷体_GB2312"/>
                <w:bCs/>
                <w:sz w:val="24"/>
              </w:rPr>
            </w:pPr>
            <w:r w:rsidRPr="00942517">
              <w:rPr>
                <w:rFonts w:eastAsia="楷体_GB2312" w:hint="eastAsia"/>
                <w:bCs/>
                <w:sz w:val="24"/>
              </w:rPr>
              <w:t>程</w:t>
            </w:r>
          </w:p>
          <w:p w:rsidR="00CA7CBE" w:rsidRPr="00942517" w:rsidRDefault="00CA7CBE" w:rsidP="00DD002A">
            <w:pPr>
              <w:jc w:val="center"/>
              <w:rPr>
                <w:rFonts w:eastAsia="楷体_GB2312"/>
                <w:bCs/>
                <w:sz w:val="24"/>
              </w:rPr>
            </w:pPr>
            <w:r w:rsidRPr="00942517">
              <w:rPr>
                <w:rFonts w:eastAsia="楷体_GB2312" w:hint="eastAsia"/>
                <w:bCs/>
                <w:sz w:val="24"/>
              </w:rPr>
              <w:t>内</w:t>
            </w:r>
          </w:p>
          <w:p w:rsidR="00CA7CBE" w:rsidRPr="00942517" w:rsidRDefault="00CA7CBE" w:rsidP="00DD002A">
            <w:pPr>
              <w:jc w:val="center"/>
              <w:rPr>
                <w:rFonts w:eastAsia="楷体_GB2312"/>
                <w:bCs/>
                <w:sz w:val="24"/>
              </w:rPr>
            </w:pPr>
            <w:r w:rsidRPr="00942517">
              <w:rPr>
                <w:rFonts w:eastAsia="楷体_GB2312" w:hint="eastAsia"/>
                <w:bCs/>
                <w:sz w:val="24"/>
              </w:rPr>
              <w:t>容</w:t>
            </w:r>
          </w:p>
          <w:p w:rsidR="00CA7CBE" w:rsidRPr="00942517" w:rsidRDefault="00CA7CBE" w:rsidP="00DD002A">
            <w:pPr>
              <w:jc w:val="center"/>
              <w:rPr>
                <w:rFonts w:eastAsia="楷体_GB2312"/>
                <w:bCs/>
                <w:sz w:val="24"/>
              </w:rPr>
            </w:pPr>
            <w:r w:rsidRPr="00942517">
              <w:rPr>
                <w:rFonts w:eastAsia="楷体_GB2312" w:hint="eastAsia"/>
                <w:bCs/>
                <w:sz w:val="24"/>
              </w:rPr>
              <w:t>简</w:t>
            </w:r>
          </w:p>
          <w:p w:rsidR="00CA7CBE" w:rsidRPr="00942517" w:rsidRDefault="00CA7CBE" w:rsidP="00DD002A">
            <w:pPr>
              <w:jc w:val="center"/>
              <w:rPr>
                <w:rFonts w:eastAsia="楷体_GB2312"/>
                <w:bCs/>
                <w:sz w:val="24"/>
              </w:rPr>
            </w:pPr>
            <w:r w:rsidRPr="00942517">
              <w:rPr>
                <w:rFonts w:eastAsia="楷体_GB2312" w:hint="eastAsia"/>
                <w:bCs/>
                <w:sz w:val="24"/>
              </w:rPr>
              <w:t>介</w:t>
            </w:r>
          </w:p>
        </w:tc>
        <w:tc>
          <w:tcPr>
            <w:tcW w:w="4325" w:type="pct"/>
            <w:gridSpan w:val="7"/>
            <w:tcBorders>
              <w:top w:val="single" w:sz="4" w:space="0" w:color="auto"/>
              <w:left w:val="single" w:sz="4" w:space="0" w:color="auto"/>
              <w:bottom w:val="single" w:sz="4" w:space="0" w:color="auto"/>
              <w:right w:val="single" w:sz="4" w:space="0" w:color="auto"/>
            </w:tcBorders>
          </w:tcPr>
          <w:p w:rsidR="00CA7CBE" w:rsidRPr="00CA7CBE" w:rsidRDefault="00CA7CBE" w:rsidP="00DD002A">
            <w:pPr>
              <w:spacing w:line="360" w:lineRule="auto"/>
              <w:rPr>
                <w:rFonts w:ascii="宋体" w:hAnsi="宋体"/>
                <w:sz w:val="18"/>
                <w:szCs w:val="18"/>
              </w:rPr>
            </w:pPr>
            <w:r w:rsidRPr="00CA7CBE">
              <w:rPr>
                <w:rFonts w:ascii="宋体" w:hAnsi="宋体" w:hint="eastAsia"/>
                <w:sz w:val="18"/>
                <w:szCs w:val="18"/>
              </w:rPr>
              <w:t>习近平总书记寄语：“广大青年人人都是一块玉，要时常用真善美来雕琢自己”。玉文化是中华传统文化的基石。本课程主要讲述珠宝玉石的分类、性质、鉴别与赏析。通过本课程学习，使学生知晓常见的珠宝玉石种类与特征，了解宝石加工和玉石雕刻艺术相关知识，能够进行初步的宝石饰品和玉雕、石雕工艺品的鉴别和赏析，并延伸至中国玉石文化层面。</w:t>
            </w:r>
          </w:p>
        </w:tc>
      </w:tr>
      <w:tr w:rsidR="00CA7CBE" w:rsidTr="00DD002A">
        <w:trPr>
          <w:trHeight w:val="2376"/>
          <w:jc w:val="center"/>
        </w:trPr>
        <w:tc>
          <w:tcPr>
            <w:tcW w:w="675" w:type="pct"/>
            <w:tcBorders>
              <w:top w:val="single" w:sz="4" w:space="0" w:color="auto"/>
              <w:left w:val="single" w:sz="4" w:space="0" w:color="auto"/>
              <w:bottom w:val="single" w:sz="4" w:space="0" w:color="auto"/>
              <w:right w:val="single" w:sz="4" w:space="0" w:color="auto"/>
            </w:tcBorders>
            <w:vAlign w:val="center"/>
          </w:tcPr>
          <w:p w:rsidR="00CA7CBE" w:rsidRDefault="00CA7CBE" w:rsidP="00DD002A">
            <w:pPr>
              <w:jc w:val="center"/>
              <w:rPr>
                <w:rFonts w:eastAsia="楷体_GB2312"/>
                <w:bCs/>
                <w:sz w:val="24"/>
              </w:rPr>
            </w:pPr>
            <w:r w:rsidRPr="00942517">
              <w:rPr>
                <w:rFonts w:eastAsia="楷体_GB2312" w:hint="eastAsia"/>
                <w:bCs/>
                <w:sz w:val="24"/>
              </w:rPr>
              <w:t>教师</w:t>
            </w:r>
          </w:p>
          <w:p w:rsidR="00CA7CBE" w:rsidRPr="00942517" w:rsidRDefault="00CA7CBE" w:rsidP="00DD002A">
            <w:pPr>
              <w:jc w:val="center"/>
              <w:rPr>
                <w:rFonts w:eastAsia="楷体_GB2312"/>
                <w:bCs/>
                <w:sz w:val="24"/>
              </w:rPr>
            </w:pPr>
            <w:r w:rsidRPr="00942517">
              <w:rPr>
                <w:rFonts w:eastAsia="楷体_GB2312" w:hint="eastAsia"/>
                <w:bCs/>
                <w:sz w:val="24"/>
              </w:rPr>
              <w:t>简介</w:t>
            </w:r>
          </w:p>
        </w:tc>
        <w:tc>
          <w:tcPr>
            <w:tcW w:w="4325" w:type="pct"/>
            <w:gridSpan w:val="7"/>
            <w:tcBorders>
              <w:top w:val="single" w:sz="4" w:space="0" w:color="auto"/>
              <w:left w:val="single" w:sz="4" w:space="0" w:color="auto"/>
              <w:bottom w:val="single" w:sz="4" w:space="0" w:color="auto"/>
              <w:right w:val="single" w:sz="4" w:space="0" w:color="auto"/>
            </w:tcBorders>
          </w:tcPr>
          <w:p w:rsidR="00CA7CBE" w:rsidRPr="00CA7CBE" w:rsidRDefault="00CA7CBE" w:rsidP="00DD002A">
            <w:pPr>
              <w:spacing w:line="360" w:lineRule="auto"/>
              <w:rPr>
                <w:rFonts w:ascii="宋体" w:hAnsi="宋体"/>
                <w:sz w:val="18"/>
                <w:szCs w:val="18"/>
              </w:rPr>
            </w:pPr>
            <w:r w:rsidRPr="00CA7CBE">
              <w:rPr>
                <w:rFonts w:ascii="宋体" w:hAnsi="宋体" w:hint="eastAsia"/>
                <w:sz w:val="18"/>
                <w:szCs w:val="18"/>
              </w:rPr>
              <w:t>陈斌，教授、博士。曾获得校优秀教学奖、浙江省高校教坛新秀奖等荣誉称号。</w:t>
            </w:r>
          </w:p>
          <w:p w:rsidR="00CA7CBE" w:rsidRPr="00CA7CBE" w:rsidRDefault="00CA7CBE" w:rsidP="00DD002A">
            <w:pPr>
              <w:spacing w:line="360" w:lineRule="auto"/>
              <w:rPr>
                <w:rFonts w:ascii="宋体" w:hAnsi="宋体"/>
                <w:sz w:val="18"/>
                <w:szCs w:val="18"/>
              </w:rPr>
            </w:pPr>
            <w:r w:rsidRPr="00CA7CBE">
              <w:rPr>
                <w:rFonts w:ascii="宋体" w:hAnsi="宋体" w:hint="eastAsia"/>
                <w:sz w:val="18"/>
                <w:szCs w:val="18"/>
              </w:rPr>
              <w:t>吴红梅，讲师、博士。主要从事工程地质相关课程教学与科研工作，曾获得校优秀教学奖荣誉称号。</w:t>
            </w:r>
          </w:p>
          <w:p w:rsidR="00CA7CBE" w:rsidRPr="00CA7CBE" w:rsidRDefault="00CA7CBE" w:rsidP="00DD002A">
            <w:pPr>
              <w:spacing w:line="360" w:lineRule="auto"/>
              <w:rPr>
                <w:rFonts w:ascii="宋体" w:hAnsi="宋体"/>
                <w:sz w:val="18"/>
                <w:szCs w:val="18"/>
              </w:rPr>
            </w:pPr>
            <w:r w:rsidRPr="00CA7CBE">
              <w:rPr>
                <w:rFonts w:ascii="宋体" w:hAnsi="宋体" w:hint="eastAsia"/>
                <w:sz w:val="18"/>
                <w:szCs w:val="18"/>
              </w:rPr>
              <w:t>黄浩亮，高级工艺美术师。曾获得河南省玉石雕刻大师、中国玉雕优秀技术能手等荣誉称号。</w:t>
            </w:r>
          </w:p>
          <w:p w:rsidR="00CA7CBE" w:rsidRPr="00CA7CBE" w:rsidRDefault="00CA7CBE" w:rsidP="00DD002A">
            <w:pPr>
              <w:spacing w:line="360" w:lineRule="auto"/>
              <w:rPr>
                <w:rFonts w:ascii="宋体" w:hAnsi="宋体"/>
                <w:sz w:val="18"/>
                <w:szCs w:val="18"/>
              </w:rPr>
            </w:pPr>
            <w:r w:rsidRPr="00CA7CBE">
              <w:rPr>
                <w:rFonts w:ascii="宋体" w:hAnsi="宋体" w:hint="eastAsia"/>
                <w:sz w:val="18"/>
                <w:szCs w:val="18"/>
              </w:rPr>
              <w:t>黄灵娟，协助课程视频制作。</w:t>
            </w:r>
          </w:p>
        </w:tc>
      </w:tr>
      <w:tr w:rsidR="00CA7CBE" w:rsidTr="00DD002A">
        <w:trPr>
          <w:cantSplit/>
          <w:trHeight w:val="844"/>
          <w:jc w:val="center"/>
        </w:trPr>
        <w:tc>
          <w:tcPr>
            <w:tcW w:w="675" w:type="pct"/>
            <w:vMerge w:val="restart"/>
            <w:tcBorders>
              <w:top w:val="single" w:sz="4" w:space="0" w:color="auto"/>
              <w:left w:val="single" w:sz="4" w:space="0" w:color="auto"/>
              <w:bottom w:val="single" w:sz="4" w:space="0" w:color="auto"/>
              <w:right w:val="single" w:sz="4" w:space="0" w:color="auto"/>
            </w:tcBorders>
            <w:vAlign w:val="center"/>
          </w:tcPr>
          <w:p w:rsidR="00CA7CBE" w:rsidRDefault="00CA7CBE" w:rsidP="00DD002A">
            <w:pPr>
              <w:jc w:val="center"/>
              <w:rPr>
                <w:rFonts w:eastAsia="楷体_GB2312"/>
                <w:bCs/>
                <w:sz w:val="24"/>
              </w:rPr>
            </w:pPr>
            <w:r w:rsidRPr="00942517">
              <w:rPr>
                <w:rFonts w:eastAsia="楷体_GB2312" w:hint="eastAsia"/>
                <w:bCs/>
                <w:sz w:val="24"/>
              </w:rPr>
              <w:t>教材</w:t>
            </w:r>
          </w:p>
          <w:p w:rsidR="00CA7CBE" w:rsidRPr="00942517" w:rsidRDefault="00CA7CBE" w:rsidP="00DD002A">
            <w:pPr>
              <w:jc w:val="center"/>
              <w:rPr>
                <w:rFonts w:eastAsia="楷体_GB2312"/>
                <w:bCs/>
                <w:sz w:val="24"/>
              </w:rPr>
            </w:pPr>
            <w:r>
              <w:rPr>
                <w:rFonts w:eastAsia="楷体_GB2312" w:hint="eastAsia"/>
                <w:bCs/>
                <w:sz w:val="24"/>
              </w:rPr>
              <w:t>（没有可不填）</w:t>
            </w:r>
          </w:p>
        </w:tc>
        <w:tc>
          <w:tcPr>
            <w:tcW w:w="840" w:type="pct"/>
            <w:gridSpan w:val="2"/>
            <w:tcBorders>
              <w:top w:val="single" w:sz="4" w:space="0" w:color="auto"/>
              <w:left w:val="single" w:sz="4" w:space="0" w:color="auto"/>
              <w:bottom w:val="single" w:sz="4" w:space="0" w:color="auto"/>
              <w:right w:val="single" w:sz="4" w:space="0" w:color="auto"/>
            </w:tcBorders>
            <w:vAlign w:val="center"/>
          </w:tcPr>
          <w:p w:rsidR="00CA7CBE" w:rsidRPr="00942517" w:rsidRDefault="00CA7CBE" w:rsidP="00DD002A">
            <w:pPr>
              <w:spacing w:line="360" w:lineRule="exact"/>
              <w:rPr>
                <w:rFonts w:eastAsia="楷体_GB2312"/>
                <w:bCs/>
                <w:sz w:val="24"/>
              </w:rPr>
            </w:pPr>
            <w:r w:rsidRPr="00942517">
              <w:rPr>
                <w:rFonts w:eastAsia="楷体_GB2312" w:hint="eastAsia"/>
                <w:bCs/>
                <w:sz w:val="24"/>
              </w:rPr>
              <w:t>教材名称</w:t>
            </w:r>
          </w:p>
        </w:tc>
        <w:tc>
          <w:tcPr>
            <w:tcW w:w="1123" w:type="pct"/>
            <w:gridSpan w:val="2"/>
            <w:tcBorders>
              <w:top w:val="single" w:sz="4" w:space="0" w:color="auto"/>
              <w:left w:val="single" w:sz="4" w:space="0" w:color="auto"/>
              <w:bottom w:val="single" w:sz="4" w:space="0" w:color="auto"/>
              <w:right w:val="single" w:sz="4" w:space="0" w:color="auto"/>
            </w:tcBorders>
            <w:vAlign w:val="center"/>
          </w:tcPr>
          <w:p w:rsidR="00CA7CBE" w:rsidRPr="00942517" w:rsidRDefault="00CA7CBE" w:rsidP="00DD002A">
            <w:pPr>
              <w:spacing w:line="300" w:lineRule="auto"/>
              <w:ind w:firstLineChars="100" w:firstLine="240"/>
              <w:rPr>
                <w:rFonts w:ascii="楷体_GB2312" w:eastAsia="楷体_GB2312"/>
                <w:sz w:val="24"/>
              </w:rPr>
            </w:pPr>
          </w:p>
        </w:tc>
        <w:tc>
          <w:tcPr>
            <w:tcW w:w="1309" w:type="pct"/>
            <w:gridSpan w:val="2"/>
            <w:tcBorders>
              <w:top w:val="single" w:sz="4" w:space="0" w:color="auto"/>
              <w:left w:val="single" w:sz="4" w:space="0" w:color="auto"/>
              <w:bottom w:val="single" w:sz="4" w:space="0" w:color="auto"/>
              <w:right w:val="single" w:sz="4" w:space="0" w:color="auto"/>
            </w:tcBorders>
            <w:vAlign w:val="center"/>
          </w:tcPr>
          <w:p w:rsidR="00CA7CBE" w:rsidRPr="00942517" w:rsidRDefault="00CA7CBE" w:rsidP="00DD002A">
            <w:pPr>
              <w:spacing w:line="300" w:lineRule="auto"/>
              <w:rPr>
                <w:rFonts w:ascii="楷体_GB2312" w:eastAsia="楷体_GB2312"/>
                <w:sz w:val="24"/>
              </w:rPr>
            </w:pPr>
            <w:r w:rsidRPr="00473425">
              <w:rPr>
                <w:rFonts w:ascii="楷体_GB2312" w:eastAsia="楷体_GB2312" w:hint="eastAsia"/>
                <w:sz w:val="24"/>
              </w:rPr>
              <w:t>ISBN编码（必填）</w:t>
            </w:r>
          </w:p>
        </w:tc>
        <w:tc>
          <w:tcPr>
            <w:tcW w:w="1053" w:type="pct"/>
            <w:tcBorders>
              <w:top w:val="single" w:sz="4" w:space="0" w:color="auto"/>
              <w:left w:val="single" w:sz="4" w:space="0" w:color="auto"/>
              <w:bottom w:val="single" w:sz="4" w:space="0" w:color="auto"/>
              <w:right w:val="single" w:sz="4" w:space="0" w:color="auto"/>
            </w:tcBorders>
            <w:vAlign w:val="center"/>
          </w:tcPr>
          <w:p w:rsidR="00CA7CBE" w:rsidRPr="00942517" w:rsidRDefault="00CA7CBE" w:rsidP="00DD002A">
            <w:pPr>
              <w:spacing w:line="300" w:lineRule="auto"/>
              <w:ind w:firstLineChars="100" w:firstLine="240"/>
              <w:rPr>
                <w:rFonts w:ascii="楷体_GB2312" w:eastAsia="楷体_GB2312"/>
                <w:sz w:val="24"/>
              </w:rPr>
            </w:pPr>
          </w:p>
        </w:tc>
      </w:tr>
      <w:tr w:rsidR="00CA7CBE" w:rsidTr="00DD002A">
        <w:trPr>
          <w:cantSplit/>
          <w:trHeight w:val="700"/>
          <w:jc w:val="center"/>
        </w:trPr>
        <w:tc>
          <w:tcPr>
            <w:tcW w:w="675" w:type="pct"/>
            <w:vMerge/>
            <w:tcBorders>
              <w:top w:val="single" w:sz="4" w:space="0" w:color="auto"/>
              <w:left w:val="single" w:sz="4" w:space="0" w:color="auto"/>
              <w:bottom w:val="single" w:sz="4" w:space="0" w:color="auto"/>
              <w:right w:val="single" w:sz="4" w:space="0" w:color="auto"/>
            </w:tcBorders>
            <w:vAlign w:val="center"/>
          </w:tcPr>
          <w:p w:rsidR="00CA7CBE" w:rsidRPr="00942517" w:rsidRDefault="00CA7CBE" w:rsidP="00DD002A">
            <w:pPr>
              <w:widowControl/>
              <w:jc w:val="left"/>
              <w:rPr>
                <w:rFonts w:eastAsia="楷体_GB2312"/>
                <w:bCs/>
                <w:sz w:val="24"/>
              </w:rPr>
            </w:pPr>
          </w:p>
        </w:tc>
        <w:tc>
          <w:tcPr>
            <w:tcW w:w="840" w:type="pct"/>
            <w:gridSpan w:val="2"/>
            <w:tcBorders>
              <w:top w:val="single" w:sz="4" w:space="0" w:color="auto"/>
              <w:left w:val="single" w:sz="4" w:space="0" w:color="auto"/>
              <w:bottom w:val="single" w:sz="4" w:space="0" w:color="auto"/>
              <w:right w:val="single" w:sz="4" w:space="0" w:color="auto"/>
            </w:tcBorders>
            <w:vAlign w:val="center"/>
          </w:tcPr>
          <w:p w:rsidR="00CA7CBE" w:rsidRPr="00942517" w:rsidRDefault="00CA7CBE" w:rsidP="00DD002A">
            <w:pPr>
              <w:spacing w:line="360" w:lineRule="exact"/>
              <w:rPr>
                <w:rFonts w:eastAsia="楷体_GB2312"/>
                <w:bCs/>
                <w:sz w:val="24"/>
              </w:rPr>
            </w:pPr>
            <w:r w:rsidRPr="00942517">
              <w:rPr>
                <w:rFonts w:eastAsia="楷体_GB2312" w:hint="eastAsia"/>
                <w:bCs/>
                <w:sz w:val="24"/>
              </w:rPr>
              <w:t>主编</w:t>
            </w:r>
            <w:r>
              <w:rPr>
                <w:rFonts w:eastAsia="楷体_GB2312" w:hint="eastAsia"/>
                <w:bCs/>
                <w:sz w:val="24"/>
              </w:rPr>
              <w:t>/</w:t>
            </w:r>
            <w:r w:rsidRPr="00473425">
              <w:rPr>
                <w:rFonts w:ascii="楷体_GB2312" w:eastAsia="楷体_GB2312" w:hint="eastAsia"/>
                <w:sz w:val="24"/>
              </w:rPr>
              <w:t>作者</w:t>
            </w:r>
            <w:r w:rsidRPr="00942517">
              <w:rPr>
                <w:rFonts w:eastAsia="楷体_GB2312" w:hint="eastAsia"/>
                <w:bCs/>
                <w:sz w:val="24"/>
              </w:rPr>
              <w:t>、</w:t>
            </w:r>
          </w:p>
        </w:tc>
        <w:tc>
          <w:tcPr>
            <w:tcW w:w="1123" w:type="pct"/>
            <w:gridSpan w:val="2"/>
            <w:tcBorders>
              <w:top w:val="single" w:sz="4" w:space="0" w:color="auto"/>
              <w:left w:val="single" w:sz="4" w:space="0" w:color="auto"/>
              <w:bottom w:val="single" w:sz="4" w:space="0" w:color="auto"/>
              <w:right w:val="single" w:sz="4" w:space="0" w:color="auto"/>
            </w:tcBorders>
            <w:vAlign w:val="center"/>
          </w:tcPr>
          <w:p w:rsidR="00CA7CBE" w:rsidRPr="00942517" w:rsidRDefault="00CA7CBE" w:rsidP="00DD002A">
            <w:pPr>
              <w:spacing w:line="300" w:lineRule="auto"/>
              <w:ind w:firstLineChars="100" w:firstLine="240"/>
              <w:rPr>
                <w:rFonts w:ascii="楷体_GB2312" w:eastAsia="楷体_GB2312"/>
                <w:sz w:val="24"/>
              </w:rPr>
            </w:pPr>
          </w:p>
        </w:tc>
        <w:tc>
          <w:tcPr>
            <w:tcW w:w="1309" w:type="pct"/>
            <w:gridSpan w:val="2"/>
            <w:tcBorders>
              <w:top w:val="single" w:sz="4" w:space="0" w:color="auto"/>
              <w:left w:val="single" w:sz="4" w:space="0" w:color="auto"/>
              <w:bottom w:val="single" w:sz="4" w:space="0" w:color="auto"/>
              <w:right w:val="single" w:sz="4" w:space="0" w:color="auto"/>
            </w:tcBorders>
            <w:vAlign w:val="center"/>
          </w:tcPr>
          <w:p w:rsidR="00CA7CBE" w:rsidRPr="00942517" w:rsidRDefault="00CA7CBE" w:rsidP="00DD002A">
            <w:pPr>
              <w:spacing w:line="300" w:lineRule="auto"/>
              <w:ind w:firstLineChars="100" w:firstLine="240"/>
              <w:rPr>
                <w:rFonts w:ascii="楷体_GB2312" w:eastAsia="楷体_GB2312"/>
                <w:sz w:val="24"/>
              </w:rPr>
            </w:pPr>
            <w:r w:rsidRPr="00942517">
              <w:rPr>
                <w:rFonts w:eastAsia="楷体_GB2312" w:hint="eastAsia"/>
                <w:bCs/>
                <w:sz w:val="24"/>
              </w:rPr>
              <w:t>出版社</w:t>
            </w:r>
            <w:r>
              <w:rPr>
                <w:rFonts w:ascii="楷体_GB2312" w:eastAsia="楷体_GB2312" w:hint="eastAsia"/>
                <w:sz w:val="24"/>
              </w:rPr>
              <w:t>/</w:t>
            </w:r>
            <w:r w:rsidRPr="00473425">
              <w:rPr>
                <w:rFonts w:ascii="楷体_GB2312" w:eastAsia="楷体_GB2312" w:hint="eastAsia"/>
                <w:sz w:val="24"/>
              </w:rPr>
              <w:t>版号</w:t>
            </w:r>
          </w:p>
        </w:tc>
        <w:tc>
          <w:tcPr>
            <w:tcW w:w="1053" w:type="pct"/>
            <w:tcBorders>
              <w:top w:val="single" w:sz="4" w:space="0" w:color="auto"/>
              <w:left w:val="single" w:sz="4" w:space="0" w:color="auto"/>
              <w:bottom w:val="single" w:sz="4" w:space="0" w:color="auto"/>
              <w:right w:val="single" w:sz="4" w:space="0" w:color="auto"/>
            </w:tcBorders>
            <w:vAlign w:val="center"/>
          </w:tcPr>
          <w:p w:rsidR="00CA7CBE" w:rsidRPr="00942517" w:rsidRDefault="00CA7CBE" w:rsidP="00DD002A">
            <w:pPr>
              <w:spacing w:line="300" w:lineRule="auto"/>
              <w:ind w:firstLineChars="100" w:firstLine="240"/>
              <w:rPr>
                <w:rFonts w:ascii="楷体_GB2312" w:eastAsia="楷体_GB2312"/>
                <w:sz w:val="24"/>
              </w:rPr>
            </w:pPr>
          </w:p>
        </w:tc>
      </w:tr>
      <w:tr w:rsidR="00CA7CBE" w:rsidTr="00CA7CBE">
        <w:trPr>
          <w:cantSplit/>
          <w:trHeight w:val="960"/>
          <w:jc w:val="center"/>
        </w:trPr>
        <w:tc>
          <w:tcPr>
            <w:tcW w:w="675" w:type="pct"/>
            <w:tcBorders>
              <w:top w:val="single" w:sz="4" w:space="0" w:color="auto"/>
              <w:left w:val="single" w:sz="4" w:space="0" w:color="auto"/>
              <w:bottom w:val="single" w:sz="4" w:space="0" w:color="auto"/>
              <w:right w:val="single" w:sz="4" w:space="0" w:color="auto"/>
            </w:tcBorders>
            <w:vAlign w:val="center"/>
          </w:tcPr>
          <w:p w:rsidR="00CA7CBE" w:rsidRDefault="00CA7CBE" w:rsidP="00DD002A">
            <w:pPr>
              <w:snapToGrid w:val="0"/>
              <w:spacing w:line="240" w:lineRule="exact"/>
              <w:jc w:val="center"/>
              <w:rPr>
                <w:rFonts w:ascii="楷体_GB2312" w:eastAsia="楷体_GB2312"/>
                <w:bCs/>
                <w:sz w:val="24"/>
              </w:rPr>
            </w:pPr>
            <w:r>
              <w:rPr>
                <w:rFonts w:ascii="楷体_GB2312" w:eastAsia="楷体_GB2312" w:hint="eastAsia"/>
                <w:bCs/>
                <w:sz w:val="24"/>
              </w:rPr>
              <w:t>院（部）审核</w:t>
            </w:r>
          </w:p>
          <w:p w:rsidR="00CA7CBE" w:rsidRDefault="00CA7CBE" w:rsidP="00DD002A">
            <w:pPr>
              <w:snapToGrid w:val="0"/>
              <w:spacing w:line="240" w:lineRule="exact"/>
              <w:jc w:val="center"/>
              <w:rPr>
                <w:rFonts w:ascii="楷体_GB2312" w:eastAsia="楷体_GB2312"/>
                <w:bCs/>
                <w:sz w:val="24"/>
              </w:rPr>
            </w:pPr>
            <w:r>
              <w:rPr>
                <w:rFonts w:ascii="楷体_GB2312" w:eastAsia="楷体_GB2312" w:hint="eastAsia"/>
                <w:bCs/>
                <w:sz w:val="24"/>
              </w:rPr>
              <w:t>意见</w:t>
            </w:r>
          </w:p>
        </w:tc>
        <w:tc>
          <w:tcPr>
            <w:tcW w:w="4325" w:type="pct"/>
            <w:gridSpan w:val="7"/>
            <w:tcBorders>
              <w:top w:val="single" w:sz="4" w:space="0" w:color="auto"/>
              <w:left w:val="single" w:sz="4" w:space="0" w:color="auto"/>
              <w:bottom w:val="single" w:sz="4" w:space="0" w:color="auto"/>
              <w:right w:val="single" w:sz="4" w:space="0" w:color="auto"/>
            </w:tcBorders>
            <w:vAlign w:val="center"/>
          </w:tcPr>
          <w:p w:rsidR="00CA7CBE" w:rsidRDefault="00CA7CBE" w:rsidP="00DD002A">
            <w:pPr>
              <w:snapToGrid w:val="0"/>
              <w:spacing w:line="240" w:lineRule="exact"/>
              <w:rPr>
                <w:rFonts w:ascii="楷体_GB2312" w:eastAsia="楷体_GB2312"/>
                <w:sz w:val="24"/>
              </w:rPr>
            </w:pPr>
          </w:p>
          <w:p w:rsidR="00CA7CBE" w:rsidRPr="00A52494" w:rsidRDefault="00CA7CBE" w:rsidP="00CA7CBE">
            <w:pPr>
              <w:snapToGrid w:val="0"/>
              <w:spacing w:line="240" w:lineRule="exact"/>
              <w:ind w:firstLineChars="1400" w:firstLine="3360"/>
              <w:rPr>
                <w:rFonts w:ascii="楷体_GB2312" w:eastAsia="楷体_GB2312"/>
                <w:sz w:val="24"/>
              </w:rPr>
            </w:pPr>
            <w:r>
              <w:rPr>
                <w:rFonts w:ascii="楷体_GB2312" w:eastAsia="楷体_GB2312" w:hint="eastAsia"/>
                <w:sz w:val="24"/>
              </w:rPr>
              <w:t>签字/盖章　　　　　月　　日</w:t>
            </w:r>
          </w:p>
        </w:tc>
      </w:tr>
      <w:tr w:rsidR="00CA7CBE" w:rsidTr="00CA7CBE">
        <w:trPr>
          <w:cantSplit/>
          <w:trHeight w:val="983"/>
          <w:jc w:val="center"/>
        </w:trPr>
        <w:tc>
          <w:tcPr>
            <w:tcW w:w="675" w:type="pct"/>
            <w:tcBorders>
              <w:top w:val="single" w:sz="4" w:space="0" w:color="auto"/>
              <w:left w:val="single" w:sz="4" w:space="0" w:color="auto"/>
              <w:bottom w:val="single" w:sz="4" w:space="0" w:color="auto"/>
              <w:right w:val="single" w:sz="4" w:space="0" w:color="auto"/>
            </w:tcBorders>
            <w:vAlign w:val="center"/>
          </w:tcPr>
          <w:p w:rsidR="00CA7CBE" w:rsidRDefault="00CA7CBE" w:rsidP="00DD002A">
            <w:pPr>
              <w:snapToGrid w:val="0"/>
              <w:spacing w:line="240" w:lineRule="exact"/>
              <w:jc w:val="center"/>
              <w:rPr>
                <w:rFonts w:ascii="楷体_GB2312" w:eastAsia="楷体_GB2312"/>
                <w:bCs/>
                <w:sz w:val="24"/>
              </w:rPr>
            </w:pPr>
            <w:r>
              <w:rPr>
                <w:rFonts w:ascii="楷体_GB2312" w:eastAsia="楷体_GB2312" w:hint="eastAsia"/>
                <w:bCs/>
                <w:sz w:val="24"/>
              </w:rPr>
              <w:t>教务处审核</w:t>
            </w:r>
          </w:p>
          <w:p w:rsidR="00CA7CBE" w:rsidRDefault="00CA7CBE" w:rsidP="00DD002A">
            <w:pPr>
              <w:snapToGrid w:val="0"/>
              <w:spacing w:line="240" w:lineRule="exact"/>
              <w:jc w:val="center"/>
              <w:rPr>
                <w:rFonts w:ascii="楷体_GB2312" w:eastAsia="楷体_GB2312"/>
                <w:bCs/>
                <w:sz w:val="24"/>
              </w:rPr>
            </w:pPr>
            <w:r>
              <w:rPr>
                <w:rFonts w:ascii="楷体_GB2312" w:eastAsia="楷体_GB2312" w:hint="eastAsia"/>
                <w:bCs/>
                <w:sz w:val="24"/>
              </w:rPr>
              <w:t>意见</w:t>
            </w:r>
          </w:p>
        </w:tc>
        <w:tc>
          <w:tcPr>
            <w:tcW w:w="4325" w:type="pct"/>
            <w:gridSpan w:val="7"/>
            <w:tcBorders>
              <w:top w:val="single" w:sz="4" w:space="0" w:color="auto"/>
              <w:left w:val="single" w:sz="4" w:space="0" w:color="auto"/>
              <w:bottom w:val="single" w:sz="4" w:space="0" w:color="auto"/>
              <w:right w:val="single" w:sz="4" w:space="0" w:color="auto"/>
            </w:tcBorders>
            <w:vAlign w:val="center"/>
          </w:tcPr>
          <w:p w:rsidR="00CA7CBE" w:rsidRDefault="00CA7CBE" w:rsidP="00DD002A">
            <w:pPr>
              <w:snapToGrid w:val="0"/>
              <w:spacing w:line="240" w:lineRule="exact"/>
              <w:rPr>
                <w:rFonts w:ascii="楷体_GB2312" w:eastAsia="楷体_GB2312"/>
                <w:sz w:val="24"/>
              </w:rPr>
            </w:pPr>
          </w:p>
          <w:p w:rsidR="00CA7CBE" w:rsidRPr="00942517" w:rsidRDefault="00CA7CBE" w:rsidP="00DD002A">
            <w:pPr>
              <w:snapToGrid w:val="0"/>
              <w:spacing w:line="240" w:lineRule="exact"/>
              <w:rPr>
                <w:rFonts w:ascii="楷体_GB2312" w:eastAsia="楷体_GB2312"/>
                <w:sz w:val="24"/>
              </w:rPr>
            </w:pPr>
            <w:r>
              <w:rPr>
                <w:rFonts w:ascii="楷体_GB2312" w:eastAsia="楷体_GB2312" w:hint="eastAsia"/>
                <w:sz w:val="24"/>
              </w:rPr>
              <w:t xml:space="preserve">　　　　　　　　　　　　　　签字/盖章　　　　　月　　日</w:t>
            </w:r>
          </w:p>
        </w:tc>
      </w:tr>
    </w:tbl>
    <w:p w:rsidR="00FC51DA" w:rsidRDefault="00FC51DA" w:rsidP="00CA7CBE">
      <w:pPr>
        <w:rPr>
          <w:b/>
          <w:color w:val="FF0000"/>
        </w:rPr>
      </w:pPr>
    </w:p>
    <w:p w:rsidR="001E25A7" w:rsidRDefault="001E25A7" w:rsidP="00CA7CBE">
      <w:pPr>
        <w:rPr>
          <w:b/>
          <w:color w:val="FF0000"/>
        </w:rPr>
      </w:pPr>
    </w:p>
    <w:p w:rsidR="001260F1" w:rsidRDefault="001260F1" w:rsidP="00CA7CBE">
      <w:pPr>
        <w:rPr>
          <w:b/>
          <w:color w:val="FF0000"/>
        </w:rPr>
      </w:pPr>
    </w:p>
    <w:p w:rsidR="001E25A7" w:rsidRDefault="001E25A7" w:rsidP="001E25A7">
      <w:pPr>
        <w:jc w:val="center"/>
        <w:rPr>
          <w:b/>
          <w:bCs/>
          <w:sz w:val="28"/>
        </w:rPr>
      </w:pPr>
      <w:r>
        <w:rPr>
          <w:rFonts w:hint="eastAsia"/>
          <w:b/>
          <w:bCs/>
          <w:sz w:val="28"/>
        </w:rPr>
        <w:t>下沙高教园区校际选修课程信息一览表</w:t>
      </w:r>
    </w:p>
    <w:p w:rsidR="001E25A7" w:rsidRDefault="001E25A7" w:rsidP="001E25A7">
      <w:pPr>
        <w:jc w:val="center"/>
        <w:rPr>
          <w:rFonts w:ascii="宋体" w:hAnsi="宋体"/>
          <w:b/>
          <w:bCs/>
          <w:sz w:val="28"/>
        </w:rPr>
      </w:pPr>
      <w:r>
        <w:rPr>
          <w:rFonts w:ascii="宋体" w:hAnsi="宋体" w:hint="eastAsia"/>
          <w:b/>
          <w:bCs/>
          <w:sz w:val="28"/>
        </w:rPr>
        <w:t>（</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2</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3</w:t>
      </w:r>
      <w:r>
        <w:rPr>
          <w:rFonts w:ascii="宋体" w:hAnsi="宋体" w:cs="宋体"/>
          <w:color w:val="333333"/>
          <w:sz w:val="30"/>
          <w:szCs w:val="30"/>
        </w:rPr>
        <w:t>学年第</w:t>
      </w:r>
      <w:r>
        <w:rPr>
          <w:rFonts w:ascii="宋体" w:hAnsi="宋体" w:cs="宋体" w:hint="eastAsia"/>
          <w:color w:val="333333"/>
          <w:sz w:val="30"/>
          <w:szCs w:val="30"/>
        </w:rPr>
        <w:t>二</w:t>
      </w:r>
      <w:r>
        <w:rPr>
          <w:rFonts w:ascii="宋体" w:hAnsi="宋体" w:cs="宋体"/>
          <w:color w:val="333333"/>
          <w:sz w:val="30"/>
          <w:szCs w:val="30"/>
        </w:rPr>
        <w:t>学期</w:t>
      </w:r>
      <w:r>
        <w:rPr>
          <w:rFonts w:ascii="宋体" w:hAnsi="宋体" w:hint="eastAsia"/>
          <w:b/>
          <w:bCs/>
          <w:sz w:val="28"/>
        </w:rPr>
        <w:t>）</w:t>
      </w:r>
    </w:p>
    <w:tbl>
      <w:tblPr>
        <w:tblW w:w="9344"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679"/>
        <w:gridCol w:w="1233"/>
        <w:gridCol w:w="1086"/>
        <w:gridCol w:w="1519"/>
        <w:gridCol w:w="1902"/>
        <w:gridCol w:w="2925"/>
      </w:tblGrid>
      <w:tr w:rsidR="001E25A7" w:rsidTr="008B5542">
        <w:trPr>
          <w:trHeight w:val="555"/>
          <w:jc w:val="center"/>
        </w:trPr>
        <w:tc>
          <w:tcPr>
            <w:tcW w:w="1912" w:type="dxa"/>
            <w:gridSpan w:val="2"/>
            <w:tcBorders>
              <w:top w:val="single" w:sz="4" w:space="0" w:color="auto"/>
              <w:left w:val="single" w:sz="4" w:space="0" w:color="auto"/>
              <w:bottom w:val="single" w:sz="4" w:space="0" w:color="auto"/>
              <w:right w:val="single" w:sz="4" w:space="0" w:color="auto"/>
            </w:tcBorders>
            <w:vAlign w:val="center"/>
          </w:tcPr>
          <w:p w:rsidR="001E25A7" w:rsidRDefault="001E25A7" w:rsidP="008B5542">
            <w:pPr>
              <w:jc w:val="center"/>
              <w:rPr>
                <w:rFonts w:eastAsia="楷体_GB2312"/>
                <w:b/>
                <w:bCs/>
                <w:sz w:val="24"/>
              </w:rPr>
            </w:pPr>
            <w:r>
              <w:rPr>
                <w:rFonts w:eastAsia="楷体_GB2312" w:hint="eastAsia"/>
                <w:b/>
                <w:bCs/>
                <w:sz w:val="24"/>
              </w:rPr>
              <w:t>课程名称</w:t>
            </w:r>
          </w:p>
        </w:tc>
        <w:tc>
          <w:tcPr>
            <w:tcW w:w="2605" w:type="dxa"/>
            <w:gridSpan w:val="2"/>
            <w:tcBorders>
              <w:top w:val="single" w:sz="4" w:space="0" w:color="auto"/>
              <w:left w:val="single" w:sz="4" w:space="0" w:color="auto"/>
              <w:bottom w:val="single" w:sz="4" w:space="0" w:color="auto"/>
              <w:right w:val="single" w:sz="4" w:space="0" w:color="auto"/>
            </w:tcBorders>
            <w:vAlign w:val="center"/>
          </w:tcPr>
          <w:p w:rsidR="001E25A7" w:rsidRPr="003D2B06" w:rsidRDefault="001E25A7" w:rsidP="008B5542">
            <w:pPr>
              <w:spacing w:line="300" w:lineRule="auto"/>
              <w:jc w:val="center"/>
              <w:rPr>
                <w:rFonts w:ascii="楷体" w:eastAsia="楷体" w:hAnsi="楷体"/>
                <w:szCs w:val="21"/>
              </w:rPr>
            </w:pPr>
            <w:r w:rsidRPr="003D2B06">
              <w:rPr>
                <w:rFonts w:ascii="楷体" w:eastAsia="楷体" w:hAnsi="楷体" w:hint="eastAsia"/>
                <w:color w:val="0000FF"/>
                <w:szCs w:val="21"/>
              </w:rPr>
              <w:t>文物与中国文化</w:t>
            </w:r>
          </w:p>
        </w:tc>
        <w:tc>
          <w:tcPr>
            <w:tcW w:w="1902" w:type="dxa"/>
            <w:tcBorders>
              <w:top w:val="single" w:sz="4" w:space="0" w:color="auto"/>
              <w:left w:val="single" w:sz="4" w:space="0" w:color="auto"/>
              <w:bottom w:val="single" w:sz="4" w:space="0" w:color="auto"/>
              <w:right w:val="single" w:sz="4" w:space="0" w:color="auto"/>
            </w:tcBorders>
            <w:vAlign w:val="center"/>
          </w:tcPr>
          <w:p w:rsidR="001E25A7" w:rsidRDefault="001E25A7" w:rsidP="008B5542">
            <w:pPr>
              <w:jc w:val="center"/>
              <w:rPr>
                <w:rFonts w:ascii="楷体_GB2312" w:eastAsia="楷体_GB2312"/>
                <w:b/>
                <w:bCs/>
                <w:sz w:val="24"/>
              </w:rPr>
            </w:pPr>
            <w:r>
              <w:rPr>
                <w:rFonts w:ascii="楷体_GB2312" w:eastAsia="楷体_GB2312" w:hint="eastAsia"/>
                <w:b/>
                <w:bCs/>
                <w:sz w:val="24"/>
              </w:rPr>
              <w:t>主讲教师</w:t>
            </w:r>
          </w:p>
        </w:tc>
        <w:tc>
          <w:tcPr>
            <w:tcW w:w="2925" w:type="dxa"/>
            <w:tcBorders>
              <w:top w:val="single" w:sz="4" w:space="0" w:color="auto"/>
              <w:left w:val="single" w:sz="4" w:space="0" w:color="auto"/>
              <w:bottom w:val="single" w:sz="4" w:space="0" w:color="auto"/>
              <w:right w:val="single" w:sz="4" w:space="0" w:color="auto"/>
            </w:tcBorders>
            <w:vAlign w:val="center"/>
          </w:tcPr>
          <w:p w:rsidR="001E25A7" w:rsidRPr="003D2B06" w:rsidRDefault="001E25A7" w:rsidP="008B5542">
            <w:pPr>
              <w:spacing w:line="300" w:lineRule="auto"/>
              <w:jc w:val="center"/>
              <w:rPr>
                <w:rFonts w:ascii="楷体" w:eastAsia="楷体" w:hAnsi="楷体"/>
                <w:szCs w:val="21"/>
              </w:rPr>
            </w:pPr>
            <w:r w:rsidRPr="003D2B06">
              <w:rPr>
                <w:rFonts w:ascii="楷体" w:eastAsia="楷体" w:hAnsi="楷体" w:hint="eastAsia"/>
                <w:color w:val="0000FF"/>
                <w:szCs w:val="21"/>
              </w:rPr>
              <w:t>商月怀</w:t>
            </w:r>
          </w:p>
        </w:tc>
      </w:tr>
      <w:tr w:rsidR="001E25A7" w:rsidTr="008B5542">
        <w:trPr>
          <w:trHeight w:val="555"/>
          <w:jc w:val="center"/>
        </w:trPr>
        <w:tc>
          <w:tcPr>
            <w:tcW w:w="1912" w:type="dxa"/>
            <w:gridSpan w:val="2"/>
            <w:tcBorders>
              <w:top w:val="single" w:sz="4" w:space="0" w:color="auto"/>
              <w:left w:val="single" w:sz="4" w:space="0" w:color="auto"/>
              <w:bottom w:val="single" w:sz="4" w:space="0" w:color="auto"/>
              <w:right w:val="single" w:sz="4" w:space="0" w:color="auto"/>
            </w:tcBorders>
            <w:vAlign w:val="center"/>
          </w:tcPr>
          <w:p w:rsidR="001E25A7" w:rsidRDefault="001E25A7" w:rsidP="008B5542">
            <w:pPr>
              <w:jc w:val="center"/>
              <w:rPr>
                <w:rFonts w:eastAsia="楷体_GB2312"/>
                <w:b/>
                <w:bCs/>
                <w:sz w:val="24"/>
              </w:rPr>
            </w:pPr>
            <w:r>
              <w:rPr>
                <w:rFonts w:eastAsia="楷体_GB2312" w:hint="eastAsia"/>
                <w:b/>
                <w:bCs/>
                <w:sz w:val="24"/>
              </w:rPr>
              <w:t>英文课程名称</w:t>
            </w:r>
          </w:p>
        </w:tc>
        <w:tc>
          <w:tcPr>
            <w:tcW w:w="7432" w:type="dxa"/>
            <w:gridSpan w:val="4"/>
            <w:tcBorders>
              <w:top w:val="single" w:sz="4" w:space="0" w:color="auto"/>
              <w:left w:val="single" w:sz="4" w:space="0" w:color="auto"/>
              <w:bottom w:val="single" w:sz="4" w:space="0" w:color="auto"/>
              <w:right w:val="single" w:sz="4" w:space="0" w:color="auto"/>
            </w:tcBorders>
            <w:vAlign w:val="center"/>
          </w:tcPr>
          <w:p w:rsidR="001E25A7" w:rsidRDefault="001E25A7" w:rsidP="008B5542">
            <w:pPr>
              <w:autoSpaceDN w:val="0"/>
              <w:spacing w:line="276" w:lineRule="auto"/>
              <w:jc w:val="center"/>
              <w:rPr>
                <w:rFonts w:ascii="宋体" w:hAnsi="宋体"/>
                <w:sz w:val="24"/>
              </w:rPr>
            </w:pPr>
            <w:r>
              <w:t>Cultural relics and Chinese culture</w:t>
            </w:r>
          </w:p>
        </w:tc>
      </w:tr>
      <w:tr w:rsidR="001E25A7" w:rsidTr="008B5542">
        <w:trPr>
          <w:trHeight w:val="555"/>
          <w:jc w:val="center"/>
        </w:trPr>
        <w:tc>
          <w:tcPr>
            <w:tcW w:w="1912" w:type="dxa"/>
            <w:gridSpan w:val="2"/>
            <w:tcBorders>
              <w:top w:val="single" w:sz="4" w:space="0" w:color="auto"/>
              <w:left w:val="single" w:sz="4" w:space="0" w:color="auto"/>
              <w:bottom w:val="single" w:sz="4" w:space="0" w:color="auto"/>
              <w:right w:val="single" w:sz="4" w:space="0" w:color="auto"/>
            </w:tcBorders>
            <w:vAlign w:val="center"/>
          </w:tcPr>
          <w:p w:rsidR="001E25A7" w:rsidRDefault="001E25A7" w:rsidP="008B5542">
            <w:pPr>
              <w:jc w:val="center"/>
              <w:rPr>
                <w:rFonts w:eastAsia="楷体_GB2312"/>
                <w:b/>
                <w:bCs/>
                <w:sz w:val="24"/>
              </w:rPr>
            </w:pPr>
            <w:r>
              <w:rPr>
                <w:rFonts w:eastAsia="楷体_GB2312" w:hint="eastAsia"/>
                <w:b/>
                <w:bCs/>
                <w:sz w:val="24"/>
              </w:rPr>
              <w:t>课程开设学校</w:t>
            </w:r>
          </w:p>
        </w:tc>
        <w:tc>
          <w:tcPr>
            <w:tcW w:w="2605" w:type="dxa"/>
            <w:gridSpan w:val="2"/>
            <w:tcBorders>
              <w:top w:val="single" w:sz="4" w:space="0" w:color="auto"/>
              <w:left w:val="single" w:sz="4" w:space="0" w:color="auto"/>
              <w:bottom w:val="single" w:sz="4" w:space="0" w:color="auto"/>
              <w:right w:val="single" w:sz="4" w:space="0" w:color="auto"/>
            </w:tcBorders>
            <w:vAlign w:val="center"/>
          </w:tcPr>
          <w:p w:rsidR="001E25A7" w:rsidRPr="003D2B06" w:rsidRDefault="001E25A7" w:rsidP="008B5542">
            <w:pPr>
              <w:spacing w:line="300" w:lineRule="auto"/>
              <w:jc w:val="center"/>
              <w:rPr>
                <w:rFonts w:ascii="楷体" w:eastAsia="楷体" w:hAnsi="楷体"/>
                <w:szCs w:val="21"/>
              </w:rPr>
            </w:pPr>
            <w:r w:rsidRPr="003D2B06">
              <w:rPr>
                <w:rFonts w:ascii="楷体" w:eastAsia="楷体" w:hAnsi="楷体" w:hint="eastAsia"/>
                <w:color w:val="0000FF"/>
                <w:szCs w:val="21"/>
              </w:rPr>
              <w:t>浙江工商大学</w:t>
            </w:r>
          </w:p>
        </w:tc>
        <w:tc>
          <w:tcPr>
            <w:tcW w:w="1902" w:type="dxa"/>
            <w:tcBorders>
              <w:top w:val="single" w:sz="4" w:space="0" w:color="auto"/>
              <w:left w:val="single" w:sz="4" w:space="0" w:color="auto"/>
              <w:bottom w:val="single" w:sz="4" w:space="0" w:color="auto"/>
              <w:right w:val="single" w:sz="4" w:space="0" w:color="auto"/>
            </w:tcBorders>
            <w:vAlign w:val="center"/>
          </w:tcPr>
          <w:p w:rsidR="001E25A7" w:rsidRDefault="001E25A7" w:rsidP="008B5542">
            <w:pPr>
              <w:jc w:val="center"/>
              <w:rPr>
                <w:rFonts w:ascii="楷体_GB2312" w:eastAsia="楷体_GB2312"/>
                <w:b/>
                <w:bCs/>
                <w:sz w:val="24"/>
              </w:rPr>
            </w:pPr>
            <w:r>
              <w:rPr>
                <w:rFonts w:ascii="楷体_GB2312" w:eastAsia="楷体_GB2312" w:hint="eastAsia"/>
                <w:b/>
                <w:bCs/>
                <w:sz w:val="24"/>
              </w:rPr>
              <w:t>各    校</w:t>
            </w:r>
          </w:p>
          <w:p w:rsidR="001E25A7" w:rsidRDefault="001E25A7" w:rsidP="008B5542">
            <w:pPr>
              <w:jc w:val="center"/>
              <w:rPr>
                <w:rFonts w:ascii="楷体_GB2312" w:eastAsia="楷体_GB2312"/>
                <w:b/>
                <w:bCs/>
                <w:sz w:val="24"/>
              </w:rPr>
            </w:pPr>
            <w:r>
              <w:rPr>
                <w:rFonts w:ascii="楷体_GB2312" w:eastAsia="楷体_GB2312" w:hint="eastAsia"/>
                <w:b/>
                <w:bCs/>
                <w:sz w:val="24"/>
              </w:rPr>
              <w:t>限选人数</w:t>
            </w:r>
          </w:p>
        </w:tc>
        <w:tc>
          <w:tcPr>
            <w:tcW w:w="2925" w:type="dxa"/>
            <w:tcBorders>
              <w:top w:val="single" w:sz="4" w:space="0" w:color="auto"/>
              <w:left w:val="single" w:sz="4" w:space="0" w:color="auto"/>
              <w:bottom w:val="single" w:sz="4" w:space="0" w:color="auto"/>
              <w:right w:val="single" w:sz="4" w:space="0" w:color="auto"/>
            </w:tcBorders>
            <w:vAlign w:val="center"/>
          </w:tcPr>
          <w:p w:rsidR="001E25A7" w:rsidRDefault="001E25A7" w:rsidP="008B5542">
            <w:pPr>
              <w:spacing w:line="300" w:lineRule="auto"/>
              <w:jc w:val="center"/>
              <w:rPr>
                <w:rFonts w:ascii="宋体" w:hAnsi="宋体"/>
                <w:sz w:val="24"/>
              </w:rPr>
            </w:pPr>
            <w:r>
              <w:rPr>
                <w:rFonts w:ascii="宋体" w:hAnsi="宋体" w:hint="eastAsia"/>
                <w:sz w:val="24"/>
              </w:rPr>
              <w:t xml:space="preserve"> 12</w:t>
            </w:r>
          </w:p>
        </w:tc>
      </w:tr>
      <w:tr w:rsidR="001E25A7" w:rsidTr="008B5542">
        <w:trPr>
          <w:trHeight w:val="645"/>
          <w:jc w:val="center"/>
        </w:trPr>
        <w:tc>
          <w:tcPr>
            <w:tcW w:w="1912" w:type="dxa"/>
            <w:gridSpan w:val="2"/>
            <w:tcBorders>
              <w:top w:val="single" w:sz="4" w:space="0" w:color="auto"/>
              <w:left w:val="single" w:sz="4" w:space="0" w:color="auto"/>
              <w:bottom w:val="single" w:sz="4" w:space="0" w:color="auto"/>
              <w:right w:val="single" w:sz="4" w:space="0" w:color="auto"/>
            </w:tcBorders>
            <w:vAlign w:val="center"/>
          </w:tcPr>
          <w:p w:rsidR="001E25A7" w:rsidRDefault="001E25A7" w:rsidP="008B5542">
            <w:pPr>
              <w:spacing w:line="300" w:lineRule="auto"/>
              <w:jc w:val="center"/>
              <w:rPr>
                <w:rFonts w:ascii="楷体_GB2312" w:eastAsia="楷体_GB2312"/>
              </w:rPr>
            </w:pPr>
            <w:r>
              <w:rPr>
                <w:rFonts w:eastAsia="楷体_GB2312" w:hint="eastAsia"/>
                <w:b/>
                <w:bCs/>
                <w:sz w:val="24"/>
              </w:rPr>
              <w:t>考核方式</w:t>
            </w:r>
          </w:p>
        </w:tc>
        <w:tc>
          <w:tcPr>
            <w:tcW w:w="2605" w:type="dxa"/>
            <w:gridSpan w:val="2"/>
            <w:tcBorders>
              <w:top w:val="single" w:sz="4" w:space="0" w:color="auto"/>
              <w:left w:val="single" w:sz="4" w:space="0" w:color="auto"/>
              <w:bottom w:val="single" w:sz="4" w:space="0" w:color="auto"/>
              <w:right w:val="single" w:sz="4" w:space="0" w:color="auto"/>
            </w:tcBorders>
            <w:vAlign w:val="center"/>
          </w:tcPr>
          <w:p w:rsidR="001E25A7" w:rsidRPr="003D2B06" w:rsidRDefault="001E25A7" w:rsidP="008B5542">
            <w:pPr>
              <w:spacing w:line="300" w:lineRule="auto"/>
              <w:jc w:val="center"/>
              <w:rPr>
                <w:rFonts w:ascii="楷体" w:eastAsia="楷体" w:hAnsi="楷体"/>
                <w:szCs w:val="21"/>
              </w:rPr>
            </w:pPr>
            <w:r w:rsidRPr="003D2B06">
              <w:rPr>
                <w:rFonts w:ascii="楷体" w:eastAsia="楷体" w:hAnsi="楷体" w:hint="eastAsia"/>
                <w:color w:val="0000FF"/>
                <w:szCs w:val="21"/>
              </w:rPr>
              <w:t>实践作业和课程报告</w:t>
            </w:r>
          </w:p>
        </w:tc>
        <w:tc>
          <w:tcPr>
            <w:tcW w:w="1902" w:type="dxa"/>
            <w:tcBorders>
              <w:top w:val="single" w:sz="4" w:space="0" w:color="auto"/>
              <w:left w:val="single" w:sz="4" w:space="0" w:color="auto"/>
              <w:bottom w:val="single" w:sz="4" w:space="0" w:color="auto"/>
              <w:right w:val="single" w:sz="4" w:space="0" w:color="auto"/>
            </w:tcBorders>
            <w:vAlign w:val="center"/>
          </w:tcPr>
          <w:p w:rsidR="001E25A7" w:rsidRDefault="001E25A7" w:rsidP="008B5542">
            <w:pPr>
              <w:jc w:val="center"/>
              <w:rPr>
                <w:rFonts w:ascii="楷体_GB2312" w:eastAsia="楷体_GB2312" w:hAnsi="宋体"/>
                <w:bCs/>
                <w:sz w:val="24"/>
              </w:rPr>
            </w:pPr>
            <w:r>
              <w:rPr>
                <w:rFonts w:ascii="楷体_GB2312" w:eastAsia="楷体_GB2312" w:hAnsi="宋体" w:hint="eastAsia"/>
                <w:bCs/>
                <w:sz w:val="24"/>
              </w:rPr>
              <w:t>上课时间</w:t>
            </w:r>
          </w:p>
          <w:p w:rsidR="001E25A7" w:rsidRDefault="001E25A7" w:rsidP="008B5542">
            <w:pPr>
              <w:spacing w:line="300" w:lineRule="auto"/>
              <w:rPr>
                <w:rFonts w:ascii="楷体_GB2312" w:eastAsia="楷体_GB2312"/>
                <w:sz w:val="24"/>
              </w:rPr>
            </w:pPr>
            <w:r>
              <w:rPr>
                <w:rFonts w:ascii="楷体_GB2312" w:eastAsia="楷体_GB2312" w:hAnsi="宋体" w:hint="eastAsia"/>
                <w:b/>
                <w:bCs/>
                <w:sz w:val="24"/>
              </w:rPr>
              <w:t>地点（群号）</w:t>
            </w:r>
          </w:p>
        </w:tc>
        <w:tc>
          <w:tcPr>
            <w:tcW w:w="2925" w:type="dxa"/>
            <w:tcBorders>
              <w:top w:val="single" w:sz="4" w:space="0" w:color="auto"/>
              <w:left w:val="single" w:sz="4" w:space="0" w:color="auto"/>
              <w:bottom w:val="single" w:sz="4" w:space="0" w:color="auto"/>
              <w:right w:val="single" w:sz="4" w:space="0" w:color="auto"/>
            </w:tcBorders>
            <w:vAlign w:val="center"/>
          </w:tcPr>
          <w:p w:rsidR="001E25A7" w:rsidRPr="003D2B06" w:rsidRDefault="001E25A7" w:rsidP="008B5542">
            <w:pPr>
              <w:spacing w:line="300" w:lineRule="auto"/>
              <w:jc w:val="center"/>
              <w:rPr>
                <w:rFonts w:ascii="楷体" w:eastAsia="楷体" w:hAnsi="楷体"/>
                <w:color w:val="0000FF"/>
                <w:szCs w:val="21"/>
              </w:rPr>
            </w:pPr>
            <w:r w:rsidRPr="003D2B06">
              <w:rPr>
                <w:rFonts w:ascii="楷体" w:eastAsia="楷体" w:hAnsi="楷体" w:hint="eastAsia"/>
                <w:color w:val="0000FF"/>
                <w:szCs w:val="21"/>
              </w:rPr>
              <w:t xml:space="preserve">周三晚18：00 </w:t>
            </w:r>
          </w:p>
          <w:p w:rsidR="001E25A7" w:rsidRDefault="001E25A7" w:rsidP="008B5542">
            <w:pPr>
              <w:spacing w:line="300" w:lineRule="auto"/>
              <w:jc w:val="center"/>
              <w:rPr>
                <w:rFonts w:ascii="宋体" w:eastAsia="宋体" w:hAnsi="宋体"/>
                <w:sz w:val="24"/>
              </w:rPr>
            </w:pPr>
            <w:r w:rsidRPr="003D2B06">
              <w:rPr>
                <w:rFonts w:ascii="楷体" w:eastAsia="楷体" w:hAnsi="楷体" w:hint="eastAsia"/>
                <w:color w:val="0000FF"/>
                <w:szCs w:val="21"/>
              </w:rPr>
              <w:t>（YIND4313）</w:t>
            </w:r>
          </w:p>
        </w:tc>
      </w:tr>
      <w:tr w:rsidR="001E25A7" w:rsidTr="008B5542">
        <w:trPr>
          <w:trHeight w:val="645"/>
          <w:jc w:val="center"/>
        </w:trPr>
        <w:tc>
          <w:tcPr>
            <w:tcW w:w="1912" w:type="dxa"/>
            <w:gridSpan w:val="2"/>
            <w:tcBorders>
              <w:top w:val="single" w:sz="4" w:space="0" w:color="auto"/>
              <w:left w:val="single" w:sz="4" w:space="0" w:color="auto"/>
              <w:bottom w:val="single" w:sz="4" w:space="0" w:color="auto"/>
              <w:right w:val="single" w:sz="4" w:space="0" w:color="auto"/>
            </w:tcBorders>
            <w:vAlign w:val="center"/>
          </w:tcPr>
          <w:p w:rsidR="001E25A7" w:rsidRDefault="001E25A7" w:rsidP="008B5542">
            <w:pPr>
              <w:spacing w:line="300" w:lineRule="auto"/>
              <w:jc w:val="center"/>
              <w:rPr>
                <w:rFonts w:eastAsia="楷体_GB2312"/>
                <w:b/>
                <w:bCs/>
                <w:sz w:val="24"/>
              </w:rPr>
            </w:pPr>
            <w:r>
              <w:rPr>
                <w:rFonts w:hint="eastAsia"/>
                <w:szCs w:val="21"/>
              </w:rPr>
              <w:t>上课方式</w:t>
            </w:r>
          </w:p>
        </w:tc>
        <w:tc>
          <w:tcPr>
            <w:tcW w:w="7432" w:type="dxa"/>
            <w:gridSpan w:val="4"/>
            <w:tcBorders>
              <w:top w:val="single" w:sz="4" w:space="0" w:color="auto"/>
              <w:left w:val="single" w:sz="4" w:space="0" w:color="auto"/>
              <w:bottom w:val="single" w:sz="4" w:space="0" w:color="auto"/>
              <w:right w:val="single" w:sz="4" w:space="0" w:color="auto"/>
            </w:tcBorders>
            <w:vAlign w:val="center"/>
          </w:tcPr>
          <w:p w:rsidR="001E25A7" w:rsidRPr="003D2B06" w:rsidRDefault="001E25A7" w:rsidP="008B5542">
            <w:pPr>
              <w:spacing w:line="300" w:lineRule="auto"/>
              <w:jc w:val="center"/>
              <w:rPr>
                <w:rFonts w:ascii="楷体" w:eastAsia="楷体" w:hAnsi="楷体"/>
                <w:color w:val="0000FF"/>
                <w:szCs w:val="21"/>
              </w:rPr>
            </w:pPr>
            <w:r w:rsidRPr="003D2B06">
              <w:rPr>
                <w:rFonts w:ascii="楷体" w:eastAsia="楷体" w:hAnsi="楷体" w:hint="eastAsia"/>
                <w:color w:val="0000FF"/>
                <w:szCs w:val="21"/>
              </w:rPr>
              <w:t>钉钉直播</w:t>
            </w:r>
          </w:p>
        </w:tc>
      </w:tr>
      <w:tr w:rsidR="001E25A7" w:rsidTr="008B5542">
        <w:trPr>
          <w:trHeight w:val="3730"/>
          <w:jc w:val="center"/>
        </w:trPr>
        <w:tc>
          <w:tcPr>
            <w:tcW w:w="679" w:type="dxa"/>
            <w:tcBorders>
              <w:top w:val="single" w:sz="4" w:space="0" w:color="auto"/>
              <w:left w:val="single" w:sz="4" w:space="0" w:color="auto"/>
              <w:bottom w:val="single" w:sz="4" w:space="0" w:color="auto"/>
              <w:right w:val="single" w:sz="4" w:space="0" w:color="auto"/>
            </w:tcBorders>
            <w:vAlign w:val="center"/>
          </w:tcPr>
          <w:p w:rsidR="001E25A7" w:rsidRDefault="001E25A7" w:rsidP="008B5542">
            <w:pPr>
              <w:jc w:val="center"/>
              <w:rPr>
                <w:rFonts w:eastAsia="楷体_GB2312"/>
                <w:b/>
                <w:bCs/>
                <w:sz w:val="24"/>
              </w:rPr>
            </w:pPr>
            <w:r>
              <w:rPr>
                <w:rFonts w:eastAsia="楷体_GB2312" w:hint="eastAsia"/>
                <w:b/>
                <w:bCs/>
                <w:sz w:val="24"/>
              </w:rPr>
              <w:t>课</w:t>
            </w:r>
          </w:p>
          <w:p w:rsidR="001E25A7" w:rsidRDefault="001E25A7" w:rsidP="008B5542">
            <w:pPr>
              <w:jc w:val="center"/>
              <w:rPr>
                <w:rFonts w:eastAsia="楷体_GB2312"/>
                <w:b/>
                <w:bCs/>
                <w:sz w:val="24"/>
              </w:rPr>
            </w:pPr>
            <w:r>
              <w:rPr>
                <w:rFonts w:eastAsia="楷体_GB2312" w:hint="eastAsia"/>
                <w:b/>
                <w:bCs/>
                <w:sz w:val="24"/>
              </w:rPr>
              <w:t>程内</w:t>
            </w:r>
          </w:p>
          <w:p w:rsidR="001E25A7" w:rsidRDefault="001E25A7" w:rsidP="008B5542">
            <w:pPr>
              <w:jc w:val="center"/>
              <w:rPr>
                <w:rFonts w:eastAsia="楷体_GB2312"/>
                <w:b/>
                <w:bCs/>
                <w:sz w:val="24"/>
              </w:rPr>
            </w:pPr>
            <w:r>
              <w:rPr>
                <w:rFonts w:eastAsia="楷体_GB2312" w:hint="eastAsia"/>
                <w:b/>
                <w:bCs/>
                <w:sz w:val="24"/>
              </w:rPr>
              <w:t>容</w:t>
            </w:r>
          </w:p>
          <w:p w:rsidR="001E25A7" w:rsidRDefault="001E25A7" w:rsidP="008B5542">
            <w:pPr>
              <w:jc w:val="center"/>
              <w:rPr>
                <w:rFonts w:eastAsia="楷体_GB2312"/>
                <w:b/>
                <w:bCs/>
                <w:sz w:val="24"/>
              </w:rPr>
            </w:pPr>
            <w:r>
              <w:rPr>
                <w:rFonts w:eastAsia="楷体_GB2312" w:hint="eastAsia"/>
                <w:b/>
                <w:bCs/>
                <w:sz w:val="24"/>
              </w:rPr>
              <w:t>简</w:t>
            </w:r>
          </w:p>
          <w:p w:rsidR="001E25A7" w:rsidRDefault="001E25A7" w:rsidP="008B5542">
            <w:pPr>
              <w:jc w:val="center"/>
              <w:rPr>
                <w:rFonts w:eastAsia="楷体_GB2312"/>
                <w:b/>
                <w:bCs/>
                <w:sz w:val="24"/>
              </w:rPr>
            </w:pPr>
            <w:r>
              <w:rPr>
                <w:rFonts w:eastAsia="楷体_GB2312" w:hint="eastAsia"/>
                <w:b/>
                <w:bCs/>
                <w:sz w:val="24"/>
              </w:rPr>
              <w:t>介</w:t>
            </w:r>
          </w:p>
        </w:tc>
        <w:tc>
          <w:tcPr>
            <w:tcW w:w="8665" w:type="dxa"/>
            <w:gridSpan w:val="5"/>
            <w:tcBorders>
              <w:top w:val="single" w:sz="4" w:space="0" w:color="auto"/>
              <w:left w:val="single" w:sz="4" w:space="0" w:color="auto"/>
              <w:bottom w:val="single" w:sz="4" w:space="0" w:color="auto"/>
              <w:right w:val="single" w:sz="4" w:space="0" w:color="auto"/>
            </w:tcBorders>
          </w:tcPr>
          <w:p w:rsidR="001E25A7" w:rsidRPr="003D2B06" w:rsidRDefault="001E25A7" w:rsidP="008B5542">
            <w:pPr>
              <w:spacing w:line="360" w:lineRule="auto"/>
              <w:ind w:firstLineChars="200" w:firstLine="420"/>
              <w:rPr>
                <w:rFonts w:ascii="楷体" w:eastAsia="楷体" w:hAnsi="楷体"/>
                <w:szCs w:val="21"/>
              </w:rPr>
            </w:pPr>
            <w:r w:rsidRPr="003D2B06">
              <w:rPr>
                <w:rFonts w:ascii="楷体" w:eastAsia="楷体" w:hAnsi="楷体"/>
                <w:color w:val="0000FF"/>
                <w:szCs w:val="21"/>
              </w:rPr>
              <w:t>中国是举世闻名的四大文明古国之一，在五千年的发展过程中，创造了灿烂的物质文明和精神文明。物质文明是社会文化的载体，解读物质文化所蕴涵的文化因素，可以更加深刻地认识古代社会。</w:t>
            </w:r>
            <w:r w:rsidRPr="003D2B06">
              <w:rPr>
                <w:rFonts w:ascii="楷体" w:eastAsia="楷体" w:hAnsi="楷体" w:hint="eastAsia"/>
                <w:color w:val="0000FF"/>
                <w:szCs w:val="21"/>
              </w:rPr>
              <w:t>《文物与中国文化》是面向本科生的任意选修课。</w:t>
            </w:r>
            <w:r w:rsidRPr="003D2B06">
              <w:rPr>
                <w:rFonts w:ascii="楷体" w:eastAsia="楷体" w:hAnsi="楷体"/>
                <w:color w:val="0000FF"/>
                <w:szCs w:val="21"/>
              </w:rPr>
              <w:t>本</w:t>
            </w:r>
            <w:r w:rsidRPr="003D2B06">
              <w:rPr>
                <w:rFonts w:ascii="楷体" w:eastAsia="楷体" w:hAnsi="楷体" w:hint="eastAsia"/>
                <w:color w:val="0000FF"/>
                <w:szCs w:val="21"/>
              </w:rPr>
              <w:t>课程</w:t>
            </w:r>
            <w:r w:rsidRPr="003D2B06">
              <w:rPr>
                <w:rFonts w:ascii="楷体" w:eastAsia="楷体" w:hAnsi="楷体"/>
                <w:color w:val="0000FF"/>
                <w:szCs w:val="21"/>
              </w:rPr>
              <w:t>的教学宗旨</w:t>
            </w:r>
            <w:r w:rsidRPr="003D2B06">
              <w:rPr>
                <w:rFonts w:ascii="楷体" w:eastAsia="楷体" w:hAnsi="楷体" w:hint="eastAsia"/>
                <w:color w:val="0000FF"/>
                <w:szCs w:val="21"/>
              </w:rPr>
              <w:t>是</w:t>
            </w:r>
            <w:r w:rsidRPr="003D2B06">
              <w:rPr>
                <w:rFonts w:ascii="楷体" w:eastAsia="楷体" w:hAnsi="楷体"/>
                <w:color w:val="0000FF"/>
                <w:szCs w:val="21"/>
              </w:rPr>
              <w:t>帮助学生深入透彻地了解中华古代文明，培养他们的民族自尊、民族自信和文化自觉，激励他们为中华腾飞而奋斗终身。</w:t>
            </w:r>
            <w:r w:rsidRPr="003D2B06">
              <w:rPr>
                <w:rFonts w:ascii="楷体" w:eastAsia="楷体" w:hAnsi="楷体" w:hint="eastAsia"/>
                <w:color w:val="0000FF"/>
                <w:szCs w:val="21"/>
              </w:rPr>
              <w:t>本课程</w:t>
            </w:r>
            <w:r w:rsidRPr="003D2B06">
              <w:rPr>
                <w:rFonts w:ascii="楷体" w:eastAsia="楷体" w:hAnsi="楷体"/>
                <w:color w:val="0000FF"/>
                <w:szCs w:val="21"/>
              </w:rPr>
              <w:t>以文物考古为切入点，按照</w:t>
            </w:r>
            <w:r w:rsidRPr="003D2B06">
              <w:rPr>
                <w:rFonts w:ascii="楷体" w:eastAsia="楷体" w:hAnsi="楷体" w:hint="eastAsia"/>
                <w:color w:val="0000FF"/>
                <w:szCs w:val="21"/>
              </w:rPr>
              <w:t>抇墓、收藏和交易</w:t>
            </w:r>
            <w:r w:rsidRPr="003D2B06">
              <w:rPr>
                <w:rFonts w:ascii="楷体" w:eastAsia="楷体" w:hAnsi="楷体"/>
                <w:color w:val="0000FF"/>
                <w:szCs w:val="21"/>
              </w:rPr>
              <w:t>的讲授理路，将相关的考古发现</w:t>
            </w:r>
            <w:r w:rsidRPr="003D2B06">
              <w:rPr>
                <w:rFonts w:ascii="楷体" w:eastAsia="楷体" w:hAnsi="楷体" w:hint="eastAsia"/>
                <w:color w:val="0000FF"/>
                <w:szCs w:val="21"/>
              </w:rPr>
              <w:t>、古董贸易</w:t>
            </w:r>
            <w:r w:rsidRPr="003D2B06">
              <w:rPr>
                <w:rFonts w:ascii="楷体" w:eastAsia="楷体" w:hAnsi="楷体"/>
                <w:color w:val="0000FF"/>
                <w:szCs w:val="21"/>
              </w:rPr>
              <w:t>串连成不同的专题，诠释中华古代文明。本课</w:t>
            </w:r>
            <w:r w:rsidRPr="003D2B06">
              <w:rPr>
                <w:rFonts w:ascii="楷体" w:eastAsia="楷体" w:hAnsi="楷体" w:hint="eastAsia"/>
                <w:color w:val="0000FF"/>
                <w:szCs w:val="21"/>
              </w:rPr>
              <w:t>程知识</w:t>
            </w:r>
            <w:r w:rsidRPr="003D2B06">
              <w:rPr>
                <w:rFonts w:ascii="楷体" w:eastAsia="楷体" w:hAnsi="楷体"/>
                <w:color w:val="0000FF"/>
                <w:szCs w:val="21"/>
              </w:rPr>
              <w:t>信息量</w:t>
            </w:r>
            <w:r w:rsidRPr="003D2B06">
              <w:rPr>
                <w:rFonts w:ascii="楷体" w:eastAsia="楷体" w:hAnsi="楷体" w:hint="eastAsia"/>
                <w:color w:val="0000FF"/>
                <w:szCs w:val="21"/>
              </w:rPr>
              <w:t>和</w:t>
            </w:r>
            <w:r w:rsidRPr="003D2B06">
              <w:rPr>
                <w:rFonts w:ascii="楷体" w:eastAsia="楷体" w:hAnsi="楷体"/>
                <w:color w:val="0000FF"/>
                <w:szCs w:val="21"/>
              </w:rPr>
              <w:t>学科跨度较大，学生可由此获得对中国文化的全新体认。</w:t>
            </w:r>
          </w:p>
        </w:tc>
      </w:tr>
      <w:tr w:rsidR="001E25A7" w:rsidTr="008B5542">
        <w:trPr>
          <w:trHeight w:val="1869"/>
          <w:jc w:val="center"/>
        </w:trPr>
        <w:tc>
          <w:tcPr>
            <w:tcW w:w="679" w:type="dxa"/>
            <w:tcBorders>
              <w:top w:val="single" w:sz="4" w:space="0" w:color="auto"/>
              <w:left w:val="single" w:sz="4" w:space="0" w:color="auto"/>
              <w:bottom w:val="single" w:sz="4" w:space="0" w:color="auto"/>
              <w:right w:val="single" w:sz="4" w:space="0" w:color="auto"/>
            </w:tcBorders>
            <w:vAlign w:val="center"/>
          </w:tcPr>
          <w:p w:rsidR="001E25A7" w:rsidRDefault="001E25A7" w:rsidP="008B5542">
            <w:pPr>
              <w:jc w:val="center"/>
              <w:rPr>
                <w:rFonts w:eastAsia="楷体_GB2312"/>
                <w:b/>
                <w:bCs/>
                <w:sz w:val="24"/>
              </w:rPr>
            </w:pPr>
            <w:r>
              <w:rPr>
                <w:rFonts w:eastAsia="楷体_GB2312" w:hint="eastAsia"/>
                <w:b/>
                <w:bCs/>
                <w:sz w:val="24"/>
              </w:rPr>
              <w:t>主讲教师简介</w:t>
            </w:r>
          </w:p>
        </w:tc>
        <w:tc>
          <w:tcPr>
            <w:tcW w:w="8665" w:type="dxa"/>
            <w:gridSpan w:val="5"/>
            <w:tcBorders>
              <w:top w:val="single" w:sz="4" w:space="0" w:color="auto"/>
              <w:left w:val="single" w:sz="4" w:space="0" w:color="auto"/>
              <w:bottom w:val="single" w:sz="4" w:space="0" w:color="auto"/>
              <w:right w:val="single" w:sz="4" w:space="0" w:color="auto"/>
            </w:tcBorders>
          </w:tcPr>
          <w:p w:rsidR="001E25A7" w:rsidRDefault="001E25A7" w:rsidP="008B5542">
            <w:pPr>
              <w:spacing w:line="360" w:lineRule="auto"/>
              <w:ind w:firstLineChars="200" w:firstLine="420"/>
              <w:rPr>
                <w:rFonts w:ascii="Verdana" w:hAnsi="Verdana"/>
                <w:szCs w:val="21"/>
              </w:rPr>
            </w:pPr>
          </w:p>
          <w:p w:rsidR="001E25A7" w:rsidRPr="003D2B06" w:rsidRDefault="001E25A7" w:rsidP="008B5542">
            <w:pPr>
              <w:spacing w:line="360" w:lineRule="auto"/>
              <w:ind w:firstLineChars="200" w:firstLine="420"/>
              <w:rPr>
                <w:rFonts w:ascii="楷体" w:eastAsia="楷体" w:hAnsi="楷体"/>
                <w:szCs w:val="21"/>
              </w:rPr>
            </w:pPr>
            <w:r w:rsidRPr="003D2B06">
              <w:rPr>
                <w:rFonts w:ascii="楷体" w:eastAsia="楷体" w:hAnsi="楷体" w:hint="eastAsia"/>
                <w:color w:val="0000FF"/>
                <w:szCs w:val="21"/>
              </w:rPr>
              <w:t>商月怀，男，44</w:t>
            </w:r>
            <w:r w:rsidRPr="003D2B06">
              <w:rPr>
                <w:rFonts w:ascii="楷体" w:eastAsia="楷体" w:hAnsi="楷体"/>
                <w:color w:val="0000FF"/>
                <w:szCs w:val="21"/>
              </w:rPr>
              <w:t>岁</w:t>
            </w:r>
            <w:r w:rsidRPr="003D2B06">
              <w:rPr>
                <w:rFonts w:ascii="楷体" w:eastAsia="楷体" w:hAnsi="楷体" w:hint="eastAsia"/>
                <w:color w:val="0000FF"/>
                <w:szCs w:val="21"/>
              </w:rPr>
              <w:t>，浙江工商大学人文与传播学院副教授。</w:t>
            </w:r>
          </w:p>
        </w:tc>
      </w:tr>
      <w:tr w:rsidR="001E25A7" w:rsidTr="008B5542">
        <w:trPr>
          <w:cantSplit/>
          <w:trHeight w:val="735"/>
          <w:jc w:val="center"/>
        </w:trPr>
        <w:tc>
          <w:tcPr>
            <w:tcW w:w="679" w:type="dxa"/>
            <w:vMerge w:val="restart"/>
            <w:tcBorders>
              <w:top w:val="single" w:sz="4" w:space="0" w:color="auto"/>
              <w:left w:val="single" w:sz="4" w:space="0" w:color="auto"/>
              <w:bottom w:val="single" w:sz="4" w:space="0" w:color="auto"/>
              <w:right w:val="single" w:sz="4" w:space="0" w:color="auto"/>
            </w:tcBorders>
            <w:vAlign w:val="center"/>
          </w:tcPr>
          <w:p w:rsidR="001E25A7" w:rsidRDefault="001E25A7" w:rsidP="008B5542">
            <w:pPr>
              <w:jc w:val="center"/>
              <w:rPr>
                <w:rFonts w:eastAsia="楷体_GB2312"/>
                <w:b/>
                <w:bCs/>
                <w:sz w:val="24"/>
              </w:rPr>
            </w:pPr>
            <w:r>
              <w:rPr>
                <w:rFonts w:eastAsia="楷体_GB2312" w:hint="eastAsia"/>
                <w:b/>
                <w:bCs/>
                <w:sz w:val="24"/>
              </w:rPr>
              <w:t>教材或参考书</w:t>
            </w:r>
          </w:p>
        </w:tc>
        <w:tc>
          <w:tcPr>
            <w:tcW w:w="2319" w:type="dxa"/>
            <w:gridSpan w:val="2"/>
            <w:tcBorders>
              <w:top w:val="single" w:sz="4" w:space="0" w:color="auto"/>
              <w:left w:val="single" w:sz="4" w:space="0" w:color="auto"/>
              <w:bottom w:val="single" w:sz="4" w:space="0" w:color="auto"/>
              <w:right w:val="single" w:sz="4" w:space="0" w:color="auto"/>
            </w:tcBorders>
            <w:vAlign w:val="center"/>
          </w:tcPr>
          <w:p w:rsidR="001E25A7" w:rsidRDefault="001E25A7" w:rsidP="008B5542">
            <w:pPr>
              <w:spacing w:line="360" w:lineRule="exact"/>
              <w:rPr>
                <w:rFonts w:eastAsia="楷体_GB2312"/>
                <w:b/>
                <w:bCs/>
                <w:sz w:val="24"/>
              </w:rPr>
            </w:pPr>
            <w:r>
              <w:rPr>
                <w:rFonts w:eastAsia="楷体_GB2312" w:hint="eastAsia"/>
                <w:b/>
                <w:bCs/>
                <w:sz w:val="24"/>
              </w:rPr>
              <w:t>教材名称</w:t>
            </w:r>
          </w:p>
        </w:tc>
        <w:tc>
          <w:tcPr>
            <w:tcW w:w="6346" w:type="dxa"/>
            <w:gridSpan w:val="3"/>
            <w:tcBorders>
              <w:top w:val="single" w:sz="4" w:space="0" w:color="auto"/>
              <w:left w:val="single" w:sz="4" w:space="0" w:color="auto"/>
              <w:bottom w:val="single" w:sz="4" w:space="0" w:color="auto"/>
              <w:right w:val="single" w:sz="4" w:space="0" w:color="auto"/>
            </w:tcBorders>
            <w:vAlign w:val="center"/>
          </w:tcPr>
          <w:p w:rsidR="001E25A7" w:rsidRPr="003D2B06" w:rsidRDefault="001E25A7" w:rsidP="008B5542">
            <w:pPr>
              <w:spacing w:line="300" w:lineRule="auto"/>
              <w:ind w:firstLineChars="100" w:firstLine="210"/>
              <w:rPr>
                <w:rFonts w:ascii="楷体" w:eastAsia="楷体" w:hAnsi="楷体"/>
                <w:szCs w:val="21"/>
              </w:rPr>
            </w:pPr>
            <w:r w:rsidRPr="003D2B06">
              <w:rPr>
                <w:rFonts w:ascii="楷体" w:eastAsia="楷体" w:hAnsi="楷体" w:hint="eastAsia"/>
                <w:color w:val="0000FF"/>
                <w:szCs w:val="21"/>
              </w:rPr>
              <w:t>《文物鉴赏与收藏》</w:t>
            </w:r>
          </w:p>
        </w:tc>
      </w:tr>
      <w:tr w:rsidR="001E25A7" w:rsidTr="008B5542">
        <w:trPr>
          <w:cantSplit/>
          <w:trHeight w:val="1290"/>
          <w:jc w:val="center"/>
        </w:trPr>
        <w:tc>
          <w:tcPr>
            <w:tcW w:w="679" w:type="dxa"/>
            <w:vMerge/>
            <w:tcBorders>
              <w:top w:val="single" w:sz="4" w:space="0" w:color="auto"/>
              <w:left w:val="single" w:sz="4" w:space="0" w:color="auto"/>
              <w:bottom w:val="single" w:sz="4" w:space="0" w:color="auto"/>
              <w:right w:val="single" w:sz="4" w:space="0" w:color="auto"/>
            </w:tcBorders>
            <w:vAlign w:val="center"/>
          </w:tcPr>
          <w:p w:rsidR="001E25A7" w:rsidRDefault="001E25A7" w:rsidP="008B5542">
            <w:pPr>
              <w:widowControl/>
              <w:jc w:val="left"/>
              <w:rPr>
                <w:rFonts w:eastAsia="楷体_GB2312"/>
                <w:b/>
                <w:bCs/>
                <w:sz w:val="24"/>
              </w:rPr>
            </w:pPr>
          </w:p>
        </w:tc>
        <w:tc>
          <w:tcPr>
            <w:tcW w:w="2319" w:type="dxa"/>
            <w:gridSpan w:val="2"/>
            <w:tcBorders>
              <w:top w:val="single" w:sz="4" w:space="0" w:color="auto"/>
              <w:left w:val="single" w:sz="4" w:space="0" w:color="auto"/>
              <w:bottom w:val="single" w:sz="4" w:space="0" w:color="auto"/>
              <w:right w:val="single" w:sz="4" w:space="0" w:color="auto"/>
            </w:tcBorders>
            <w:vAlign w:val="center"/>
          </w:tcPr>
          <w:p w:rsidR="001E25A7" w:rsidRDefault="001E25A7" w:rsidP="008B5542">
            <w:pPr>
              <w:spacing w:line="360" w:lineRule="exact"/>
              <w:rPr>
                <w:rFonts w:eastAsia="楷体_GB2312"/>
                <w:b/>
                <w:bCs/>
                <w:sz w:val="24"/>
              </w:rPr>
            </w:pPr>
            <w:r>
              <w:rPr>
                <w:rFonts w:eastAsia="楷体_GB2312" w:hint="eastAsia"/>
                <w:b/>
                <w:bCs/>
                <w:sz w:val="24"/>
              </w:rPr>
              <w:t>主编、出版社</w:t>
            </w:r>
          </w:p>
        </w:tc>
        <w:bookmarkStart w:id="2" w:name="author"/>
        <w:tc>
          <w:tcPr>
            <w:tcW w:w="6346" w:type="dxa"/>
            <w:gridSpan w:val="3"/>
            <w:tcBorders>
              <w:top w:val="single" w:sz="4" w:space="0" w:color="auto"/>
              <w:left w:val="single" w:sz="4" w:space="0" w:color="auto"/>
              <w:bottom w:val="single" w:sz="4" w:space="0" w:color="auto"/>
              <w:right w:val="single" w:sz="4" w:space="0" w:color="auto"/>
            </w:tcBorders>
            <w:vAlign w:val="center"/>
          </w:tcPr>
          <w:p w:rsidR="001E25A7" w:rsidRPr="003D2B06" w:rsidRDefault="00C379D5" w:rsidP="008B5542">
            <w:pPr>
              <w:spacing w:line="300" w:lineRule="auto"/>
              <w:ind w:firstLineChars="100" w:firstLine="210"/>
              <w:rPr>
                <w:rFonts w:ascii="楷体" w:eastAsia="楷体" w:hAnsi="楷体"/>
                <w:szCs w:val="21"/>
              </w:rPr>
            </w:pPr>
            <w:r w:rsidRPr="003D2B06">
              <w:rPr>
                <w:rFonts w:ascii="楷体" w:eastAsia="楷体" w:hAnsi="楷体" w:hint="eastAsia"/>
                <w:color w:val="0000FF"/>
                <w:szCs w:val="21"/>
              </w:rPr>
              <w:fldChar w:fldCharType="begin"/>
            </w:r>
            <w:r w:rsidR="001E25A7" w:rsidRPr="003D2B06">
              <w:rPr>
                <w:rFonts w:ascii="楷体" w:eastAsia="楷体" w:hAnsi="楷体" w:hint="eastAsia"/>
                <w:color w:val="0000FF"/>
                <w:szCs w:val="21"/>
              </w:rPr>
              <w:instrText xml:space="preserve"> HYPERLINK "http://search.dangdang.com/search_pub.php?key=&amp;key2=伍争荣&amp;category=01" \o "伍争荣" </w:instrText>
            </w:r>
            <w:r w:rsidRPr="003D2B06">
              <w:rPr>
                <w:rFonts w:ascii="楷体" w:eastAsia="楷体" w:hAnsi="楷体" w:hint="eastAsia"/>
                <w:color w:val="0000FF"/>
                <w:szCs w:val="21"/>
              </w:rPr>
              <w:fldChar w:fldCharType="separate"/>
            </w:r>
            <w:r w:rsidR="001E25A7" w:rsidRPr="003D2B06">
              <w:rPr>
                <w:rFonts w:ascii="楷体" w:eastAsia="楷体" w:hAnsi="楷体" w:hint="eastAsia"/>
                <w:color w:val="0000FF"/>
                <w:szCs w:val="21"/>
              </w:rPr>
              <w:t>黄尚明</w:t>
            </w:r>
            <w:r w:rsidRPr="003D2B06">
              <w:rPr>
                <w:rFonts w:ascii="楷体" w:eastAsia="楷体" w:hAnsi="楷体" w:hint="eastAsia"/>
                <w:color w:val="0000FF"/>
                <w:szCs w:val="21"/>
              </w:rPr>
              <w:fldChar w:fldCharType="end"/>
            </w:r>
            <w:r w:rsidR="001E25A7" w:rsidRPr="003D2B06">
              <w:rPr>
                <w:rFonts w:ascii="楷体" w:eastAsia="楷体" w:hAnsi="楷体" w:hint="eastAsia"/>
                <w:color w:val="0000FF"/>
                <w:szCs w:val="21"/>
              </w:rPr>
              <w:t xml:space="preserve">　</w:t>
            </w:r>
            <w:bookmarkEnd w:id="2"/>
            <w:r w:rsidR="001E25A7" w:rsidRPr="003D2B06">
              <w:rPr>
                <w:rFonts w:ascii="楷体" w:eastAsia="楷体" w:hAnsi="楷体" w:hint="eastAsia"/>
                <w:color w:val="0000FF"/>
                <w:szCs w:val="21"/>
              </w:rPr>
              <w:t>编著 /2010年06月/</w:t>
            </w:r>
            <w:bookmarkStart w:id="3" w:name="Publishing"/>
            <w:r w:rsidRPr="003D2B06">
              <w:rPr>
                <w:rFonts w:ascii="楷体" w:eastAsia="楷体" w:hAnsi="楷体" w:hint="eastAsia"/>
                <w:color w:val="0000FF"/>
                <w:szCs w:val="21"/>
              </w:rPr>
              <w:fldChar w:fldCharType="begin"/>
            </w:r>
            <w:r w:rsidR="001E25A7" w:rsidRPr="003D2B06">
              <w:rPr>
                <w:rFonts w:ascii="楷体" w:eastAsia="楷体" w:hAnsi="楷体" w:hint="eastAsia"/>
                <w:color w:val="0000FF"/>
                <w:szCs w:val="21"/>
              </w:rPr>
              <w:instrText xml:space="preserve"> HYPERLINK "http://search.dangdang.com/search_pub.php?key=&amp;key3=中国发展出版社&amp;category=01" </w:instrText>
            </w:r>
            <w:r w:rsidRPr="003D2B06">
              <w:rPr>
                <w:rFonts w:ascii="楷体" w:eastAsia="楷体" w:hAnsi="楷体" w:hint="eastAsia"/>
                <w:color w:val="0000FF"/>
                <w:szCs w:val="21"/>
              </w:rPr>
              <w:fldChar w:fldCharType="separate"/>
            </w:r>
            <w:r w:rsidR="001E25A7" w:rsidRPr="003D2B06">
              <w:rPr>
                <w:rFonts w:ascii="楷体" w:eastAsia="楷体" w:hAnsi="楷体" w:hint="eastAsia"/>
                <w:color w:val="0000FF"/>
                <w:szCs w:val="21"/>
              </w:rPr>
              <w:t>华东师范大学出版社</w:t>
            </w:r>
            <w:r w:rsidRPr="003D2B06">
              <w:rPr>
                <w:rFonts w:ascii="楷体" w:eastAsia="楷体" w:hAnsi="楷体" w:hint="eastAsia"/>
                <w:color w:val="0000FF"/>
                <w:szCs w:val="21"/>
              </w:rPr>
              <w:fldChar w:fldCharType="end"/>
            </w:r>
            <w:bookmarkEnd w:id="3"/>
          </w:p>
        </w:tc>
      </w:tr>
    </w:tbl>
    <w:p w:rsidR="001E25A7" w:rsidRDefault="001E25A7" w:rsidP="001E25A7">
      <w:r>
        <w:rPr>
          <w:rFonts w:hint="eastAsia"/>
        </w:rPr>
        <w:t>备注：</w:t>
      </w:r>
      <w:r>
        <w:t>1.</w:t>
      </w:r>
      <w:r>
        <w:rPr>
          <w:rFonts w:hint="eastAsia"/>
        </w:rPr>
        <w:t>课程内容简介包括：课程的性质；学习本课程的目标；学习本课程的要求；</w:t>
      </w:r>
    </w:p>
    <w:p w:rsidR="001E25A7" w:rsidRDefault="001E25A7" w:rsidP="001E25A7">
      <w:r>
        <w:t xml:space="preserve">      2.</w:t>
      </w:r>
      <w:r>
        <w:rPr>
          <w:rFonts w:hint="eastAsia"/>
        </w:rPr>
        <w:t>主讲教师简介包括：姓名，性别，年龄，学历学位，职称职务，学术情况，获奖情况等。</w:t>
      </w:r>
    </w:p>
    <w:p w:rsidR="001E25A7" w:rsidRPr="00026C4D" w:rsidRDefault="001E25A7" w:rsidP="001E25A7">
      <w:pPr>
        <w:widowControl/>
        <w:jc w:val="left"/>
        <w:rPr>
          <w:b/>
          <w:bCs/>
          <w:sz w:val="28"/>
        </w:rPr>
      </w:pPr>
    </w:p>
    <w:p w:rsidR="001E25A7" w:rsidRDefault="001E25A7" w:rsidP="001E25A7">
      <w:pPr>
        <w:ind w:firstLineChars="650" w:firstLine="1827"/>
        <w:rPr>
          <w:b/>
          <w:bCs/>
          <w:sz w:val="28"/>
        </w:rPr>
      </w:pPr>
      <w:r>
        <w:rPr>
          <w:rFonts w:hint="eastAsia"/>
          <w:b/>
          <w:bCs/>
          <w:sz w:val="28"/>
        </w:rPr>
        <w:t>下沙高教园区校际选修课程信息一览表</w:t>
      </w:r>
    </w:p>
    <w:p w:rsidR="001E25A7" w:rsidRDefault="001E25A7" w:rsidP="001E25A7">
      <w:pPr>
        <w:jc w:val="center"/>
        <w:rPr>
          <w:rFonts w:ascii="宋体" w:hAnsi="宋体"/>
          <w:b/>
          <w:bCs/>
          <w:sz w:val="28"/>
        </w:rPr>
      </w:pPr>
      <w:r>
        <w:rPr>
          <w:rFonts w:ascii="宋体" w:hAnsi="宋体" w:hint="eastAsia"/>
          <w:b/>
          <w:bCs/>
          <w:sz w:val="28"/>
        </w:rPr>
        <w:t>（</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2</w:t>
      </w:r>
      <w:r>
        <w:rPr>
          <w:rFonts w:ascii="楷体_GB2312" w:eastAsia="楷体_GB2312" w:hAnsi="楷体_GB2312" w:cs="楷体_GB2312"/>
          <w:color w:val="333333"/>
          <w:sz w:val="30"/>
          <w:szCs w:val="30"/>
        </w:rPr>
        <w:t>-202</w:t>
      </w:r>
      <w:r>
        <w:rPr>
          <w:rFonts w:ascii="楷体_GB2312" w:eastAsia="楷体_GB2312" w:hAnsi="楷体_GB2312" w:cs="楷体_GB2312" w:hint="eastAsia"/>
          <w:color w:val="333333"/>
          <w:sz w:val="30"/>
          <w:szCs w:val="30"/>
        </w:rPr>
        <w:t>3</w:t>
      </w:r>
      <w:r>
        <w:rPr>
          <w:rFonts w:ascii="宋体" w:hAnsi="宋体" w:cs="宋体"/>
          <w:color w:val="333333"/>
          <w:sz w:val="30"/>
          <w:szCs w:val="30"/>
        </w:rPr>
        <w:t>学年第</w:t>
      </w:r>
      <w:r>
        <w:rPr>
          <w:rFonts w:ascii="宋体" w:hAnsi="宋体" w:cs="宋体" w:hint="eastAsia"/>
          <w:color w:val="333333"/>
          <w:sz w:val="30"/>
          <w:szCs w:val="30"/>
        </w:rPr>
        <w:t>二</w:t>
      </w:r>
      <w:r>
        <w:rPr>
          <w:rFonts w:ascii="宋体" w:hAnsi="宋体" w:cs="宋体"/>
          <w:color w:val="333333"/>
          <w:sz w:val="30"/>
          <w:szCs w:val="30"/>
        </w:rPr>
        <w:t>学期</w:t>
      </w:r>
      <w:r>
        <w:rPr>
          <w:rFonts w:ascii="宋体" w:hAnsi="宋体" w:hint="eastAsia"/>
          <w:b/>
          <w:bCs/>
          <w:sz w:val="28"/>
        </w:rPr>
        <w:t>）</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3420"/>
        <w:gridCol w:w="1603"/>
        <w:gridCol w:w="2717"/>
      </w:tblGrid>
      <w:tr w:rsidR="001E25A7" w:rsidTr="008B5542">
        <w:tc>
          <w:tcPr>
            <w:tcW w:w="1800" w:type="dxa"/>
            <w:vAlign w:val="center"/>
          </w:tcPr>
          <w:p w:rsidR="001E25A7" w:rsidRDefault="001E25A7" w:rsidP="008B5542">
            <w:pPr>
              <w:jc w:val="center"/>
              <w:rPr>
                <w:szCs w:val="21"/>
              </w:rPr>
            </w:pPr>
            <w:r>
              <w:rPr>
                <w:rFonts w:hint="eastAsia"/>
                <w:szCs w:val="21"/>
              </w:rPr>
              <w:t>课程名称</w:t>
            </w:r>
          </w:p>
        </w:tc>
        <w:tc>
          <w:tcPr>
            <w:tcW w:w="3420" w:type="dxa"/>
            <w:vAlign w:val="center"/>
          </w:tcPr>
          <w:p w:rsidR="001E25A7" w:rsidRPr="003D2B06" w:rsidRDefault="001E25A7" w:rsidP="008B5542">
            <w:pPr>
              <w:jc w:val="center"/>
              <w:rPr>
                <w:rFonts w:ascii="楷体" w:eastAsia="楷体" w:hAnsi="楷体"/>
                <w:color w:val="0000FF"/>
                <w:szCs w:val="21"/>
              </w:rPr>
            </w:pPr>
            <w:r w:rsidRPr="003D2B06">
              <w:rPr>
                <w:rFonts w:ascii="楷体" w:eastAsia="楷体" w:hAnsi="楷体" w:hint="eastAsia"/>
                <w:color w:val="0000FF"/>
                <w:szCs w:val="21"/>
              </w:rPr>
              <w:t>爱情心理学</w:t>
            </w:r>
          </w:p>
        </w:tc>
        <w:tc>
          <w:tcPr>
            <w:tcW w:w="1603" w:type="dxa"/>
            <w:vAlign w:val="center"/>
          </w:tcPr>
          <w:p w:rsidR="001E25A7" w:rsidRDefault="001E25A7" w:rsidP="008B5542">
            <w:pPr>
              <w:jc w:val="center"/>
              <w:rPr>
                <w:szCs w:val="21"/>
              </w:rPr>
            </w:pPr>
            <w:r>
              <w:rPr>
                <w:rFonts w:hint="eastAsia"/>
                <w:szCs w:val="21"/>
              </w:rPr>
              <w:t>主讲教师</w:t>
            </w:r>
          </w:p>
        </w:tc>
        <w:tc>
          <w:tcPr>
            <w:tcW w:w="2717" w:type="dxa"/>
            <w:vAlign w:val="center"/>
          </w:tcPr>
          <w:p w:rsidR="001E25A7" w:rsidRPr="003D2B06" w:rsidRDefault="001E25A7" w:rsidP="008B5542">
            <w:pPr>
              <w:jc w:val="center"/>
              <w:rPr>
                <w:rFonts w:ascii="楷体" w:eastAsia="楷体" w:hAnsi="楷体"/>
                <w:color w:val="0000FF"/>
                <w:szCs w:val="21"/>
              </w:rPr>
            </w:pPr>
            <w:r w:rsidRPr="003D2B06">
              <w:rPr>
                <w:rFonts w:ascii="楷体" w:eastAsia="楷体" w:hAnsi="楷体" w:hint="eastAsia"/>
                <w:color w:val="0000FF"/>
                <w:szCs w:val="21"/>
              </w:rPr>
              <w:t>王阳光</w:t>
            </w:r>
          </w:p>
        </w:tc>
      </w:tr>
      <w:tr w:rsidR="001E25A7" w:rsidTr="008B5542">
        <w:tc>
          <w:tcPr>
            <w:tcW w:w="1800" w:type="dxa"/>
            <w:vAlign w:val="center"/>
          </w:tcPr>
          <w:p w:rsidR="001E25A7" w:rsidRDefault="001E25A7" w:rsidP="008B5542">
            <w:pPr>
              <w:jc w:val="center"/>
              <w:rPr>
                <w:szCs w:val="21"/>
              </w:rPr>
            </w:pPr>
            <w:r>
              <w:rPr>
                <w:rFonts w:hint="eastAsia"/>
                <w:szCs w:val="21"/>
              </w:rPr>
              <w:t>课程英文名称</w:t>
            </w:r>
          </w:p>
        </w:tc>
        <w:tc>
          <w:tcPr>
            <w:tcW w:w="7740" w:type="dxa"/>
            <w:gridSpan w:val="3"/>
            <w:vAlign w:val="center"/>
          </w:tcPr>
          <w:p w:rsidR="001E25A7" w:rsidRDefault="001E25A7" w:rsidP="008B5542">
            <w:pPr>
              <w:jc w:val="center"/>
              <w:rPr>
                <w:szCs w:val="21"/>
              </w:rPr>
            </w:pPr>
            <w:r>
              <w:t>Love  Psychology</w:t>
            </w:r>
          </w:p>
        </w:tc>
      </w:tr>
      <w:tr w:rsidR="001E25A7" w:rsidTr="008B5542">
        <w:tc>
          <w:tcPr>
            <w:tcW w:w="1800" w:type="dxa"/>
            <w:vAlign w:val="center"/>
          </w:tcPr>
          <w:p w:rsidR="001E25A7" w:rsidRDefault="001E25A7" w:rsidP="008B5542">
            <w:pPr>
              <w:jc w:val="center"/>
              <w:rPr>
                <w:szCs w:val="21"/>
              </w:rPr>
            </w:pPr>
            <w:r>
              <w:rPr>
                <w:rFonts w:hint="eastAsia"/>
                <w:szCs w:val="21"/>
              </w:rPr>
              <w:t>课程开设学校</w:t>
            </w:r>
          </w:p>
        </w:tc>
        <w:tc>
          <w:tcPr>
            <w:tcW w:w="3420" w:type="dxa"/>
            <w:vAlign w:val="center"/>
          </w:tcPr>
          <w:p w:rsidR="001E25A7" w:rsidRPr="003D2B06" w:rsidRDefault="001E25A7" w:rsidP="008B5542">
            <w:pPr>
              <w:jc w:val="center"/>
              <w:rPr>
                <w:rFonts w:ascii="楷体" w:eastAsia="楷体" w:hAnsi="楷体"/>
                <w:color w:val="0000FF"/>
                <w:szCs w:val="21"/>
              </w:rPr>
            </w:pPr>
            <w:r w:rsidRPr="003D2B06">
              <w:rPr>
                <w:rFonts w:ascii="楷体" w:eastAsia="楷体" w:hAnsi="楷体" w:hint="eastAsia"/>
                <w:color w:val="0000FF"/>
                <w:szCs w:val="21"/>
              </w:rPr>
              <w:t>浙江工商大学</w:t>
            </w:r>
          </w:p>
        </w:tc>
        <w:tc>
          <w:tcPr>
            <w:tcW w:w="1603" w:type="dxa"/>
            <w:vAlign w:val="center"/>
          </w:tcPr>
          <w:p w:rsidR="001E25A7" w:rsidRDefault="001E25A7" w:rsidP="008B5542">
            <w:pPr>
              <w:jc w:val="center"/>
              <w:rPr>
                <w:szCs w:val="21"/>
              </w:rPr>
            </w:pPr>
            <w:r>
              <w:rPr>
                <w:rFonts w:hint="eastAsia"/>
                <w:szCs w:val="21"/>
              </w:rPr>
              <w:t>各校限选人数</w:t>
            </w:r>
          </w:p>
        </w:tc>
        <w:tc>
          <w:tcPr>
            <w:tcW w:w="2717" w:type="dxa"/>
            <w:vAlign w:val="center"/>
          </w:tcPr>
          <w:p w:rsidR="001E25A7" w:rsidRDefault="001E25A7" w:rsidP="008B5542">
            <w:pPr>
              <w:jc w:val="center"/>
              <w:rPr>
                <w:szCs w:val="21"/>
              </w:rPr>
            </w:pPr>
            <w:r>
              <w:rPr>
                <w:rFonts w:hint="eastAsia"/>
                <w:szCs w:val="21"/>
              </w:rPr>
              <w:t>15</w:t>
            </w:r>
          </w:p>
        </w:tc>
      </w:tr>
      <w:tr w:rsidR="001E25A7" w:rsidTr="008B5542">
        <w:tc>
          <w:tcPr>
            <w:tcW w:w="1800" w:type="dxa"/>
            <w:vAlign w:val="center"/>
          </w:tcPr>
          <w:p w:rsidR="001E25A7" w:rsidRDefault="001E25A7" w:rsidP="008B5542">
            <w:pPr>
              <w:jc w:val="center"/>
              <w:rPr>
                <w:szCs w:val="21"/>
              </w:rPr>
            </w:pPr>
            <w:r>
              <w:rPr>
                <w:rFonts w:hint="eastAsia"/>
                <w:szCs w:val="21"/>
              </w:rPr>
              <w:t>考核方式</w:t>
            </w:r>
          </w:p>
        </w:tc>
        <w:tc>
          <w:tcPr>
            <w:tcW w:w="3420" w:type="dxa"/>
            <w:vAlign w:val="center"/>
          </w:tcPr>
          <w:p w:rsidR="001E25A7" w:rsidRPr="003D2B06" w:rsidRDefault="001E25A7" w:rsidP="008B5542">
            <w:pPr>
              <w:jc w:val="center"/>
              <w:rPr>
                <w:rFonts w:ascii="楷体" w:eastAsia="楷体" w:hAnsi="楷体"/>
                <w:color w:val="0000FF"/>
                <w:szCs w:val="21"/>
              </w:rPr>
            </w:pPr>
            <w:r w:rsidRPr="003D2B06">
              <w:rPr>
                <w:rFonts w:ascii="楷体" w:eastAsia="楷体" w:hAnsi="楷体" w:hint="eastAsia"/>
                <w:color w:val="0000FF"/>
                <w:szCs w:val="21"/>
              </w:rPr>
              <w:t>开卷考试</w:t>
            </w:r>
          </w:p>
        </w:tc>
        <w:tc>
          <w:tcPr>
            <w:tcW w:w="1603" w:type="dxa"/>
            <w:vAlign w:val="center"/>
          </w:tcPr>
          <w:p w:rsidR="001E25A7" w:rsidRDefault="001E25A7" w:rsidP="008B5542">
            <w:pPr>
              <w:jc w:val="center"/>
              <w:rPr>
                <w:szCs w:val="21"/>
              </w:rPr>
            </w:pPr>
            <w:r>
              <w:rPr>
                <w:rFonts w:hint="eastAsia"/>
                <w:szCs w:val="21"/>
              </w:rPr>
              <w:t>上课时间、地点</w:t>
            </w:r>
          </w:p>
        </w:tc>
        <w:tc>
          <w:tcPr>
            <w:tcW w:w="2717" w:type="dxa"/>
            <w:vAlign w:val="center"/>
          </w:tcPr>
          <w:p w:rsidR="001E25A7" w:rsidRPr="003D2B06" w:rsidRDefault="001E25A7" w:rsidP="008B5542">
            <w:pPr>
              <w:jc w:val="center"/>
              <w:rPr>
                <w:rFonts w:ascii="楷体" w:eastAsia="楷体" w:hAnsi="楷体"/>
                <w:color w:val="0000FF"/>
                <w:szCs w:val="21"/>
              </w:rPr>
            </w:pPr>
            <w:r w:rsidRPr="003D2B06">
              <w:rPr>
                <w:rFonts w:ascii="楷体" w:eastAsia="楷体" w:hAnsi="楷体" w:hint="eastAsia"/>
                <w:color w:val="0000FF"/>
              </w:rPr>
              <w:t>每</w:t>
            </w:r>
            <w:r w:rsidRPr="003D2B06">
              <w:rPr>
                <w:rFonts w:ascii="楷体" w:eastAsia="楷体" w:hAnsi="楷体"/>
                <w:color w:val="0000FF"/>
              </w:rPr>
              <w:t>周二晚</w:t>
            </w:r>
            <w:r w:rsidRPr="003D2B06">
              <w:rPr>
                <w:rFonts w:ascii="楷体" w:eastAsia="楷体" w:hAnsi="楷体" w:hint="eastAsia"/>
                <w:color w:val="0000FF"/>
              </w:rPr>
              <w:t>18:30</w:t>
            </w:r>
          </w:p>
        </w:tc>
      </w:tr>
      <w:tr w:rsidR="001E25A7" w:rsidTr="008B5542">
        <w:trPr>
          <w:trHeight w:val="1173"/>
        </w:trPr>
        <w:tc>
          <w:tcPr>
            <w:tcW w:w="1800" w:type="dxa"/>
            <w:vAlign w:val="center"/>
          </w:tcPr>
          <w:p w:rsidR="001E25A7" w:rsidRDefault="001E25A7" w:rsidP="008B5542">
            <w:pPr>
              <w:jc w:val="center"/>
              <w:rPr>
                <w:szCs w:val="21"/>
              </w:rPr>
            </w:pPr>
            <w:r>
              <w:rPr>
                <w:rFonts w:hint="eastAsia"/>
                <w:szCs w:val="21"/>
              </w:rPr>
              <w:t>上课方式</w:t>
            </w:r>
          </w:p>
        </w:tc>
        <w:tc>
          <w:tcPr>
            <w:tcW w:w="7740" w:type="dxa"/>
            <w:gridSpan w:val="3"/>
            <w:vAlign w:val="center"/>
          </w:tcPr>
          <w:p w:rsidR="001E25A7" w:rsidRPr="003D2B06" w:rsidRDefault="001E25A7" w:rsidP="008B5542">
            <w:pPr>
              <w:jc w:val="center"/>
              <w:rPr>
                <w:rFonts w:ascii="楷体" w:eastAsia="楷体" w:hAnsi="楷体"/>
                <w:color w:val="0000FF"/>
                <w:szCs w:val="21"/>
              </w:rPr>
            </w:pPr>
            <w:r w:rsidRPr="003D2B06">
              <w:rPr>
                <w:rFonts w:ascii="楷体" w:eastAsia="楷体" w:hAnsi="楷体" w:hint="eastAsia"/>
                <w:color w:val="0000FF"/>
                <w:szCs w:val="21"/>
              </w:rPr>
              <w:t>钉钉直播</w:t>
            </w:r>
          </w:p>
        </w:tc>
      </w:tr>
      <w:tr w:rsidR="001E25A7" w:rsidTr="008B5542">
        <w:tc>
          <w:tcPr>
            <w:tcW w:w="1800" w:type="dxa"/>
            <w:vAlign w:val="center"/>
          </w:tcPr>
          <w:p w:rsidR="001E25A7" w:rsidRDefault="001E25A7" w:rsidP="008B5542">
            <w:pPr>
              <w:jc w:val="center"/>
            </w:pPr>
          </w:p>
          <w:p w:rsidR="001E25A7" w:rsidRDefault="001E25A7" w:rsidP="008B5542">
            <w:pPr>
              <w:jc w:val="center"/>
            </w:pPr>
            <w:r>
              <w:rPr>
                <w:rFonts w:hint="eastAsia"/>
              </w:rPr>
              <w:t>课</w:t>
            </w:r>
          </w:p>
          <w:p w:rsidR="001E25A7" w:rsidRDefault="001E25A7" w:rsidP="008B5542">
            <w:pPr>
              <w:jc w:val="center"/>
            </w:pPr>
            <w:r>
              <w:rPr>
                <w:rFonts w:hint="eastAsia"/>
              </w:rPr>
              <w:t>程</w:t>
            </w:r>
          </w:p>
          <w:p w:rsidR="001E25A7" w:rsidRDefault="001E25A7" w:rsidP="008B5542">
            <w:pPr>
              <w:jc w:val="center"/>
            </w:pPr>
            <w:r>
              <w:rPr>
                <w:rFonts w:hint="eastAsia"/>
              </w:rPr>
              <w:t>内</w:t>
            </w:r>
          </w:p>
          <w:p w:rsidR="001E25A7" w:rsidRDefault="001E25A7" w:rsidP="008B5542">
            <w:pPr>
              <w:jc w:val="center"/>
            </w:pPr>
            <w:r>
              <w:rPr>
                <w:rFonts w:hint="eastAsia"/>
              </w:rPr>
              <w:t>容</w:t>
            </w:r>
          </w:p>
          <w:p w:rsidR="001E25A7" w:rsidRDefault="001E25A7" w:rsidP="008B5542">
            <w:pPr>
              <w:jc w:val="center"/>
            </w:pPr>
            <w:r>
              <w:rPr>
                <w:rFonts w:hint="eastAsia"/>
              </w:rPr>
              <w:t>简</w:t>
            </w:r>
          </w:p>
          <w:p w:rsidR="001E25A7" w:rsidRDefault="001E25A7" w:rsidP="008B5542">
            <w:pPr>
              <w:jc w:val="center"/>
            </w:pPr>
            <w:r>
              <w:rPr>
                <w:rFonts w:hint="eastAsia"/>
              </w:rPr>
              <w:t>介</w:t>
            </w:r>
          </w:p>
        </w:tc>
        <w:tc>
          <w:tcPr>
            <w:tcW w:w="7740" w:type="dxa"/>
            <w:gridSpan w:val="3"/>
            <w:vAlign w:val="center"/>
          </w:tcPr>
          <w:p w:rsidR="001E25A7" w:rsidRPr="003D2B06" w:rsidRDefault="001E25A7" w:rsidP="008B5542">
            <w:pPr>
              <w:ind w:firstLineChars="200" w:firstLine="480"/>
              <w:rPr>
                <w:rFonts w:ascii="楷体" w:eastAsia="楷体" w:hAnsi="楷体"/>
                <w:color w:val="0000FF"/>
              </w:rPr>
            </w:pPr>
            <w:r w:rsidRPr="003D2B06">
              <w:rPr>
                <w:rFonts w:ascii="楷体" w:eastAsia="楷体" w:hAnsi="楷体" w:cs="Arial"/>
                <w:color w:val="0000FF"/>
                <w:sz w:val="24"/>
                <w:shd w:val="clear" w:color="auto" w:fill="FFFFFF"/>
              </w:rPr>
              <w:t>爱情心理学</w:t>
            </w:r>
            <w:r w:rsidRPr="003D2B06">
              <w:rPr>
                <w:rFonts w:ascii="楷体" w:eastAsia="楷体" w:hAnsi="楷体" w:cs="Arial" w:hint="eastAsia"/>
                <w:color w:val="0000FF"/>
                <w:sz w:val="24"/>
                <w:shd w:val="clear" w:color="auto" w:fill="FFFFFF"/>
              </w:rPr>
              <w:t>是从心理学的角度对爱情进行研究，</w:t>
            </w:r>
            <w:r w:rsidRPr="003D2B06">
              <w:rPr>
                <w:rFonts w:ascii="楷体" w:eastAsia="楷体" w:hAnsi="楷体" w:cs="Arial"/>
                <w:color w:val="0000FF"/>
                <w:sz w:val="24"/>
                <w:shd w:val="clear" w:color="auto" w:fill="FFFFFF"/>
              </w:rPr>
              <w:t>探讨男女在恋爱、婚姻中，爱情的获得及稳固的心理规律</w:t>
            </w:r>
            <w:r w:rsidRPr="003D2B06">
              <w:rPr>
                <w:rFonts w:ascii="楷体" w:eastAsia="楷体" w:hAnsi="楷体" w:cs="Arial" w:hint="eastAsia"/>
                <w:color w:val="0000FF"/>
                <w:sz w:val="24"/>
                <w:shd w:val="clear" w:color="auto" w:fill="FFFFFF"/>
              </w:rPr>
              <w:t>，</w:t>
            </w:r>
            <w:r w:rsidRPr="003D2B06">
              <w:rPr>
                <w:rFonts w:ascii="楷体" w:eastAsia="楷体" w:hAnsi="楷体" w:cs="Arial"/>
                <w:color w:val="0000FF"/>
                <w:sz w:val="24"/>
                <w:shd w:val="clear" w:color="auto" w:fill="FFFFFF"/>
              </w:rPr>
              <w:t>是研究男女恋爱中的心理现象及其发生与发展规律的科学</w:t>
            </w:r>
            <w:r w:rsidRPr="003D2B06">
              <w:rPr>
                <w:rFonts w:ascii="楷体" w:eastAsia="楷体" w:hAnsi="楷体" w:cs="Arial" w:hint="eastAsia"/>
                <w:color w:val="0000FF"/>
                <w:sz w:val="24"/>
                <w:shd w:val="clear" w:color="auto" w:fill="FFFFFF"/>
              </w:rPr>
              <w:t>。本次课程将从爱情心理学概况，理论基础，性别差异，择偶差异以及爱情的维护与冲突干预等方面进行讲解，融合案例及实操内容。</w:t>
            </w:r>
          </w:p>
        </w:tc>
      </w:tr>
      <w:tr w:rsidR="001E25A7" w:rsidTr="008B5542">
        <w:tc>
          <w:tcPr>
            <w:tcW w:w="1800" w:type="dxa"/>
            <w:vAlign w:val="center"/>
          </w:tcPr>
          <w:p w:rsidR="001E25A7" w:rsidRDefault="001E25A7" w:rsidP="008B5542"/>
          <w:p w:rsidR="001E25A7" w:rsidRDefault="001E25A7" w:rsidP="008B5542">
            <w:pPr>
              <w:jc w:val="center"/>
            </w:pPr>
            <w:r>
              <w:rPr>
                <w:rFonts w:hint="eastAsia"/>
              </w:rPr>
              <w:t>教</w:t>
            </w:r>
          </w:p>
          <w:p w:rsidR="001E25A7" w:rsidRDefault="001E25A7" w:rsidP="008B5542">
            <w:pPr>
              <w:jc w:val="center"/>
            </w:pPr>
            <w:r>
              <w:rPr>
                <w:rFonts w:hint="eastAsia"/>
              </w:rPr>
              <w:t>师</w:t>
            </w:r>
          </w:p>
          <w:p w:rsidR="001E25A7" w:rsidRDefault="001E25A7" w:rsidP="008B5542">
            <w:pPr>
              <w:jc w:val="center"/>
            </w:pPr>
            <w:r>
              <w:rPr>
                <w:rFonts w:hint="eastAsia"/>
              </w:rPr>
              <w:t>简</w:t>
            </w:r>
          </w:p>
          <w:p w:rsidR="001E25A7" w:rsidRDefault="001E25A7" w:rsidP="008B5542">
            <w:pPr>
              <w:jc w:val="center"/>
            </w:pPr>
            <w:r>
              <w:rPr>
                <w:rFonts w:hint="eastAsia"/>
              </w:rPr>
              <w:t>介</w:t>
            </w:r>
          </w:p>
          <w:p w:rsidR="001E25A7" w:rsidRDefault="001E25A7" w:rsidP="008B5542"/>
        </w:tc>
        <w:tc>
          <w:tcPr>
            <w:tcW w:w="7740" w:type="dxa"/>
            <w:gridSpan w:val="3"/>
            <w:vAlign w:val="center"/>
          </w:tcPr>
          <w:p w:rsidR="001E25A7" w:rsidRPr="003D2B06" w:rsidRDefault="001E25A7" w:rsidP="008B5542">
            <w:pPr>
              <w:ind w:firstLineChars="200" w:firstLine="420"/>
              <w:rPr>
                <w:rFonts w:ascii="楷体" w:eastAsia="楷体" w:hAnsi="楷体"/>
                <w:color w:val="0000FF"/>
              </w:rPr>
            </w:pPr>
            <w:r>
              <w:t>       </w:t>
            </w:r>
            <w:r w:rsidRPr="003D2B06">
              <w:rPr>
                <w:rFonts w:ascii="宋体" w:eastAsia="宋体" w:hAnsi="宋体" w:cs="宋体" w:hint="eastAsia"/>
                <w:color w:val="0000FF"/>
              </w:rPr>
              <w:t> </w:t>
            </w:r>
            <w:r w:rsidRPr="003D2B06">
              <w:rPr>
                <w:rFonts w:ascii="楷体" w:eastAsia="楷体" w:hAnsi="楷体" w:cs="Arial" w:hint="eastAsia"/>
                <w:color w:val="0000FF"/>
                <w:sz w:val="24"/>
                <w:shd w:val="clear" w:color="auto" w:fill="FFFFFF"/>
              </w:rPr>
              <w:t>王阳光，女，34岁，国家二级心理咨询师 浙江工商大学人文与传播学院讲师，硕士研究生。</w:t>
            </w:r>
          </w:p>
        </w:tc>
      </w:tr>
      <w:tr w:rsidR="001E25A7" w:rsidTr="008B5542">
        <w:tc>
          <w:tcPr>
            <w:tcW w:w="1800" w:type="dxa"/>
            <w:vMerge w:val="restart"/>
            <w:vAlign w:val="center"/>
          </w:tcPr>
          <w:p w:rsidR="001E25A7" w:rsidRDefault="001E25A7" w:rsidP="008B5542">
            <w:pPr>
              <w:jc w:val="center"/>
            </w:pPr>
            <w:r>
              <w:rPr>
                <w:rFonts w:hint="eastAsia"/>
              </w:rPr>
              <w:t>教</w:t>
            </w:r>
          </w:p>
          <w:p w:rsidR="001E25A7" w:rsidRDefault="001E25A7" w:rsidP="008B5542">
            <w:pPr>
              <w:jc w:val="center"/>
            </w:pPr>
            <w:r>
              <w:rPr>
                <w:rFonts w:hint="eastAsia"/>
              </w:rPr>
              <w:t>材</w:t>
            </w:r>
          </w:p>
          <w:p w:rsidR="001E25A7" w:rsidRDefault="001E25A7" w:rsidP="008B5542">
            <w:pPr>
              <w:jc w:val="center"/>
            </w:pPr>
            <w:r>
              <w:rPr>
                <w:rFonts w:hint="eastAsia"/>
              </w:rPr>
              <w:t>或</w:t>
            </w:r>
          </w:p>
          <w:p w:rsidR="001E25A7" w:rsidRDefault="001E25A7" w:rsidP="008B5542">
            <w:pPr>
              <w:jc w:val="center"/>
            </w:pPr>
            <w:r>
              <w:rPr>
                <w:rFonts w:hint="eastAsia"/>
              </w:rPr>
              <w:t>参</w:t>
            </w:r>
          </w:p>
          <w:p w:rsidR="001E25A7" w:rsidRDefault="001E25A7" w:rsidP="008B5542">
            <w:pPr>
              <w:jc w:val="center"/>
            </w:pPr>
            <w:r>
              <w:rPr>
                <w:rFonts w:hint="eastAsia"/>
              </w:rPr>
              <w:t>考</w:t>
            </w:r>
          </w:p>
          <w:p w:rsidR="001E25A7" w:rsidRDefault="001E25A7" w:rsidP="008B5542">
            <w:pPr>
              <w:jc w:val="center"/>
            </w:pPr>
            <w:r>
              <w:rPr>
                <w:rFonts w:hint="eastAsia"/>
              </w:rPr>
              <w:t>书</w:t>
            </w:r>
          </w:p>
        </w:tc>
        <w:tc>
          <w:tcPr>
            <w:tcW w:w="3420" w:type="dxa"/>
            <w:vAlign w:val="center"/>
          </w:tcPr>
          <w:p w:rsidR="001E25A7" w:rsidRDefault="001E25A7" w:rsidP="008B5542">
            <w:pPr>
              <w:jc w:val="center"/>
            </w:pPr>
            <w:r>
              <w:rPr>
                <w:rFonts w:hint="eastAsia"/>
              </w:rPr>
              <w:t>教材名称</w:t>
            </w:r>
          </w:p>
        </w:tc>
        <w:tc>
          <w:tcPr>
            <w:tcW w:w="4320" w:type="dxa"/>
            <w:gridSpan w:val="2"/>
            <w:vAlign w:val="center"/>
          </w:tcPr>
          <w:p w:rsidR="001E25A7" w:rsidRPr="003D2B06" w:rsidRDefault="001E25A7" w:rsidP="008B5542">
            <w:pPr>
              <w:jc w:val="left"/>
              <w:rPr>
                <w:rFonts w:ascii="楷体" w:eastAsia="楷体" w:hAnsi="楷体"/>
                <w:szCs w:val="21"/>
              </w:rPr>
            </w:pPr>
            <w:r w:rsidRPr="003D2B06">
              <w:rPr>
                <w:rFonts w:ascii="楷体" w:eastAsia="楷体" w:hAnsi="楷体" w:hint="eastAsia"/>
                <w:color w:val="0000FF"/>
                <w:sz w:val="24"/>
              </w:rPr>
              <w:t>无</w:t>
            </w:r>
          </w:p>
        </w:tc>
      </w:tr>
      <w:tr w:rsidR="001E25A7" w:rsidTr="008B5542">
        <w:trPr>
          <w:trHeight w:val="1313"/>
        </w:trPr>
        <w:tc>
          <w:tcPr>
            <w:tcW w:w="1800" w:type="dxa"/>
            <w:vMerge/>
            <w:vAlign w:val="center"/>
          </w:tcPr>
          <w:p w:rsidR="001E25A7" w:rsidRDefault="001E25A7" w:rsidP="008B5542">
            <w:pPr>
              <w:jc w:val="center"/>
            </w:pPr>
          </w:p>
        </w:tc>
        <w:tc>
          <w:tcPr>
            <w:tcW w:w="3420" w:type="dxa"/>
            <w:vAlign w:val="center"/>
          </w:tcPr>
          <w:p w:rsidR="001E25A7" w:rsidRDefault="001E25A7" w:rsidP="008B5542">
            <w:pPr>
              <w:jc w:val="center"/>
            </w:pPr>
          </w:p>
        </w:tc>
        <w:tc>
          <w:tcPr>
            <w:tcW w:w="4320" w:type="dxa"/>
            <w:gridSpan w:val="2"/>
            <w:vAlign w:val="center"/>
          </w:tcPr>
          <w:p w:rsidR="001E25A7" w:rsidRDefault="001E25A7" w:rsidP="008B5542">
            <w:pPr>
              <w:jc w:val="center"/>
              <w:rPr>
                <w:szCs w:val="21"/>
              </w:rPr>
            </w:pPr>
          </w:p>
        </w:tc>
      </w:tr>
    </w:tbl>
    <w:p w:rsidR="001E25A7" w:rsidRDefault="001E25A7" w:rsidP="001E25A7">
      <w:r>
        <w:rPr>
          <w:rFonts w:hint="eastAsia"/>
        </w:rPr>
        <w:t>备注：</w:t>
      </w:r>
      <w:r>
        <w:rPr>
          <w:rFonts w:hint="eastAsia"/>
        </w:rPr>
        <w:t>1.</w:t>
      </w:r>
      <w:r>
        <w:rPr>
          <w:rFonts w:hint="eastAsia"/>
        </w:rPr>
        <w:t>课程内容简介包括：课程的性质；学习本课程的目标；学习本课程的要求；</w:t>
      </w:r>
    </w:p>
    <w:p w:rsidR="001E25A7" w:rsidRDefault="001E25A7" w:rsidP="001E25A7">
      <w:r>
        <w:rPr>
          <w:rFonts w:hint="eastAsia"/>
        </w:rPr>
        <w:t xml:space="preserve">      2.</w:t>
      </w:r>
      <w:r>
        <w:rPr>
          <w:rFonts w:hint="eastAsia"/>
        </w:rPr>
        <w:t>主讲教师简介包括：姓名，性别，年龄，学历学位，职称职务，学术情况，获奖情况等。</w:t>
      </w:r>
    </w:p>
    <w:p w:rsidR="001E25A7" w:rsidRPr="001E25A7" w:rsidRDefault="001E25A7" w:rsidP="001E25A7">
      <w:pPr>
        <w:widowControl/>
        <w:jc w:val="left"/>
      </w:pPr>
    </w:p>
    <w:sectPr w:rsidR="001E25A7" w:rsidRPr="001E25A7" w:rsidSect="00C379D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4469" w:rsidRDefault="00924469" w:rsidP="005B68EF">
      <w:r>
        <w:separator/>
      </w:r>
    </w:p>
  </w:endnote>
  <w:endnote w:type="continuationSeparator" w:id="0">
    <w:p w:rsidR="00924469" w:rsidRDefault="00924469" w:rsidP="005B68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amp;quot">
    <w:altName w:val="Segoe Print"/>
    <w:charset w:val="00"/>
    <w:family w:val="auto"/>
    <w:pitch w:val="default"/>
    <w:sig w:usb0="00000000" w:usb1="00000000" w:usb2="00000000"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4469" w:rsidRDefault="00924469" w:rsidP="005B68EF">
      <w:r>
        <w:separator/>
      </w:r>
    </w:p>
  </w:footnote>
  <w:footnote w:type="continuationSeparator" w:id="0">
    <w:p w:rsidR="00924469" w:rsidRDefault="00924469" w:rsidP="005B68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EC82B14"/>
    <w:multiLevelType w:val="singleLevel"/>
    <w:tmpl w:val="BEC82B14"/>
    <w:lvl w:ilvl="0">
      <w:start w:val="2"/>
      <w:numFmt w:val="decimal"/>
      <w:lvlText w:val="%1."/>
      <w:lvlJc w:val="left"/>
      <w:pPr>
        <w:tabs>
          <w:tab w:val="num" w:pos="312"/>
        </w:tabs>
        <w:ind w:left="600" w:firstLine="0"/>
      </w:pPr>
    </w:lvl>
  </w:abstractNum>
  <w:abstractNum w:abstractNumId="1">
    <w:nsid w:val="D93BBE41"/>
    <w:multiLevelType w:val="singleLevel"/>
    <w:tmpl w:val="D93BBE41"/>
    <w:lvl w:ilvl="0">
      <w:start w:val="2"/>
      <w:numFmt w:val="decimal"/>
      <w:lvlText w:val="%1."/>
      <w:lvlJc w:val="left"/>
      <w:pPr>
        <w:tabs>
          <w:tab w:val="left" w:pos="312"/>
        </w:tabs>
        <w:ind w:left="630" w:firstLine="0"/>
      </w:pPr>
    </w:lvl>
  </w:abstractNum>
  <w:abstractNum w:abstractNumId="2">
    <w:nsid w:val="F864F2DB"/>
    <w:multiLevelType w:val="singleLevel"/>
    <w:tmpl w:val="F864F2DB"/>
    <w:lvl w:ilvl="0">
      <w:start w:val="1"/>
      <w:numFmt w:val="decimal"/>
      <w:lvlText w:val="%1."/>
      <w:lvlJc w:val="left"/>
      <w:pPr>
        <w:tabs>
          <w:tab w:val="left" w:pos="312"/>
        </w:tabs>
      </w:pPr>
    </w:lvl>
  </w:abstractNum>
  <w:abstractNum w:abstractNumId="3">
    <w:nsid w:val="17402B2A"/>
    <w:multiLevelType w:val="multilevel"/>
    <w:tmpl w:val="4FE452DC"/>
    <w:lvl w:ilvl="0">
      <w:start w:val="1"/>
      <w:numFmt w:val="decimal"/>
      <w:lvlText w:val="%1."/>
      <w:lvlJc w:val="left"/>
      <w:pPr>
        <w:ind w:left="425" w:hanging="425"/>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637EFAAC"/>
    <w:multiLevelType w:val="singleLevel"/>
    <w:tmpl w:val="637EFAAC"/>
    <w:lvl w:ilvl="0">
      <w:start w:val="1"/>
      <w:numFmt w:val="bullet"/>
      <w:lvlText w:val=""/>
      <w:lvlJc w:val="left"/>
      <w:pPr>
        <w:ind w:left="420" w:hanging="42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savePreviewPicture/>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4D68"/>
    <w:rsid w:val="00071194"/>
    <w:rsid w:val="000A6B4D"/>
    <w:rsid w:val="000D2848"/>
    <w:rsid w:val="000D2F0B"/>
    <w:rsid w:val="000F10DC"/>
    <w:rsid w:val="000F2C50"/>
    <w:rsid w:val="001260F1"/>
    <w:rsid w:val="00173ED0"/>
    <w:rsid w:val="001A2E0F"/>
    <w:rsid w:val="001A6101"/>
    <w:rsid w:val="001E25A7"/>
    <w:rsid w:val="00227962"/>
    <w:rsid w:val="002929A4"/>
    <w:rsid w:val="002A1478"/>
    <w:rsid w:val="00321936"/>
    <w:rsid w:val="003671CA"/>
    <w:rsid w:val="00422B7B"/>
    <w:rsid w:val="00432E55"/>
    <w:rsid w:val="00435F7B"/>
    <w:rsid w:val="004D5C36"/>
    <w:rsid w:val="0051238B"/>
    <w:rsid w:val="00557804"/>
    <w:rsid w:val="005B68D0"/>
    <w:rsid w:val="005B68EF"/>
    <w:rsid w:val="006C073F"/>
    <w:rsid w:val="006C4F14"/>
    <w:rsid w:val="00751684"/>
    <w:rsid w:val="00924469"/>
    <w:rsid w:val="00940666"/>
    <w:rsid w:val="00967420"/>
    <w:rsid w:val="009869DF"/>
    <w:rsid w:val="009D74CE"/>
    <w:rsid w:val="009E0040"/>
    <w:rsid w:val="00A57937"/>
    <w:rsid w:val="00A84092"/>
    <w:rsid w:val="00AA24A8"/>
    <w:rsid w:val="00B96996"/>
    <w:rsid w:val="00C379D5"/>
    <w:rsid w:val="00C37AEB"/>
    <w:rsid w:val="00C95371"/>
    <w:rsid w:val="00CA7CBE"/>
    <w:rsid w:val="00E0560D"/>
    <w:rsid w:val="00EA4DDD"/>
    <w:rsid w:val="00EB4D68"/>
    <w:rsid w:val="00F16055"/>
    <w:rsid w:val="00F532C6"/>
    <w:rsid w:val="00FC51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D68"/>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B4D68"/>
    <w:rPr>
      <w:color w:val="0563C1" w:themeColor="hyperlink"/>
      <w:u w:val="single"/>
    </w:rPr>
  </w:style>
  <w:style w:type="paragraph" w:styleId="a4">
    <w:name w:val="Normal (Web)"/>
    <w:basedOn w:val="a"/>
    <w:uiPriority w:val="99"/>
    <w:qFormat/>
    <w:rsid w:val="00173ED0"/>
    <w:pPr>
      <w:spacing w:before="100" w:beforeAutospacing="1" w:after="100" w:afterAutospacing="1"/>
      <w:jc w:val="left"/>
    </w:pPr>
    <w:rPr>
      <w:rFonts w:ascii="Times New Roman" w:eastAsia="宋体" w:hAnsi="Times New Roman" w:cs="Times New Roman"/>
      <w:kern w:val="0"/>
      <w:sz w:val="24"/>
    </w:rPr>
  </w:style>
  <w:style w:type="paragraph" w:styleId="a5">
    <w:name w:val="Balloon Text"/>
    <w:basedOn w:val="a"/>
    <w:link w:val="Char"/>
    <w:uiPriority w:val="99"/>
    <w:semiHidden/>
    <w:unhideWhenUsed/>
    <w:rsid w:val="00321936"/>
    <w:rPr>
      <w:sz w:val="18"/>
      <w:szCs w:val="18"/>
    </w:rPr>
  </w:style>
  <w:style w:type="character" w:customStyle="1" w:styleId="Char">
    <w:name w:val="批注框文本 Char"/>
    <w:basedOn w:val="a0"/>
    <w:link w:val="a5"/>
    <w:uiPriority w:val="99"/>
    <w:semiHidden/>
    <w:rsid w:val="00321936"/>
    <w:rPr>
      <w:sz w:val="18"/>
      <w:szCs w:val="18"/>
    </w:rPr>
  </w:style>
  <w:style w:type="paragraph" w:styleId="a6">
    <w:name w:val="header"/>
    <w:basedOn w:val="a"/>
    <w:link w:val="Char0"/>
    <w:uiPriority w:val="99"/>
    <w:unhideWhenUsed/>
    <w:rsid w:val="005B68E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5B68EF"/>
    <w:rPr>
      <w:sz w:val="18"/>
      <w:szCs w:val="18"/>
    </w:rPr>
  </w:style>
  <w:style w:type="paragraph" w:styleId="a7">
    <w:name w:val="footer"/>
    <w:basedOn w:val="a"/>
    <w:link w:val="Char1"/>
    <w:uiPriority w:val="99"/>
    <w:unhideWhenUsed/>
    <w:rsid w:val="005B68EF"/>
    <w:pPr>
      <w:tabs>
        <w:tab w:val="center" w:pos="4153"/>
        <w:tab w:val="right" w:pos="8306"/>
      </w:tabs>
      <w:snapToGrid w:val="0"/>
      <w:jc w:val="left"/>
    </w:pPr>
    <w:rPr>
      <w:sz w:val="18"/>
      <w:szCs w:val="18"/>
    </w:rPr>
  </w:style>
  <w:style w:type="character" w:customStyle="1" w:styleId="Char1">
    <w:name w:val="页脚 Char"/>
    <w:basedOn w:val="a0"/>
    <w:link w:val="a7"/>
    <w:uiPriority w:val="99"/>
    <w:rsid w:val="005B68EF"/>
    <w:rPr>
      <w:sz w:val="18"/>
      <w:szCs w:val="18"/>
    </w:rPr>
  </w:style>
  <w:style w:type="character" w:customStyle="1" w:styleId="NormalCharacter">
    <w:name w:val="NormalCharacter"/>
    <w:semiHidden/>
    <w:qFormat/>
    <w:rsid w:val="005B68EF"/>
  </w:style>
  <w:style w:type="paragraph" w:customStyle="1" w:styleId="Default">
    <w:name w:val="Default"/>
    <w:qFormat/>
    <w:rsid w:val="002A1478"/>
    <w:pPr>
      <w:widowControl w:val="0"/>
      <w:autoSpaceDE w:val="0"/>
      <w:autoSpaceDN w:val="0"/>
      <w:adjustRightInd w:val="0"/>
    </w:pPr>
    <w:rPr>
      <w:rFonts w:ascii="黑体" w:eastAsia="黑体" w:hAnsi="Times New Roman" w:cs="Times New Roman"/>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D68"/>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B4D68"/>
    <w:rPr>
      <w:color w:val="0563C1" w:themeColor="hyperlink"/>
      <w:u w:val="single"/>
    </w:rPr>
  </w:style>
  <w:style w:type="paragraph" w:styleId="a4">
    <w:name w:val="Normal (Web)"/>
    <w:basedOn w:val="a"/>
    <w:uiPriority w:val="99"/>
    <w:qFormat/>
    <w:rsid w:val="00173ED0"/>
    <w:pPr>
      <w:spacing w:before="100" w:beforeAutospacing="1" w:after="100" w:afterAutospacing="1"/>
      <w:jc w:val="left"/>
    </w:pPr>
    <w:rPr>
      <w:rFonts w:ascii="Times New Roman" w:eastAsia="宋体" w:hAnsi="Times New Roman" w:cs="Times New Roman"/>
      <w:kern w:val="0"/>
      <w:sz w:val="24"/>
    </w:rPr>
  </w:style>
  <w:style w:type="paragraph" w:styleId="a5">
    <w:name w:val="Balloon Text"/>
    <w:basedOn w:val="a"/>
    <w:link w:val="Char"/>
    <w:uiPriority w:val="99"/>
    <w:semiHidden/>
    <w:unhideWhenUsed/>
    <w:rsid w:val="00321936"/>
    <w:rPr>
      <w:sz w:val="18"/>
      <w:szCs w:val="18"/>
    </w:rPr>
  </w:style>
  <w:style w:type="character" w:customStyle="1" w:styleId="Char">
    <w:name w:val="批注框文本 Char"/>
    <w:basedOn w:val="a0"/>
    <w:link w:val="a5"/>
    <w:uiPriority w:val="99"/>
    <w:semiHidden/>
    <w:rsid w:val="00321936"/>
    <w:rPr>
      <w:sz w:val="18"/>
      <w:szCs w:val="18"/>
    </w:rPr>
  </w:style>
  <w:style w:type="paragraph" w:styleId="a6">
    <w:name w:val="header"/>
    <w:basedOn w:val="a"/>
    <w:link w:val="Char0"/>
    <w:uiPriority w:val="99"/>
    <w:unhideWhenUsed/>
    <w:rsid w:val="005B68E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5B68EF"/>
    <w:rPr>
      <w:sz w:val="18"/>
      <w:szCs w:val="18"/>
    </w:rPr>
  </w:style>
  <w:style w:type="paragraph" w:styleId="a7">
    <w:name w:val="footer"/>
    <w:basedOn w:val="a"/>
    <w:link w:val="Char1"/>
    <w:uiPriority w:val="99"/>
    <w:unhideWhenUsed/>
    <w:rsid w:val="005B68EF"/>
    <w:pPr>
      <w:tabs>
        <w:tab w:val="center" w:pos="4153"/>
        <w:tab w:val="right" w:pos="8306"/>
      </w:tabs>
      <w:snapToGrid w:val="0"/>
      <w:jc w:val="left"/>
    </w:pPr>
    <w:rPr>
      <w:sz w:val="18"/>
      <w:szCs w:val="18"/>
    </w:rPr>
  </w:style>
  <w:style w:type="character" w:customStyle="1" w:styleId="Char1">
    <w:name w:val="页脚 Char"/>
    <w:basedOn w:val="a0"/>
    <w:link w:val="a7"/>
    <w:uiPriority w:val="99"/>
    <w:rsid w:val="005B68EF"/>
    <w:rPr>
      <w:sz w:val="18"/>
      <w:szCs w:val="18"/>
    </w:rPr>
  </w:style>
  <w:style w:type="character" w:customStyle="1" w:styleId="NormalCharacter">
    <w:name w:val="NormalCharacter"/>
    <w:semiHidden/>
    <w:qFormat/>
    <w:rsid w:val="005B68EF"/>
  </w:style>
  <w:style w:type="paragraph" w:customStyle="1" w:styleId="Default">
    <w:name w:val="Default"/>
    <w:qFormat/>
    <w:rsid w:val="002A1478"/>
    <w:pPr>
      <w:widowControl w:val="0"/>
      <w:autoSpaceDE w:val="0"/>
      <w:autoSpaceDN w:val="0"/>
      <w:adjustRightInd w:val="0"/>
    </w:pPr>
    <w:rPr>
      <w:rFonts w:ascii="黑体" w:eastAsia="黑体" w:hAnsi="Times New Roman" w:cs="Times New Roman"/>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0.png"/><Relationship Id="rId26" Type="http://schemas.openxmlformats.org/officeDocument/2006/relationships/hyperlink" Target="https://www.zjooc.cn/" TargetMode="External"/><Relationship Id="rId3" Type="http://schemas.openxmlformats.org/officeDocument/2006/relationships/styles" Target="styles.xml"/><Relationship Id="rId21" Type="http://schemas.openxmlformats.org/officeDocument/2006/relationships/hyperlink" Target="https://book.jd.com/publish/%E4%B8%AD%E5%9B%BD%E6%B0%B4%E5%88%A9%E6%B0%B4%E7%94%B5%E5%87%BA%E7%89%88%E7%A4%BE_1.html"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zjooc.cn/ucenter/teacher/course/manager/5000090_5000051/home/base?course=%5Bobject%20Object%5D&amp;look=true" TargetMode="External"/><Relationship Id="rId25" Type="http://schemas.openxmlformats.org/officeDocument/2006/relationships/hyperlink" Target="http://search.dangdang.com/book/search_pub.php?category=01&amp;key3=%C8%CB%C3%F1%B3%F6%B0%E6%C9%E7"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2.jpeg"/><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www.dushu.com/book/11912334/" TargetMode="Externa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4.png"/><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3.png"/><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243C4-305E-4100-BC51-A5AD10FA6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44</Pages>
  <Words>4896</Words>
  <Characters>27913</Characters>
  <Application>Microsoft Office Word</Application>
  <DocSecurity>0</DocSecurity>
  <Lines>232</Lines>
  <Paragraphs>65</Paragraphs>
  <ScaleCrop>false</ScaleCrop>
  <Company>HP Inc.</Company>
  <LinksUpToDate>false</LinksUpToDate>
  <CharactersWithSpaces>32744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吴姝</dc:creator>
  <cp:keywords/>
  <dc:description/>
  <cp:lastModifiedBy>user</cp:lastModifiedBy>
  <cp:revision>13</cp:revision>
  <dcterms:created xsi:type="dcterms:W3CDTF">2022-12-01T06:13:00Z</dcterms:created>
  <dcterms:modified xsi:type="dcterms:W3CDTF">2022-12-07T08:08:00Z</dcterms:modified>
</cp:coreProperties>
</file>