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22FE6" w:rsidRPr="00D4355C" w:rsidRDefault="00AD1112" w:rsidP="00D22FE6">
      <w:pPr>
        <w:jc w:val="center"/>
        <w:rPr>
          <w:b/>
          <w:sz w:val="24"/>
          <w:szCs w:val="24"/>
        </w:rPr>
      </w:pPr>
      <w:r>
        <w:rPr>
          <w:rFonts w:hint="eastAsia"/>
          <w:b/>
          <w:sz w:val="24"/>
          <w:szCs w:val="24"/>
        </w:rPr>
        <w:t>第二届</w:t>
      </w:r>
      <w:r w:rsidR="00D22FE6" w:rsidRPr="00D4355C">
        <w:rPr>
          <w:rFonts w:hint="eastAsia"/>
          <w:b/>
          <w:sz w:val="24"/>
          <w:szCs w:val="24"/>
        </w:rPr>
        <w:t>浙江省大学生机器人竞赛</w:t>
      </w:r>
    </w:p>
    <w:p w:rsidR="00D22FE6" w:rsidRPr="00D4355C" w:rsidRDefault="00D22FE6" w:rsidP="006F38C7">
      <w:pPr>
        <w:jc w:val="center"/>
        <w:rPr>
          <w:b/>
          <w:sz w:val="28"/>
          <w:szCs w:val="24"/>
        </w:rPr>
      </w:pPr>
      <w:r w:rsidRPr="00D4355C">
        <w:rPr>
          <w:rFonts w:hint="eastAsia"/>
          <w:b/>
          <w:sz w:val="28"/>
          <w:szCs w:val="24"/>
        </w:rPr>
        <w:t>运输机器人对抗赛</w:t>
      </w:r>
      <w:r w:rsidR="006F38C7" w:rsidRPr="00D4355C">
        <w:rPr>
          <w:rFonts w:hint="eastAsia"/>
          <w:b/>
          <w:sz w:val="28"/>
          <w:szCs w:val="24"/>
        </w:rPr>
        <w:t>·</w:t>
      </w:r>
      <w:r w:rsidRPr="00D4355C">
        <w:rPr>
          <w:rFonts w:hint="eastAsia"/>
          <w:b/>
          <w:sz w:val="28"/>
          <w:szCs w:val="24"/>
        </w:rPr>
        <w:t>规则文档</w:t>
      </w:r>
      <w:r w:rsidR="00AD1112">
        <w:rPr>
          <w:rFonts w:hint="eastAsia"/>
          <w:b/>
          <w:sz w:val="28"/>
          <w:szCs w:val="24"/>
        </w:rPr>
        <w:t>（草案）</w:t>
      </w:r>
    </w:p>
    <w:p w:rsidR="00D22FE6" w:rsidRPr="00AB101C" w:rsidRDefault="00C82A59">
      <w:pPr>
        <w:rPr>
          <w:b/>
        </w:rPr>
      </w:pPr>
      <w:r w:rsidRPr="00AB101C">
        <w:rPr>
          <w:rFonts w:hint="eastAsia"/>
          <w:b/>
        </w:rPr>
        <w:t xml:space="preserve">1. </w:t>
      </w:r>
      <w:r w:rsidRPr="00AB101C">
        <w:rPr>
          <w:rFonts w:hint="eastAsia"/>
          <w:b/>
        </w:rPr>
        <w:t>比赛任务简介</w:t>
      </w:r>
    </w:p>
    <w:p w:rsidR="00C82A59" w:rsidRDefault="00D23246" w:rsidP="005807F8">
      <w:pPr>
        <w:ind w:firstLineChars="200" w:firstLine="420"/>
      </w:pPr>
      <w:r>
        <w:rPr>
          <w:rFonts w:hint="eastAsia"/>
        </w:rPr>
        <w:t>比赛</w:t>
      </w:r>
      <w:r w:rsidR="00C82A59">
        <w:rPr>
          <w:rFonts w:hint="eastAsia"/>
        </w:rPr>
        <w:t>场地上有很多货物——</w:t>
      </w:r>
      <w:r w:rsidR="007E6F62">
        <w:rPr>
          <w:rFonts w:hint="eastAsia"/>
        </w:rPr>
        <w:t>8</w:t>
      </w:r>
      <w:r w:rsidR="007E6F62">
        <w:rPr>
          <w:rFonts w:hint="eastAsia"/>
        </w:rPr>
        <w:t>个</w:t>
      </w:r>
      <w:r w:rsidR="00C82A59">
        <w:rPr>
          <w:rFonts w:hint="eastAsia"/>
        </w:rPr>
        <w:t>黄色</w:t>
      </w:r>
      <w:r w:rsidR="007E6F62">
        <w:rPr>
          <w:rFonts w:hint="eastAsia"/>
        </w:rPr>
        <w:t>的方砖（每个</w:t>
      </w:r>
      <w:r w:rsidR="007E6F62">
        <w:rPr>
          <w:rFonts w:hint="eastAsia"/>
        </w:rPr>
        <w:t>1</w:t>
      </w:r>
      <w:r w:rsidR="007E6F62">
        <w:rPr>
          <w:rFonts w:hint="eastAsia"/>
        </w:rPr>
        <w:t>分）</w:t>
      </w:r>
      <w:r w:rsidR="00C82A59">
        <w:rPr>
          <w:rFonts w:hint="eastAsia"/>
        </w:rPr>
        <w:t>和</w:t>
      </w:r>
      <w:r w:rsidR="007E6F62">
        <w:rPr>
          <w:rFonts w:hint="eastAsia"/>
        </w:rPr>
        <w:t>5</w:t>
      </w:r>
      <w:r w:rsidR="007E6F62">
        <w:rPr>
          <w:rFonts w:hint="eastAsia"/>
        </w:rPr>
        <w:t>个</w:t>
      </w:r>
      <w:r w:rsidR="00C82A59">
        <w:rPr>
          <w:rFonts w:hint="eastAsia"/>
        </w:rPr>
        <w:t>绿色</w:t>
      </w:r>
      <w:r w:rsidR="005C02EB">
        <w:rPr>
          <w:rFonts w:hint="eastAsia"/>
        </w:rPr>
        <w:t>的</w:t>
      </w:r>
      <w:r w:rsidR="007E6F62">
        <w:rPr>
          <w:rFonts w:hint="eastAsia"/>
        </w:rPr>
        <w:t>方砖（每个</w:t>
      </w:r>
      <w:r w:rsidR="007E6F62">
        <w:rPr>
          <w:rFonts w:hint="eastAsia"/>
        </w:rPr>
        <w:t>3</w:t>
      </w:r>
      <w:r w:rsidR="007E6F62">
        <w:rPr>
          <w:rFonts w:hint="eastAsia"/>
        </w:rPr>
        <w:t>分）</w:t>
      </w:r>
      <w:r w:rsidR="00C82A59">
        <w:rPr>
          <w:rFonts w:hint="eastAsia"/>
        </w:rPr>
        <w:t>。</w:t>
      </w:r>
      <w:r w:rsidR="007E6F62">
        <w:rPr>
          <w:rFonts w:hint="eastAsia"/>
        </w:rPr>
        <w:t>红蓝两队的机器人将</w:t>
      </w:r>
      <w:r w:rsidR="007E6F62" w:rsidRPr="007E6F62">
        <w:rPr>
          <w:rFonts w:hint="eastAsia"/>
        </w:rPr>
        <w:t>同时从本队的</w:t>
      </w:r>
      <w:r w:rsidR="007E6F62">
        <w:rPr>
          <w:rFonts w:hint="eastAsia"/>
        </w:rPr>
        <w:t>“</w:t>
      </w:r>
      <w:r w:rsidR="007E6F62">
        <w:rPr>
          <w:rFonts w:hint="eastAsia"/>
        </w:rPr>
        <w:t>START</w:t>
      </w:r>
      <w:r w:rsidR="007E6F62">
        <w:rPr>
          <w:rFonts w:hint="eastAsia"/>
        </w:rPr>
        <w:t>区”</w:t>
      </w:r>
      <w:r w:rsidR="007E6F62" w:rsidRPr="007E6F62">
        <w:rPr>
          <w:rFonts w:hint="eastAsia"/>
        </w:rPr>
        <w:t>出发，并</w:t>
      </w:r>
      <w:r w:rsidR="007E6F62">
        <w:rPr>
          <w:rFonts w:hint="eastAsia"/>
        </w:rPr>
        <w:t>在</w:t>
      </w:r>
      <w:r w:rsidR="003E6536">
        <w:rPr>
          <w:rFonts w:hint="eastAsia"/>
        </w:rPr>
        <w:t>4</w:t>
      </w:r>
      <w:r w:rsidR="003E6536">
        <w:rPr>
          <w:rFonts w:hint="eastAsia"/>
        </w:rPr>
        <w:t>分钟</w:t>
      </w:r>
      <w:r w:rsidR="007E6F62">
        <w:rPr>
          <w:rFonts w:hint="eastAsia"/>
        </w:rPr>
        <w:t>的比赛时间内，</w:t>
      </w:r>
      <w:r w:rsidR="007E6F62" w:rsidRPr="007E6F62">
        <w:rPr>
          <w:rFonts w:hint="eastAsia"/>
        </w:rPr>
        <w:t>将</w:t>
      </w:r>
      <w:r w:rsidR="007E6F62">
        <w:rPr>
          <w:rFonts w:hint="eastAsia"/>
        </w:rPr>
        <w:t>场上的</w:t>
      </w:r>
      <w:r w:rsidR="001144C8">
        <w:rPr>
          <w:rFonts w:hint="eastAsia"/>
        </w:rPr>
        <w:t>方砖</w:t>
      </w:r>
      <w:r w:rsidR="007E6F62" w:rsidRPr="007E6F62">
        <w:rPr>
          <w:rFonts w:hint="eastAsia"/>
        </w:rPr>
        <w:t>运送到</w:t>
      </w:r>
      <w:r w:rsidR="007E6F62">
        <w:rPr>
          <w:rFonts w:hint="eastAsia"/>
        </w:rPr>
        <w:t>与</w:t>
      </w:r>
      <w:r w:rsidR="007E6F62" w:rsidRPr="007E6F62">
        <w:rPr>
          <w:rFonts w:hint="eastAsia"/>
        </w:rPr>
        <w:t>本队颜色相同的</w:t>
      </w:r>
      <w:r w:rsidR="007E6F62">
        <w:rPr>
          <w:rFonts w:hint="eastAsia"/>
        </w:rPr>
        <w:t>“</w:t>
      </w:r>
      <w:r w:rsidR="007E6F62" w:rsidRPr="007E6F62">
        <w:rPr>
          <w:rFonts w:hint="eastAsia"/>
        </w:rPr>
        <w:t>HOME</w:t>
      </w:r>
      <w:r w:rsidR="007E6F62" w:rsidRPr="007E6F62">
        <w:rPr>
          <w:rFonts w:hint="eastAsia"/>
        </w:rPr>
        <w:t>区</w:t>
      </w:r>
      <w:r w:rsidR="007E6F62">
        <w:rPr>
          <w:rFonts w:hint="eastAsia"/>
        </w:rPr>
        <w:t>”</w:t>
      </w:r>
      <w:r w:rsidR="007E6F62" w:rsidRPr="007E6F62">
        <w:rPr>
          <w:rFonts w:hint="eastAsia"/>
        </w:rPr>
        <w:t>中。</w:t>
      </w:r>
      <w:r w:rsidR="00E87D08">
        <w:rPr>
          <w:rFonts w:hint="eastAsia"/>
        </w:rPr>
        <w:t>比赛结束时，</w:t>
      </w:r>
      <w:r w:rsidR="007E6F62">
        <w:rPr>
          <w:rFonts w:hint="eastAsia"/>
        </w:rPr>
        <w:t>根据</w:t>
      </w:r>
      <w:r w:rsidR="00E87D08">
        <w:rPr>
          <w:rFonts w:hint="eastAsia"/>
        </w:rPr>
        <w:t>场上</w:t>
      </w:r>
      <w:r w:rsidR="007E6F62">
        <w:rPr>
          <w:rFonts w:hint="eastAsia"/>
        </w:rPr>
        <w:t>各队“</w:t>
      </w:r>
      <w:r w:rsidR="007E6F62">
        <w:rPr>
          <w:rFonts w:hint="eastAsia"/>
        </w:rPr>
        <w:t>HOME</w:t>
      </w:r>
      <w:r w:rsidR="00E87D08">
        <w:rPr>
          <w:rFonts w:hint="eastAsia"/>
        </w:rPr>
        <w:t>区”中</w:t>
      </w:r>
      <w:r w:rsidR="007E6F62">
        <w:rPr>
          <w:rFonts w:hint="eastAsia"/>
        </w:rPr>
        <w:t>的</w:t>
      </w:r>
      <w:r w:rsidR="00E87D08">
        <w:rPr>
          <w:rFonts w:hint="eastAsia"/>
        </w:rPr>
        <w:t>方砖计算比分。每队在每场比赛的首</w:t>
      </w:r>
      <w:r w:rsidR="005807F8">
        <w:rPr>
          <w:rFonts w:hint="eastAsia"/>
        </w:rPr>
        <w:t>次启动</w:t>
      </w:r>
      <w:r w:rsidR="00E87D08">
        <w:rPr>
          <w:rFonts w:hint="eastAsia"/>
        </w:rPr>
        <w:t>时可以让机器人携带一块</w:t>
      </w:r>
      <w:r w:rsidR="005807F8">
        <w:rPr>
          <w:rFonts w:hint="eastAsia"/>
        </w:rPr>
        <w:t>“双倍砖”</w:t>
      </w:r>
      <w:r w:rsidR="00E87D08">
        <w:rPr>
          <w:rFonts w:hint="eastAsia"/>
        </w:rPr>
        <w:t>（与本队颜色相同的方砖）</w:t>
      </w:r>
      <w:r w:rsidR="005807F8">
        <w:rPr>
          <w:rFonts w:hint="eastAsia"/>
        </w:rPr>
        <w:t>，在比赛</w:t>
      </w:r>
      <w:r w:rsidR="00E87D08">
        <w:rPr>
          <w:rFonts w:hint="eastAsia"/>
        </w:rPr>
        <w:t>结束时，如果</w:t>
      </w:r>
      <w:r w:rsidR="00AB101C">
        <w:rPr>
          <w:rFonts w:hint="eastAsia"/>
        </w:rPr>
        <w:t>“双倍砖”在本队扇形“</w:t>
      </w:r>
      <w:r w:rsidR="00AB101C">
        <w:rPr>
          <w:rFonts w:hint="eastAsia"/>
        </w:rPr>
        <w:t>HOME</w:t>
      </w:r>
      <w:r w:rsidR="00E87D08">
        <w:rPr>
          <w:rFonts w:hint="eastAsia"/>
        </w:rPr>
        <w:t>区”内</w:t>
      </w:r>
      <w:r w:rsidR="00AB101C">
        <w:rPr>
          <w:rFonts w:hint="eastAsia"/>
        </w:rPr>
        <w:t>，其得分将会翻倍。</w:t>
      </w:r>
    </w:p>
    <w:p w:rsidR="00E250BB" w:rsidRDefault="00E250BB" w:rsidP="00AB101C"/>
    <w:p w:rsidR="00AB101C" w:rsidRPr="00AB101C" w:rsidRDefault="00CA49D3" w:rsidP="00AB101C">
      <w:pPr>
        <w:rPr>
          <w:b/>
        </w:rPr>
      </w:pPr>
      <w:r w:rsidRPr="00CA49D3">
        <w:rPr>
          <w:noProof/>
        </w:rPr>
        <w:pict>
          <v:shapetype id="_x0000_t202" coordsize="21600,21600" o:spt="202" path="m,l,21600r21600,l21600,xe">
            <v:stroke joinstyle="miter"/>
            <v:path gradientshapeok="t" o:connecttype="rect"/>
          </v:shapetype>
          <v:shape id="_x0000_s2060" type="#_x0000_t202" style="position:absolute;left:0;text-align:left;margin-left:370.65pt;margin-top:12.7pt;width:35.1pt;height:14.35pt;z-index:251672576;mso-height-percent:200;mso-height-percent:200;mso-width-relative:margin;mso-height-relative:margin" filled="f" fillcolor="white [3212]" stroked="f">
            <v:textbox style="mso-fit-shape-to-text:t">
              <w:txbxContent>
                <w:p w:rsidR="004472F4" w:rsidRPr="004472F4" w:rsidRDefault="004472F4" w:rsidP="004472F4">
                  <w:pPr>
                    <w:spacing w:line="0" w:lineRule="atLeast"/>
                    <w:rPr>
                      <w:rFonts w:ascii="宋体" w:eastAsia="宋体" w:hAnsi="宋体"/>
                      <w:color w:val="FFFFFF" w:themeColor="background1"/>
                      <w:sz w:val="11"/>
                    </w:rPr>
                  </w:pPr>
                  <w:r w:rsidRPr="004472F4">
                    <w:rPr>
                      <w:rFonts w:ascii="宋体" w:eastAsia="宋体" w:hAnsi="宋体" w:hint="eastAsia"/>
                      <w:color w:val="FFFFFF" w:themeColor="background1"/>
                      <w:sz w:val="11"/>
                    </w:rPr>
                    <w:t>局部图</w:t>
                  </w:r>
                </w:p>
              </w:txbxContent>
            </v:textbox>
          </v:shape>
        </w:pict>
      </w:r>
      <w:r w:rsidR="00AB101C" w:rsidRPr="00AB101C">
        <w:rPr>
          <w:rFonts w:hint="eastAsia"/>
          <w:b/>
        </w:rPr>
        <w:t xml:space="preserve">2. </w:t>
      </w:r>
      <w:r w:rsidR="00AB101C" w:rsidRPr="00AB101C">
        <w:rPr>
          <w:rFonts w:hint="eastAsia"/>
          <w:b/>
        </w:rPr>
        <w:t>比赛场地</w:t>
      </w:r>
      <w:r w:rsidR="00E250BB">
        <w:rPr>
          <w:rFonts w:hint="eastAsia"/>
          <w:b/>
        </w:rPr>
        <w:t>说明</w:t>
      </w:r>
    </w:p>
    <w:p w:rsidR="00AB101C" w:rsidRDefault="00CA49D3" w:rsidP="00AB101C">
      <w:pPr>
        <w:jc w:val="cent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6" type="#_x0000_t136" style="position:absolute;left:0;text-align:left;margin-left:358.1pt;margin-top:79.95pt;width:28.05pt;height:14.9pt;rotation:1771067fd;z-index:251667456" adj="10497" fillcolor="#002060" stroked="f">
            <v:shadow color="#868686"/>
            <v:textpath style="font-family:&quot;宋体&quot;;v-text-kern:t" trim="t" fitpath="t" string=" 蓝队&#10;START区"/>
          </v:shape>
        </w:pict>
      </w:r>
      <w:r>
        <w:rPr>
          <w:noProof/>
        </w:rPr>
        <w:pict>
          <v:shape id="_x0000_s2061" type="#_x0000_t202" style="position:absolute;left:0;text-align:left;margin-left:380.4pt;margin-top:5.55pt;width:48.05pt;height:24.05pt;z-index:251673600;mso-height-percent:200;mso-height-percent:200;mso-width-relative:margin;mso-height-relative:margin" filled="f" fillcolor="white [3212]" stroked="f">
            <v:textbox style="mso-fit-shape-to-text:t">
              <w:txbxContent>
                <w:p w:rsidR="004472F4" w:rsidRPr="004472F4" w:rsidRDefault="004472F4" w:rsidP="004472F4">
                  <w:pPr>
                    <w:spacing w:line="0" w:lineRule="atLeast"/>
                    <w:jc w:val="right"/>
                    <w:rPr>
                      <w:rFonts w:ascii="宋体" w:eastAsia="宋体" w:hAnsi="宋体"/>
                      <w:color w:val="002060"/>
                      <w:sz w:val="13"/>
                    </w:rPr>
                  </w:pPr>
                  <w:r w:rsidRPr="004472F4">
                    <w:rPr>
                      <w:rFonts w:ascii="宋体" w:eastAsia="宋体" w:hAnsi="宋体" w:hint="eastAsia"/>
                      <w:color w:val="002060"/>
                      <w:sz w:val="13"/>
                    </w:rPr>
                    <w:t>蓝队扇形</w:t>
                  </w:r>
                </w:p>
                <w:p w:rsidR="004472F4" w:rsidRPr="004472F4" w:rsidRDefault="004472F4" w:rsidP="004472F4">
                  <w:pPr>
                    <w:spacing w:line="0" w:lineRule="atLeast"/>
                    <w:jc w:val="right"/>
                    <w:rPr>
                      <w:rFonts w:ascii="宋体" w:eastAsia="宋体" w:hAnsi="宋体"/>
                      <w:color w:val="002060"/>
                      <w:sz w:val="13"/>
                    </w:rPr>
                  </w:pPr>
                  <w:r w:rsidRPr="004472F4">
                    <w:rPr>
                      <w:rFonts w:ascii="宋体" w:eastAsia="宋体" w:hAnsi="宋体" w:hint="eastAsia"/>
                      <w:color w:val="002060"/>
                      <w:sz w:val="13"/>
                    </w:rPr>
                    <w:t>←HOME区</w:t>
                  </w:r>
                </w:p>
              </w:txbxContent>
            </v:textbox>
          </v:shape>
        </w:pict>
      </w:r>
      <w:r>
        <w:rPr>
          <w:noProof/>
        </w:rPr>
        <w:pict>
          <v:shape id="_x0000_s2059" type="#_x0000_t202" style="position:absolute;left:0;text-align:left;margin-left:288.8pt;margin-top:4.6pt;width:48.05pt;height:24.05pt;z-index:251670528;mso-height-percent:200;mso-height-percent:200;mso-width-relative:margin;mso-height-relative:margin" filled="f" fillcolor="white [3212]" stroked="f">
            <v:textbox style="mso-fit-shape-to-text:t">
              <w:txbxContent>
                <w:p w:rsidR="004472F4" w:rsidRPr="004472F4" w:rsidRDefault="004472F4" w:rsidP="004472F4">
                  <w:pPr>
                    <w:spacing w:line="0" w:lineRule="atLeast"/>
                    <w:jc w:val="left"/>
                    <w:rPr>
                      <w:rFonts w:ascii="宋体" w:eastAsia="宋体" w:hAnsi="宋体"/>
                      <w:color w:val="C00000"/>
                      <w:sz w:val="13"/>
                    </w:rPr>
                  </w:pPr>
                  <w:r w:rsidRPr="004472F4">
                    <w:rPr>
                      <w:rFonts w:ascii="宋体" w:eastAsia="宋体" w:hAnsi="宋体" w:hint="eastAsia"/>
                      <w:color w:val="C00000"/>
                      <w:sz w:val="13"/>
                    </w:rPr>
                    <w:t>红队扇形</w:t>
                  </w:r>
                </w:p>
                <w:p w:rsidR="004472F4" w:rsidRPr="004472F4" w:rsidRDefault="004472F4" w:rsidP="004472F4">
                  <w:pPr>
                    <w:spacing w:line="0" w:lineRule="atLeast"/>
                    <w:jc w:val="left"/>
                    <w:rPr>
                      <w:rFonts w:ascii="宋体" w:eastAsia="宋体" w:hAnsi="宋体"/>
                      <w:color w:val="C00000"/>
                      <w:sz w:val="13"/>
                    </w:rPr>
                  </w:pPr>
                  <w:r w:rsidRPr="004472F4">
                    <w:rPr>
                      <w:rFonts w:ascii="宋体" w:eastAsia="宋体" w:hAnsi="宋体" w:hint="eastAsia"/>
                      <w:color w:val="C00000"/>
                      <w:sz w:val="13"/>
                    </w:rPr>
                    <w:t>HOME区→</w:t>
                  </w:r>
                </w:p>
              </w:txbxContent>
            </v:textbox>
          </v:shape>
        </w:pict>
      </w:r>
      <w:r w:rsidR="004472F4">
        <w:rPr>
          <w:noProof/>
        </w:rPr>
        <w:drawing>
          <wp:anchor distT="0" distB="0" distL="114300" distR="114300" simplePos="0" relativeHeight="251671552" behindDoc="0" locked="0" layoutInCell="1" allowOverlap="1">
            <wp:simplePos x="0" y="0"/>
            <wp:positionH relativeFrom="column">
              <wp:posOffset>4114801</wp:posOffset>
            </wp:positionH>
            <wp:positionV relativeFrom="paragraph">
              <wp:posOffset>9525</wp:posOffset>
            </wp:positionV>
            <wp:extent cx="887095" cy="600075"/>
            <wp:effectExtent l="19050" t="19050" r="27305" b="28575"/>
            <wp:wrapNone/>
            <wp:docPr id="3" name="图片 1" descr="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png"/>
                    <pic:cNvPicPr/>
                  </pic:nvPicPr>
                  <pic:blipFill>
                    <a:blip r:embed="rId6" cstate="print"/>
                    <a:srcRect l="42611" t="32505" r="43886" b="52133"/>
                    <a:stretch>
                      <a:fillRect/>
                    </a:stretch>
                  </pic:blipFill>
                  <pic:spPr>
                    <a:xfrm>
                      <a:off x="0" y="0"/>
                      <a:ext cx="887095" cy="600075"/>
                    </a:xfrm>
                    <a:prstGeom prst="rect">
                      <a:avLst/>
                    </a:prstGeom>
                    <a:ln>
                      <a:solidFill>
                        <a:schemeClr val="tx1"/>
                      </a:solidFill>
                    </a:ln>
                  </pic:spPr>
                </pic:pic>
              </a:graphicData>
            </a:graphic>
          </wp:anchor>
        </w:drawing>
      </w:r>
      <w:r w:rsidRPr="00CA49D3">
        <w:rPr>
          <w:noProof/>
          <w:color w:val="000000" w:themeColor="text1"/>
        </w:rPr>
        <w:pict>
          <v:shape id="_x0000_s2057" type="#_x0000_t136" style="position:absolute;left:0;text-align:left;margin-left:23.2pt;margin-top:126.75pt;width:28.05pt;height:14.9pt;rotation:2072976fd;z-index:251668480;mso-position-horizontal-relative:text;mso-position-vertical-relative:text" adj="10497" fillcolor="#c00000" stroked="f">
            <v:shadow color="#868686"/>
            <v:textpath style="font-family:&quot;宋体&quot;;v-text-kern:t" trim="t" fitpath="t" string=" 红队&#10;START区"/>
          </v:shape>
        </w:pict>
      </w:r>
      <w:r>
        <w:rPr>
          <w:noProof/>
        </w:rPr>
        <w:pict>
          <v:shape id="_x0000_s2055" type="#_x0000_t136" style="position:absolute;left:0;text-align:left;margin-left:62.2pt;margin-top:33.6pt;width:62.5pt;height:12.55pt;rotation:-1782356fd;z-index:251666432;mso-position-horizontal-relative:text;mso-position-vertical-relative:text" adj="11013" fillcolor="#c00000" stroked="f">
            <v:shadow color="#868686"/>
            <v:textpath style="font-family:&quot;宋体&quot;;v-text-kern:t" trim="t" fitpath="t" string="红队HOME区"/>
          </v:shape>
        </w:pict>
      </w:r>
      <w:r>
        <w:rPr>
          <w:noProof/>
        </w:rPr>
        <w:pict>
          <v:shape id="_x0000_s2054" type="#_x0000_t136" style="position:absolute;left:0;text-align:left;margin-left:303.5pt;margin-top:183.15pt;width:62.5pt;height:12.55pt;rotation:-2168936fd;z-index:251665408;mso-position-horizontal-relative:text;mso-position-vertical-relative:text" adj="10839" fillcolor="#002060" stroked="f">
            <v:shadow color="#868686"/>
            <v:textpath style="font-family:&quot;宋体&quot;;v-text-kern:t" trim="t" fitpath="t" string="蓝队HOME区"/>
          </v:shape>
        </w:pict>
      </w:r>
      <w:r w:rsidR="00AB101C">
        <w:rPr>
          <w:rFonts w:hint="eastAsia"/>
          <w:noProof/>
        </w:rPr>
        <w:drawing>
          <wp:inline distT="0" distB="0" distL="0" distR="0">
            <wp:extent cx="5274310" cy="3146221"/>
            <wp:effectExtent l="19050" t="0" r="2540" b="0"/>
            <wp:docPr id="2" name="图片 1" descr="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png"/>
                    <pic:cNvPicPr/>
                  </pic:nvPicPr>
                  <pic:blipFill>
                    <a:blip r:embed="rId7" cstate="print"/>
                    <a:stretch>
                      <a:fillRect/>
                    </a:stretch>
                  </pic:blipFill>
                  <pic:spPr>
                    <a:xfrm>
                      <a:off x="0" y="0"/>
                      <a:ext cx="5274310" cy="3146221"/>
                    </a:xfrm>
                    <a:prstGeom prst="rect">
                      <a:avLst/>
                    </a:prstGeom>
                  </pic:spPr>
                </pic:pic>
              </a:graphicData>
            </a:graphic>
          </wp:inline>
        </w:drawing>
      </w:r>
    </w:p>
    <w:p w:rsidR="00AB101C" w:rsidRPr="00AB101C" w:rsidRDefault="00AB101C" w:rsidP="00AB101C">
      <w:pPr>
        <w:jc w:val="center"/>
        <w:rPr>
          <w:b/>
        </w:rPr>
      </w:pPr>
      <w:r>
        <w:rPr>
          <w:rFonts w:hint="eastAsia"/>
          <w:b/>
        </w:rPr>
        <w:t>运输机器人对抗赛</w:t>
      </w:r>
      <w:r w:rsidRPr="00AB101C">
        <w:rPr>
          <w:rFonts w:hint="eastAsia"/>
          <w:b/>
        </w:rPr>
        <w:t>比赛场地示意图</w:t>
      </w:r>
    </w:p>
    <w:p w:rsidR="00D63E94" w:rsidRDefault="00B51C9F" w:rsidP="005807F8">
      <w:pPr>
        <w:ind w:firstLineChars="200" w:firstLine="420"/>
      </w:pPr>
      <w:r>
        <w:rPr>
          <w:rFonts w:hint="eastAsia"/>
        </w:rPr>
        <w:t>比赛场地</w:t>
      </w:r>
      <w:r w:rsidR="00A13286">
        <w:rPr>
          <w:rFonts w:hint="eastAsia"/>
        </w:rPr>
        <w:t>为木制，大小为</w:t>
      </w:r>
      <w:r w:rsidR="00A13286">
        <w:rPr>
          <w:rFonts w:hint="eastAsia"/>
        </w:rPr>
        <w:t>4m</w:t>
      </w:r>
      <w:r w:rsidR="00A13286">
        <w:rPr>
          <w:rFonts w:hint="eastAsia"/>
        </w:rPr>
        <w:t>×</w:t>
      </w:r>
      <w:r w:rsidR="00A13286">
        <w:rPr>
          <w:rFonts w:hint="eastAsia"/>
        </w:rPr>
        <w:t>3.2m</w:t>
      </w:r>
      <w:r w:rsidR="00A13286">
        <w:rPr>
          <w:rFonts w:hint="eastAsia"/>
        </w:rPr>
        <w:t>，周边有</w:t>
      </w:r>
      <w:r w:rsidR="00A13286">
        <w:rPr>
          <w:rFonts w:hint="eastAsia"/>
        </w:rPr>
        <w:t>5cm</w:t>
      </w:r>
      <w:r w:rsidR="00A13286">
        <w:rPr>
          <w:rFonts w:hint="eastAsia"/>
        </w:rPr>
        <w:t>高、</w:t>
      </w:r>
      <w:r w:rsidR="00A13286">
        <w:rPr>
          <w:rFonts w:hint="eastAsia"/>
        </w:rPr>
        <w:t>2cm</w:t>
      </w:r>
      <w:r w:rsidR="00A13286">
        <w:rPr>
          <w:rFonts w:hint="eastAsia"/>
        </w:rPr>
        <w:t>厚的围栏</w:t>
      </w:r>
      <w:r w:rsidR="00D63E94">
        <w:rPr>
          <w:rFonts w:hint="eastAsia"/>
        </w:rPr>
        <w:t>。场地正中心放置了</w:t>
      </w:r>
      <w:r w:rsidR="00A13286">
        <w:rPr>
          <w:rFonts w:hint="eastAsia"/>
        </w:rPr>
        <w:t>一个</w:t>
      </w:r>
      <w:r w:rsidR="00D63E94">
        <w:rPr>
          <w:rFonts w:hint="eastAsia"/>
        </w:rPr>
        <w:t>距离场地表面约</w:t>
      </w:r>
      <w:r w:rsidR="00A13286">
        <w:rPr>
          <w:rFonts w:hint="eastAsia"/>
        </w:rPr>
        <w:t>20cm</w:t>
      </w:r>
      <w:r w:rsidR="00A13286">
        <w:rPr>
          <w:rFonts w:hint="eastAsia"/>
        </w:rPr>
        <w:t>高、外径</w:t>
      </w:r>
      <w:r w:rsidR="00A13286">
        <w:rPr>
          <w:rFonts w:hint="eastAsia"/>
        </w:rPr>
        <w:t>64cm</w:t>
      </w:r>
      <w:r w:rsidR="00A13286">
        <w:rPr>
          <w:rFonts w:hint="eastAsia"/>
        </w:rPr>
        <w:t>的圆形转桌（桌面可在外力作用下旋转）</w:t>
      </w:r>
      <w:r w:rsidR="00D63E94">
        <w:rPr>
          <w:rFonts w:hint="eastAsia"/>
        </w:rPr>
        <w:t>，圆形</w:t>
      </w:r>
      <w:proofErr w:type="gramStart"/>
      <w:r w:rsidR="00D63E94">
        <w:rPr>
          <w:rFonts w:hint="eastAsia"/>
        </w:rPr>
        <w:t>转桌厚</w:t>
      </w:r>
      <w:proofErr w:type="gramEnd"/>
      <w:r w:rsidR="00D63E94">
        <w:rPr>
          <w:rFonts w:hint="eastAsia"/>
        </w:rPr>
        <w:t>4cm</w:t>
      </w:r>
      <w:r w:rsidR="00D63E94">
        <w:rPr>
          <w:rFonts w:hint="eastAsia"/>
        </w:rPr>
        <w:t>，</w:t>
      </w:r>
      <w:proofErr w:type="gramStart"/>
      <w:r w:rsidR="00D63E94">
        <w:rPr>
          <w:rFonts w:hint="eastAsia"/>
        </w:rPr>
        <w:t>转桌下面</w:t>
      </w:r>
      <w:proofErr w:type="gramEnd"/>
      <w:r w:rsidR="00D63E94">
        <w:rPr>
          <w:rFonts w:hint="eastAsia"/>
        </w:rPr>
        <w:t>的台柱高约</w:t>
      </w:r>
      <w:r w:rsidR="00D63E94">
        <w:rPr>
          <w:rFonts w:hint="eastAsia"/>
        </w:rPr>
        <w:t>16cm</w:t>
      </w:r>
      <w:r w:rsidR="00D63E94">
        <w:rPr>
          <w:rFonts w:hint="eastAsia"/>
        </w:rPr>
        <w:t>、直径</w:t>
      </w:r>
      <w:r w:rsidR="00D63E94">
        <w:rPr>
          <w:rFonts w:hint="eastAsia"/>
        </w:rPr>
        <w:t>40cm</w:t>
      </w:r>
      <w:r w:rsidR="00D63E94">
        <w:rPr>
          <w:rFonts w:hint="eastAsia"/>
        </w:rPr>
        <w:t>。</w:t>
      </w:r>
    </w:p>
    <w:p w:rsidR="006168F5" w:rsidRDefault="00A13286" w:rsidP="00F25601">
      <w:pPr>
        <w:ind w:firstLineChars="200" w:firstLine="420"/>
      </w:pPr>
      <w:r>
        <w:rPr>
          <w:rFonts w:hint="eastAsia"/>
        </w:rPr>
        <w:t>场地地面</w:t>
      </w:r>
      <w:r w:rsidR="00D63E94">
        <w:rPr>
          <w:rFonts w:hint="eastAsia"/>
        </w:rPr>
        <w:t>喷涂了</w:t>
      </w:r>
      <w:r>
        <w:rPr>
          <w:rFonts w:hint="eastAsia"/>
        </w:rPr>
        <w:t>黑色哑光漆，并用宽</w:t>
      </w:r>
      <w:r>
        <w:rPr>
          <w:rFonts w:hint="eastAsia"/>
        </w:rPr>
        <w:t>3cm</w:t>
      </w:r>
      <w:r>
        <w:rPr>
          <w:rFonts w:hint="eastAsia"/>
        </w:rPr>
        <w:t>左右的白线划分成若干边长</w:t>
      </w:r>
      <w:r>
        <w:rPr>
          <w:rFonts w:hint="eastAsia"/>
        </w:rPr>
        <w:t>40cm</w:t>
      </w:r>
      <w:r>
        <w:rPr>
          <w:rFonts w:hint="eastAsia"/>
        </w:rPr>
        <w:t>的正方形区域（以白线的中心线为测量标准）。各队</w:t>
      </w:r>
      <w:r w:rsidR="00D63E94">
        <w:rPr>
          <w:rFonts w:hint="eastAsia"/>
        </w:rPr>
        <w:t>的</w:t>
      </w:r>
      <w:r w:rsidR="00D63E94">
        <w:rPr>
          <w:rFonts w:hint="eastAsia"/>
        </w:rPr>
        <w:t>START</w:t>
      </w:r>
      <w:r w:rsidR="00D63E94">
        <w:rPr>
          <w:rFonts w:hint="eastAsia"/>
        </w:rPr>
        <w:t>区和</w:t>
      </w:r>
      <w:r>
        <w:rPr>
          <w:rFonts w:hint="eastAsia"/>
        </w:rPr>
        <w:t>HOME</w:t>
      </w:r>
      <w:r>
        <w:rPr>
          <w:rFonts w:hint="eastAsia"/>
        </w:rPr>
        <w:t>区</w:t>
      </w:r>
      <w:r w:rsidR="00D63E94">
        <w:rPr>
          <w:rFonts w:hint="eastAsia"/>
        </w:rPr>
        <w:t>都张贴了代表</w:t>
      </w:r>
      <w:r>
        <w:rPr>
          <w:rFonts w:hint="eastAsia"/>
        </w:rPr>
        <w:t>本队颜色</w:t>
      </w:r>
      <w:r w:rsidR="00D63E94">
        <w:rPr>
          <w:rFonts w:hint="eastAsia"/>
        </w:rPr>
        <w:t>的</w:t>
      </w:r>
      <w:r w:rsidR="00510328">
        <w:rPr>
          <w:rFonts w:hint="eastAsia"/>
        </w:rPr>
        <w:t>深色</w:t>
      </w:r>
      <w:r w:rsidR="00D63E94">
        <w:rPr>
          <w:rFonts w:hint="eastAsia"/>
        </w:rPr>
        <w:t>哑光</w:t>
      </w:r>
      <w:r w:rsidR="00E250BB">
        <w:rPr>
          <w:rFonts w:hint="eastAsia"/>
        </w:rPr>
        <w:t>广告</w:t>
      </w:r>
      <w:r w:rsidR="00D63E94">
        <w:rPr>
          <w:rFonts w:hint="eastAsia"/>
        </w:rPr>
        <w:t>贴纸。</w:t>
      </w:r>
      <w:r>
        <w:rPr>
          <w:rFonts w:hint="eastAsia"/>
        </w:rPr>
        <w:t>场地两侧的长条形</w:t>
      </w:r>
      <w:r>
        <w:rPr>
          <w:rFonts w:hint="eastAsia"/>
        </w:rPr>
        <w:t>HOME</w:t>
      </w:r>
      <w:r>
        <w:rPr>
          <w:rFonts w:hint="eastAsia"/>
        </w:rPr>
        <w:t>区中间部分与场地黑色地面直接</w:t>
      </w:r>
      <w:r w:rsidR="00192E29">
        <w:rPr>
          <w:rFonts w:hint="eastAsia"/>
        </w:rPr>
        <w:t>连通，但两侧</w:t>
      </w:r>
      <w:r>
        <w:rPr>
          <w:rFonts w:hint="eastAsia"/>
        </w:rPr>
        <w:t>的</w:t>
      </w:r>
      <w:r>
        <w:rPr>
          <w:rFonts w:hint="eastAsia"/>
        </w:rPr>
        <w:t>HOME</w:t>
      </w:r>
      <w:r w:rsidR="00192E29">
        <w:rPr>
          <w:rFonts w:hint="eastAsia"/>
        </w:rPr>
        <w:t>区域</w:t>
      </w:r>
      <w:r>
        <w:rPr>
          <w:rFonts w:hint="eastAsia"/>
        </w:rPr>
        <w:t>都有</w:t>
      </w:r>
      <w:r>
        <w:rPr>
          <w:rFonts w:hint="eastAsia"/>
        </w:rPr>
        <w:t>3cm</w:t>
      </w:r>
      <w:r>
        <w:rPr>
          <w:rFonts w:hint="eastAsia"/>
        </w:rPr>
        <w:t>高、</w:t>
      </w:r>
      <w:r>
        <w:rPr>
          <w:rFonts w:hint="eastAsia"/>
        </w:rPr>
        <w:t>2cm</w:t>
      </w:r>
      <w:r w:rsidR="00D63E94">
        <w:rPr>
          <w:rFonts w:hint="eastAsia"/>
        </w:rPr>
        <w:t>厚的围栏</w:t>
      </w:r>
      <w:r w:rsidR="00192E29">
        <w:rPr>
          <w:rFonts w:hint="eastAsia"/>
        </w:rPr>
        <w:t>保护</w:t>
      </w:r>
      <w:r w:rsidR="00D63E94">
        <w:rPr>
          <w:rFonts w:hint="eastAsia"/>
        </w:rPr>
        <w:t>。</w:t>
      </w:r>
      <w:r w:rsidR="003D0CD0">
        <w:rPr>
          <w:rFonts w:hint="eastAsia"/>
        </w:rPr>
        <w:t>场地的围栏和圆桌的其他部分被喷涂成白色。</w:t>
      </w:r>
    </w:p>
    <w:p w:rsidR="00AB101C" w:rsidRPr="00D63E94" w:rsidRDefault="003D0CD0" w:rsidP="005807F8">
      <w:pPr>
        <w:ind w:firstLineChars="200" w:firstLine="420"/>
      </w:pPr>
      <w:r>
        <w:rPr>
          <w:rFonts w:hint="eastAsia"/>
        </w:rPr>
        <w:t>方砖的边长是</w:t>
      </w:r>
      <w:r>
        <w:rPr>
          <w:rFonts w:hint="eastAsia"/>
        </w:rPr>
        <w:t>5cm</w:t>
      </w:r>
      <w:r>
        <w:rPr>
          <w:rFonts w:hint="eastAsia"/>
        </w:rPr>
        <w:t>左右，为木质材料</w:t>
      </w:r>
      <w:r w:rsidR="009D716A">
        <w:rPr>
          <w:rFonts w:hint="eastAsia"/>
        </w:rPr>
        <w:t>，表面喷涂</w:t>
      </w:r>
      <w:r w:rsidR="00E250BB">
        <w:rPr>
          <w:rFonts w:hint="eastAsia"/>
        </w:rPr>
        <w:t>对应颜色的</w:t>
      </w:r>
      <w:r w:rsidR="009D716A">
        <w:rPr>
          <w:rFonts w:hint="eastAsia"/>
        </w:rPr>
        <w:t>木工</w:t>
      </w:r>
      <w:proofErr w:type="gramStart"/>
      <w:r w:rsidR="009D716A">
        <w:rPr>
          <w:rFonts w:hint="eastAsia"/>
        </w:rPr>
        <w:t>漆</w:t>
      </w:r>
      <w:r w:rsidR="00E250BB">
        <w:rPr>
          <w:rFonts w:hint="eastAsia"/>
        </w:rPr>
        <w:t>或者</w:t>
      </w:r>
      <w:proofErr w:type="gramEnd"/>
      <w:r w:rsidR="00E250BB">
        <w:rPr>
          <w:rFonts w:hint="eastAsia"/>
        </w:rPr>
        <w:t>包裹对应颜色的广告贴纸</w:t>
      </w:r>
      <w:r>
        <w:rPr>
          <w:rFonts w:hint="eastAsia"/>
        </w:rPr>
        <w:t>。</w:t>
      </w:r>
      <w:r w:rsidR="009D716A">
        <w:rPr>
          <w:rFonts w:hint="eastAsia"/>
        </w:rPr>
        <w:t>场地的</w:t>
      </w:r>
      <w:r w:rsidR="00E201C6">
        <w:rPr>
          <w:rFonts w:hint="eastAsia"/>
        </w:rPr>
        <w:t>其他尺寸参见“</w:t>
      </w:r>
      <w:r w:rsidR="00E201C6" w:rsidRPr="00E201C6">
        <w:rPr>
          <w:rFonts w:hint="eastAsia"/>
        </w:rPr>
        <w:t>运输机器人对抗赛比赛场地尺寸图</w:t>
      </w:r>
      <w:r w:rsidR="00E201C6">
        <w:rPr>
          <w:rFonts w:hint="eastAsia"/>
        </w:rPr>
        <w:t>”</w:t>
      </w:r>
      <w:r w:rsidR="006168F5">
        <w:rPr>
          <w:rFonts w:hint="eastAsia"/>
        </w:rPr>
        <w:t>，最终比赛的实际场地允许存在±</w:t>
      </w:r>
      <w:r w:rsidR="006168F5">
        <w:rPr>
          <w:rFonts w:hint="eastAsia"/>
        </w:rPr>
        <w:t>5mm</w:t>
      </w:r>
      <w:r w:rsidR="006168F5">
        <w:rPr>
          <w:rFonts w:hint="eastAsia"/>
        </w:rPr>
        <w:t>的误差</w:t>
      </w:r>
      <w:r w:rsidR="00E201C6">
        <w:rPr>
          <w:rFonts w:hint="eastAsia"/>
        </w:rPr>
        <w:t>。</w:t>
      </w:r>
    </w:p>
    <w:p w:rsidR="007E1EC5" w:rsidRDefault="007E1EC5" w:rsidP="007E1EC5">
      <w:pPr>
        <w:jc w:val="center"/>
      </w:pPr>
      <w:r>
        <w:rPr>
          <w:rFonts w:hint="eastAsia"/>
          <w:noProof/>
        </w:rPr>
        <w:lastRenderedPageBreak/>
        <w:drawing>
          <wp:inline distT="0" distB="0" distL="0" distR="0">
            <wp:extent cx="5225069" cy="3018790"/>
            <wp:effectExtent l="19050" t="0" r="0" b="0"/>
            <wp:docPr id="5" name="图片 4" descr="场地整体-尺寸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场地整体-尺寸2.jpg"/>
                    <pic:cNvPicPr/>
                  </pic:nvPicPr>
                  <pic:blipFill>
                    <a:blip r:embed="rId8" cstate="print"/>
                    <a:stretch>
                      <a:fillRect/>
                    </a:stretch>
                  </pic:blipFill>
                  <pic:spPr>
                    <a:xfrm>
                      <a:off x="0" y="0"/>
                      <a:ext cx="5225069" cy="3018790"/>
                    </a:xfrm>
                    <a:prstGeom prst="rect">
                      <a:avLst/>
                    </a:prstGeom>
                  </pic:spPr>
                </pic:pic>
              </a:graphicData>
            </a:graphic>
          </wp:inline>
        </w:drawing>
      </w:r>
    </w:p>
    <w:p w:rsidR="00141D1D" w:rsidRDefault="007E1EC5" w:rsidP="007E1EC5">
      <w:pPr>
        <w:jc w:val="center"/>
        <w:rPr>
          <w:b/>
        </w:rPr>
      </w:pPr>
      <w:r>
        <w:rPr>
          <w:rFonts w:hint="eastAsia"/>
          <w:b/>
        </w:rPr>
        <w:t>运输机器人对抗赛</w:t>
      </w:r>
      <w:r w:rsidRPr="00AB101C">
        <w:rPr>
          <w:rFonts w:hint="eastAsia"/>
          <w:b/>
        </w:rPr>
        <w:t>比赛场地</w:t>
      </w:r>
      <w:r>
        <w:rPr>
          <w:rFonts w:hint="eastAsia"/>
          <w:b/>
        </w:rPr>
        <w:t>尺寸图</w:t>
      </w:r>
    </w:p>
    <w:p w:rsidR="000541D2" w:rsidRDefault="000541D2" w:rsidP="000541D2"/>
    <w:p w:rsidR="000541D2" w:rsidRPr="00E201C6" w:rsidRDefault="000541D2" w:rsidP="000541D2">
      <w:pPr>
        <w:rPr>
          <w:b/>
        </w:rPr>
      </w:pPr>
      <w:r w:rsidRPr="00E201C6">
        <w:rPr>
          <w:rFonts w:hint="eastAsia"/>
          <w:b/>
        </w:rPr>
        <w:t xml:space="preserve">3. </w:t>
      </w:r>
      <w:r w:rsidRPr="00E201C6">
        <w:rPr>
          <w:rFonts w:hint="eastAsia"/>
          <w:b/>
        </w:rPr>
        <w:t>比赛</w:t>
      </w:r>
      <w:r w:rsidR="009C3CF5" w:rsidRPr="00E201C6">
        <w:rPr>
          <w:rFonts w:hint="eastAsia"/>
          <w:b/>
        </w:rPr>
        <w:t>详细</w:t>
      </w:r>
      <w:r w:rsidRPr="00E201C6">
        <w:rPr>
          <w:rFonts w:hint="eastAsia"/>
          <w:b/>
        </w:rPr>
        <w:t>流程和规则</w:t>
      </w:r>
      <w:r w:rsidR="00E76476" w:rsidRPr="00E201C6">
        <w:rPr>
          <w:rFonts w:hint="eastAsia"/>
          <w:b/>
        </w:rPr>
        <w:t>要求</w:t>
      </w:r>
    </w:p>
    <w:p w:rsidR="00122631" w:rsidRDefault="00122631" w:rsidP="00122631">
      <w:pPr>
        <w:ind w:leftChars="97" w:left="572" w:hangingChars="175" w:hanging="368"/>
        <w:rPr>
          <w:rFonts w:hint="eastAsia"/>
        </w:rPr>
      </w:pPr>
      <w:r>
        <w:rPr>
          <w:rFonts w:hint="eastAsia"/>
        </w:rPr>
        <w:t xml:space="preserve">3.1 </w:t>
      </w:r>
      <w:r>
        <w:rPr>
          <w:rFonts w:hint="eastAsia"/>
        </w:rPr>
        <w:t>必须使用由本队队员亲自制作的非遥控自主机器人参赛。如果某队的机器人为</w:t>
      </w:r>
      <w:r w:rsidR="00595E49">
        <w:rPr>
          <w:rFonts w:hint="eastAsia"/>
        </w:rPr>
        <w:t>“</w:t>
      </w:r>
      <w:r>
        <w:rPr>
          <w:rFonts w:hint="eastAsia"/>
        </w:rPr>
        <w:t>遥控机器人</w:t>
      </w:r>
      <w:r w:rsidR="00C07157">
        <w:rPr>
          <w:rFonts w:hint="eastAsia"/>
        </w:rPr>
        <w:t>（包含在比赛过程中通过远程方式给机器人传递信息）</w:t>
      </w:r>
      <w:r>
        <w:rPr>
          <w:rFonts w:hint="eastAsia"/>
        </w:rPr>
        <w:t>、购买的机器人</w:t>
      </w:r>
      <w:r w:rsidR="00FF777B">
        <w:rPr>
          <w:rFonts w:hint="eastAsia"/>
        </w:rPr>
        <w:t>整机、能对现场</w:t>
      </w:r>
      <w:r>
        <w:rPr>
          <w:rFonts w:hint="eastAsia"/>
        </w:rPr>
        <w:t>人员</w:t>
      </w:r>
      <w:r w:rsidR="00FF777B">
        <w:rPr>
          <w:rFonts w:hint="eastAsia"/>
        </w:rPr>
        <w:t>的安全造成威胁</w:t>
      </w:r>
      <w:r>
        <w:rPr>
          <w:rFonts w:hint="eastAsia"/>
        </w:rPr>
        <w:t>的机器人、</w:t>
      </w:r>
      <w:r w:rsidR="00FF777B">
        <w:rPr>
          <w:rFonts w:hint="eastAsia"/>
        </w:rPr>
        <w:t>能</w:t>
      </w:r>
      <w:r>
        <w:rPr>
          <w:rFonts w:hint="eastAsia"/>
        </w:rPr>
        <w:t>对比赛场地</w:t>
      </w:r>
      <w:r w:rsidR="00FF777B">
        <w:rPr>
          <w:rFonts w:hint="eastAsia"/>
        </w:rPr>
        <w:t>造成</w:t>
      </w:r>
      <w:r w:rsidR="00E76476">
        <w:rPr>
          <w:rFonts w:hint="eastAsia"/>
        </w:rPr>
        <w:t>损坏</w:t>
      </w:r>
      <w:r w:rsidR="00FF777B">
        <w:rPr>
          <w:rFonts w:hint="eastAsia"/>
        </w:rPr>
        <w:t>的机器人、明显的以暴力破坏对方机器人为目的</w:t>
      </w:r>
      <w:r w:rsidR="00595E49">
        <w:rPr>
          <w:rFonts w:hint="eastAsia"/>
        </w:rPr>
        <w:t>而</w:t>
      </w:r>
      <w:r w:rsidR="00FF777B">
        <w:rPr>
          <w:rFonts w:hint="eastAsia"/>
        </w:rPr>
        <w:t>设计制作的机器人</w:t>
      </w:r>
      <w:r w:rsidR="00595E49">
        <w:rPr>
          <w:rFonts w:hint="eastAsia"/>
        </w:rPr>
        <w:t>、中途整机替换的非本队首场使用的</w:t>
      </w:r>
      <w:r w:rsidR="00FF777B">
        <w:rPr>
          <w:rFonts w:hint="eastAsia"/>
        </w:rPr>
        <w:t>机器人</w:t>
      </w:r>
      <w:r w:rsidR="00595E49">
        <w:rPr>
          <w:rFonts w:hint="eastAsia"/>
        </w:rPr>
        <w:t>（不包含对本队原参赛机器人的修理和合理改进）”之中的</w:t>
      </w:r>
      <w:r w:rsidR="00C954D7">
        <w:rPr>
          <w:rFonts w:hint="eastAsia"/>
        </w:rPr>
        <w:t>一种或多种，竞赛委员会</w:t>
      </w:r>
      <w:r w:rsidR="00595E49">
        <w:rPr>
          <w:rFonts w:hint="eastAsia"/>
        </w:rPr>
        <w:t>有权利取消本代表队的参赛资格。</w:t>
      </w:r>
    </w:p>
    <w:p w:rsidR="005912EA" w:rsidRPr="005912EA" w:rsidRDefault="005912EA" w:rsidP="005912EA">
      <w:pPr>
        <w:ind w:leftChars="97" w:left="572" w:hangingChars="175" w:hanging="368"/>
      </w:pPr>
      <w:r>
        <w:rPr>
          <w:rFonts w:hint="eastAsia"/>
        </w:rPr>
        <w:t xml:space="preserve">3.2 </w:t>
      </w:r>
      <w:r>
        <w:rPr>
          <w:rFonts w:hint="eastAsia"/>
        </w:rPr>
        <w:t>每支参赛队伍的机器人必须与其他参赛队的机器人在外观上有明显差异，在比赛现场改进、维修、调试机器人时应该保留这些差异性，方便裁判和其他参赛队的辨认，否则，裁判有权利取消本代表队的参赛资格。</w:t>
      </w:r>
    </w:p>
    <w:p w:rsidR="00122631" w:rsidRDefault="00595E49" w:rsidP="00595E49">
      <w:pPr>
        <w:ind w:leftChars="97" w:left="572" w:hangingChars="175" w:hanging="368"/>
      </w:pPr>
      <w:r>
        <w:rPr>
          <w:rFonts w:hint="eastAsia"/>
        </w:rPr>
        <w:t>3.</w:t>
      </w:r>
      <w:r w:rsidR="00F63EAF">
        <w:rPr>
          <w:rFonts w:hint="eastAsia"/>
        </w:rPr>
        <w:t>3</w:t>
      </w:r>
      <w:r w:rsidR="002B08F9">
        <w:rPr>
          <w:rFonts w:hint="eastAsia"/>
        </w:rPr>
        <w:t xml:space="preserve"> </w:t>
      </w:r>
      <w:r w:rsidR="002B08F9">
        <w:rPr>
          <w:rFonts w:hint="eastAsia"/>
        </w:rPr>
        <w:t>每场比赛开始前，双方代表队</w:t>
      </w:r>
      <w:r w:rsidR="00107D0D">
        <w:rPr>
          <w:rFonts w:hint="eastAsia"/>
        </w:rPr>
        <w:t>有</w:t>
      </w:r>
      <w:r w:rsidR="002B08F9">
        <w:rPr>
          <w:rFonts w:hint="eastAsia"/>
        </w:rPr>
        <w:t>90</w:t>
      </w:r>
      <w:r w:rsidR="002B08F9">
        <w:rPr>
          <w:rFonts w:hint="eastAsia"/>
        </w:rPr>
        <w:t>秒</w:t>
      </w:r>
      <w:r w:rsidR="00107D0D">
        <w:rPr>
          <w:rFonts w:hint="eastAsia"/>
        </w:rPr>
        <w:t>的</w:t>
      </w:r>
      <w:r w:rsidR="00C07157">
        <w:rPr>
          <w:rFonts w:hint="eastAsia"/>
        </w:rPr>
        <w:t>上场准备</w:t>
      </w:r>
      <w:r w:rsidR="00107D0D">
        <w:rPr>
          <w:rFonts w:hint="eastAsia"/>
        </w:rPr>
        <w:t>时间</w:t>
      </w:r>
      <w:r w:rsidR="002B08F9">
        <w:rPr>
          <w:rFonts w:hint="eastAsia"/>
        </w:rPr>
        <w:t>，两队代表应在</w:t>
      </w:r>
      <w:r w:rsidR="00A676CF">
        <w:rPr>
          <w:rFonts w:hint="eastAsia"/>
        </w:rPr>
        <w:t>上</w:t>
      </w:r>
      <w:r w:rsidR="002B08F9">
        <w:rPr>
          <w:rFonts w:hint="eastAsia"/>
        </w:rPr>
        <w:t>一场</w:t>
      </w:r>
      <w:r w:rsidR="002102D3">
        <w:rPr>
          <w:rFonts w:hint="eastAsia"/>
        </w:rPr>
        <w:t>的</w:t>
      </w:r>
      <w:r w:rsidR="002B08F9">
        <w:rPr>
          <w:rFonts w:hint="eastAsia"/>
        </w:rPr>
        <w:t>比赛结束前到场外指定地点抽签，</w:t>
      </w:r>
      <w:r w:rsidR="00A33CFE">
        <w:rPr>
          <w:rFonts w:hint="eastAsia"/>
        </w:rPr>
        <w:t>提前</w:t>
      </w:r>
      <w:r w:rsidR="002B08F9">
        <w:rPr>
          <w:rFonts w:hint="eastAsia"/>
        </w:rPr>
        <w:t>决定两方的红、蓝“</w:t>
      </w:r>
      <w:r w:rsidR="002B08F9">
        <w:rPr>
          <w:rFonts w:hint="eastAsia"/>
        </w:rPr>
        <w:t>START</w:t>
      </w:r>
      <w:r w:rsidR="002B08F9">
        <w:rPr>
          <w:rFonts w:hint="eastAsia"/>
        </w:rPr>
        <w:t>区”。轮到两队上场时，</w:t>
      </w:r>
      <w:r w:rsidR="00A33CFE">
        <w:rPr>
          <w:rFonts w:hint="eastAsia"/>
        </w:rPr>
        <w:t>各队代表应</w:t>
      </w:r>
      <w:r w:rsidR="003D0CD0">
        <w:rPr>
          <w:rFonts w:hint="eastAsia"/>
        </w:rPr>
        <w:t>携</w:t>
      </w:r>
      <w:r w:rsidR="00A33CFE">
        <w:rPr>
          <w:rFonts w:hint="eastAsia"/>
        </w:rPr>
        <w:t>机器人迅速到达对应场地</w:t>
      </w:r>
      <w:r w:rsidR="0077118F">
        <w:rPr>
          <w:rFonts w:hint="eastAsia"/>
        </w:rPr>
        <w:t>，</w:t>
      </w:r>
      <w:r w:rsidR="00F63EAF">
        <w:rPr>
          <w:rFonts w:hint="eastAsia"/>
        </w:rPr>
        <w:t>并</w:t>
      </w:r>
      <w:r w:rsidR="005D4BB1">
        <w:rPr>
          <w:rFonts w:hint="eastAsia"/>
        </w:rPr>
        <w:t>根据需要，</w:t>
      </w:r>
      <w:r w:rsidR="00F63EAF">
        <w:rPr>
          <w:rFonts w:hint="eastAsia"/>
        </w:rPr>
        <w:t>从场地裁判处领取</w:t>
      </w:r>
      <w:r w:rsidR="005D4BB1">
        <w:rPr>
          <w:rFonts w:hint="eastAsia"/>
        </w:rPr>
        <w:t>和安放</w:t>
      </w:r>
      <w:r w:rsidR="00A33CFE">
        <w:rPr>
          <w:rFonts w:hint="eastAsia"/>
        </w:rPr>
        <w:t>“双倍砖”</w:t>
      </w:r>
      <w:r w:rsidR="00F63EAF">
        <w:rPr>
          <w:rFonts w:hint="eastAsia"/>
        </w:rPr>
        <w:t>，</w:t>
      </w:r>
      <w:r w:rsidR="00A33CFE">
        <w:rPr>
          <w:rFonts w:hint="eastAsia"/>
        </w:rPr>
        <w:t>上场后，</w:t>
      </w:r>
      <w:r w:rsidR="0077118F">
        <w:rPr>
          <w:rFonts w:hint="eastAsia"/>
        </w:rPr>
        <w:t>机器人的</w:t>
      </w:r>
      <w:r w:rsidR="00122631">
        <w:rPr>
          <w:rFonts w:hint="eastAsia"/>
        </w:rPr>
        <w:t>地面投影区必须</w:t>
      </w:r>
      <w:r>
        <w:rPr>
          <w:rFonts w:hint="eastAsia"/>
        </w:rPr>
        <w:t>完全处在</w:t>
      </w:r>
      <w:r w:rsidR="00122631">
        <w:rPr>
          <w:rFonts w:hint="eastAsia"/>
        </w:rPr>
        <w:t>本队</w:t>
      </w:r>
      <w:r>
        <w:rPr>
          <w:rFonts w:hint="eastAsia"/>
        </w:rPr>
        <w:t>“</w:t>
      </w:r>
      <w:r w:rsidR="00122631">
        <w:rPr>
          <w:rFonts w:hint="eastAsia"/>
        </w:rPr>
        <w:t>START</w:t>
      </w:r>
      <w:r w:rsidR="00122631">
        <w:rPr>
          <w:rFonts w:hint="eastAsia"/>
        </w:rPr>
        <w:t>区</w:t>
      </w:r>
      <w:r>
        <w:rPr>
          <w:rFonts w:hint="eastAsia"/>
        </w:rPr>
        <w:t>”</w:t>
      </w:r>
      <w:r w:rsidR="00122631">
        <w:rPr>
          <w:rFonts w:hint="eastAsia"/>
        </w:rPr>
        <w:t>的颜色框内（</w:t>
      </w:r>
      <w:r>
        <w:rPr>
          <w:rFonts w:hint="eastAsia"/>
        </w:rPr>
        <w:t>3</w:t>
      </w:r>
      <w:r w:rsidR="00122631">
        <w:rPr>
          <w:rFonts w:hint="eastAsia"/>
        </w:rPr>
        <w:t>0cm</w:t>
      </w:r>
      <w:r w:rsidR="00122631">
        <w:rPr>
          <w:rFonts w:hint="eastAsia"/>
        </w:rPr>
        <w:t>×</w:t>
      </w:r>
      <w:r>
        <w:rPr>
          <w:rFonts w:hint="eastAsia"/>
        </w:rPr>
        <w:t>3</w:t>
      </w:r>
      <w:r w:rsidR="00122631">
        <w:rPr>
          <w:rFonts w:hint="eastAsia"/>
        </w:rPr>
        <w:t>0cm</w:t>
      </w:r>
      <w:r w:rsidR="00122631">
        <w:rPr>
          <w:rFonts w:hint="eastAsia"/>
        </w:rPr>
        <w:t>）。</w:t>
      </w:r>
      <w:r w:rsidR="002E780D">
        <w:rPr>
          <w:rFonts w:hint="eastAsia"/>
        </w:rPr>
        <w:t>各队准备好后，应向裁判示意并接受裁判的检查。如果</w:t>
      </w:r>
      <w:r w:rsidR="00A33CFE">
        <w:rPr>
          <w:rFonts w:hint="eastAsia"/>
        </w:rPr>
        <w:t>90</w:t>
      </w:r>
      <w:r w:rsidR="00A33CFE">
        <w:rPr>
          <w:rFonts w:hint="eastAsia"/>
        </w:rPr>
        <w:t>秒</w:t>
      </w:r>
      <w:r w:rsidR="002E780D">
        <w:rPr>
          <w:rFonts w:hint="eastAsia"/>
        </w:rPr>
        <w:t>准备时间到，</w:t>
      </w:r>
      <w:r w:rsidR="00132EDA">
        <w:rPr>
          <w:rFonts w:hint="eastAsia"/>
        </w:rPr>
        <w:t>则</w:t>
      </w:r>
      <w:r w:rsidR="002E780D">
        <w:rPr>
          <w:rFonts w:hint="eastAsia"/>
        </w:rPr>
        <w:t>没有准备好的队伍视为本场比赛弃权。</w:t>
      </w:r>
    </w:p>
    <w:p w:rsidR="003D0CD0" w:rsidRDefault="00122631" w:rsidP="00146C30">
      <w:pPr>
        <w:ind w:leftChars="97" w:left="572" w:hangingChars="175" w:hanging="368"/>
      </w:pPr>
      <w:r>
        <w:rPr>
          <w:rFonts w:hint="eastAsia"/>
        </w:rPr>
        <w:t>3.</w:t>
      </w:r>
      <w:r w:rsidR="00FE0E88">
        <w:rPr>
          <w:rFonts w:hint="eastAsia"/>
        </w:rPr>
        <w:t>4</w:t>
      </w:r>
      <w:r w:rsidR="0077118F">
        <w:rPr>
          <w:rFonts w:hint="eastAsia"/>
        </w:rPr>
        <w:t xml:space="preserve"> </w:t>
      </w:r>
      <w:r w:rsidR="0077118F">
        <w:rPr>
          <w:rFonts w:hint="eastAsia"/>
        </w:rPr>
        <w:t>每场比赛的比赛时间为</w:t>
      </w:r>
      <w:r w:rsidR="0077118F">
        <w:rPr>
          <w:rFonts w:hint="eastAsia"/>
        </w:rPr>
        <w:t>4</w:t>
      </w:r>
      <w:r w:rsidR="0077118F">
        <w:rPr>
          <w:rFonts w:hint="eastAsia"/>
        </w:rPr>
        <w:t>分钟。</w:t>
      </w:r>
      <w:r>
        <w:rPr>
          <w:rFonts w:hint="eastAsia"/>
        </w:rPr>
        <w:t>两队代表</w:t>
      </w:r>
      <w:r w:rsidR="002E780D">
        <w:rPr>
          <w:rFonts w:hint="eastAsia"/>
        </w:rPr>
        <w:t>听裁判的口令</w:t>
      </w:r>
      <w:r>
        <w:rPr>
          <w:rFonts w:hint="eastAsia"/>
        </w:rPr>
        <w:t>同时启动本队的机器人</w:t>
      </w:r>
      <w:r w:rsidR="00146C30">
        <w:rPr>
          <w:rFonts w:hint="eastAsia"/>
        </w:rPr>
        <w:t>，</w:t>
      </w:r>
      <w:r w:rsidR="002B08F9">
        <w:rPr>
          <w:rFonts w:hint="eastAsia"/>
        </w:rPr>
        <w:t>机器人的</w:t>
      </w:r>
      <w:r w:rsidR="002E780D">
        <w:rPr>
          <w:rFonts w:hint="eastAsia"/>
        </w:rPr>
        <w:t>启动</w:t>
      </w:r>
      <w:r w:rsidR="002B08F9">
        <w:rPr>
          <w:rFonts w:hint="eastAsia"/>
        </w:rPr>
        <w:t>应能一次性快速完成，</w:t>
      </w:r>
      <w:r w:rsidR="002E780D">
        <w:rPr>
          <w:rFonts w:hint="eastAsia"/>
        </w:rPr>
        <w:t>裁判</w:t>
      </w:r>
      <w:r w:rsidR="002B08F9">
        <w:rPr>
          <w:rFonts w:hint="eastAsia"/>
        </w:rPr>
        <w:t>下达启动口令后，会</w:t>
      </w:r>
      <w:r w:rsidR="00BC7FAD">
        <w:rPr>
          <w:rFonts w:hint="eastAsia"/>
        </w:rPr>
        <w:t>给出</w:t>
      </w:r>
      <w:r w:rsidR="002E780D">
        <w:rPr>
          <w:rFonts w:hint="eastAsia"/>
        </w:rPr>
        <w:t>“请各队代表离开启动区”</w:t>
      </w:r>
      <w:r w:rsidR="002B08F9">
        <w:rPr>
          <w:rFonts w:hint="eastAsia"/>
        </w:rPr>
        <w:t>的启动结束警告</w:t>
      </w:r>
      <w:r w:rsidR="002E780D">
        <w:rPr>
          <w:rFonts w:hint="eastAsia"/>
        </w:rPr>
        <w:t>，</w:t>
      </w:r>
      <w:r w:rsidR="00C32BAF">
        <w:rPr>
          <w:rFonts w:hint="eastAsia"/>
        </w:rPr>
        <w:t>警告</w:t>
      </w:r>
      <w:r w:rsidR="002B08F9">
        <w:rPr>
          <w:rFonts w:hint="eastAsia"/>
        </w:rPr>
        <w:t>之后，</w:t>
      </w:r>
      <w:r w:rsidR="002E780D">
        <w:rPr>
          <w:rFonts w:hint="eastAsia"/>
        </w:rPr>
        <w:t>依旧接触机器人的</w:t>
      </w:r>
      <w:r w:rsidR="002B08F9">
        <w:rPr>
          <w:rFonts w:hint="eastAsia"/>
        </w:rPr>
        <w:t>，</w:t>
      </w:r>
      <w:r w:rsidR="002E780D">
        <w:rPr>
          <w:rFonts w:hint="eastAsia"/>
        </w:rPr>
        <w:t>将视为</w:t>
      </w:r>
      <w:r w:rsidR="002B08F9">
        <w:rPr>
          <w:rFonts w:hint="eastAsia"/>
        </w:rPr>
        <w:t>此参赛队提前结束</w:t>
      </w:r>
      <w:r w:rsidR="002E780D">
        <w:rPr>
          <w:rFonts w:hint="eastAsia"/>
        </w:rPr>
        <w:t>本场比赛。</w:t>
      </w:r>
      <w:r w:rsidR="002B08F9">
        <w:rPr>
          <w:rFonts w:hint="eastAsia"/>
        </w:rPr>
        <w:t>机器人一旦启动后</w:t>
      </w:r>
      <w:r w:rsidR="00BA11AB">
        <w:rPr>
          <w:rFonts w:hint="eastAsia"/>
        </w:rPr>
        <w:t>，任何人不能接触机器人，除</w:t>
      </w:r>
      <w:r w:rsidR="0077118F">
        <w:rPr>
          <w:rFonts w:hint="eastAsia"/>
        </w:rPr>
        <w:t>非</w:t>
      </w:r>
      <w:r w:rsidR="00BA11AB">
        <w:rPr>
          <w:rFonts w:hint="eastAsia"/>
        </w:rPr>
        <w:t>“重启</w:t>
      </w:r>
      <w:r w:rsidR="00146C30">
        <w:rPr>
          <w:rFonts w:hint="eastAsia"/>
        </w:rPr>
        <w:t>机器人</w:t>
      </w:r>
      <w:r w:rsidR="00BA11AB">
        <w:rPr>
          <w:rFonts w:hint="eastAsia"/>
        </w:rPr>
        <w:t>”</w:t>
      </w:r>
      <w:r w:rsidR="0077118F">
        <w:rPr>
          <w:rFonts w:hint="eastAsia"/>
        </w:rPr>
        <w:t>，</w:t>
      </w:r>
      <w:r w:rsidR="00146C30">
        <w:rPr>
          <w:rFonts w:hint="eastAsia"/>
        </w:rPr>
        <w:t>或</w:t>
      </w:r>
      <w:r w:rsidR="0077118F">
        <w:rPr>
          <w:rFonts w:hint="eastAsia"/>
        </w:rPr>
        <w:t>者</w:t>
      </w:r>
      <w:r w:rsidR="00146C30">
        <w:rPr>
          <w:rFonts w:hint="eastAsia"/>
        </w:rPr>
        <w:t>比赛结束</w:t>
      </w:r>
      <w:r w:rsidR="003D0CD0">
        <w:rPr>
          <w:rFonts w:hint="eastAsia"/>
        </w:rPr>
        <w:t>，否则，视为本队提前</w:t>
      </w:r>
      <w:r w:rsidR="002B08F9">
        <w:rPr>
          <w:rFonts w:hint="eastAsia"/>
        </w:rPr>
        <w:t>结束</w:t>
      </w:r>
      <w:r w:rsidR="003D0CD0">
        <w:rPr>
          <w:rFonts w:hint="eastAsia"/>
        </w:rPr>
        <w:t>本场比赛。</w:t>
      </w:r>
      <w:r w:rsidR="005D4BB1">
        <w:rPr>
          <w:rFonts w:hint="eastAsia"/>
        </w:rPr>
        <w:t>无论是开局启动还是重启</w:t>
      </w:r>
      <w:r w:rsidR="002E780D">
        <w:rPr>
          <w:rFonts w:hint="eastAsia"/>
        </w:rPr>
        <w:t>，机器人在没有完全离开本队“</w:t>
      </w:r>
      <w:r w:rsidR="002E780D">
        <w:rPr>
          <w:rFonts w:hint="eastAsia"/>
        </w:rPr>
        <w:t>HOME</w:t>
      </w:r>
      <w:r w:rsidR="002E780D">
        <w:rPr>
          <w:rFonts w:hint="eastAsia"/>
        </w:rPr>
        <w:t>区”前，长宽不能超过</w:t>
      </w:r>
      <w:r w:rsidR="002E780D">
        <w:rPr>
          <w:rFonts w:hint="eastAsia"/>
        </w:rPr>
        <w:t>30cm</w:t>
      </w:r>
      <w:r w:rsidR="002E780D">
        <w:rPr>
          <w:rFonts w:hint="eastAsia"/>
        </w:rPr>
        <w:t>×</w:t>
      </w:r>
      <w:r w:rsidR="002E780D">
        <w:rPr>
          <w:rFonts w:hint="eastAsia"/>
        </w:rPr>
        <w:t>30cm</w:t>
      </w:r>
      <w:r w:rsidR="002E780D">
        <w:rPr>
          <w:rFonts w:hint="eastAsia"/>
        </w:rPr>
        <w:t>，</w:t>
      </w:r>
      <w:r w:rsidR="002B08F9">
        <w:rPr>
          <w:rFonts w:hint="eastAsia"/>
        </w:rPr>
        <w:t>而</w:t>
      </w:r>
      <w:r w:rsidR="002E780D">
        <w:rPr>
          <w:rFonts w:hint="eastAsia"/>
        </w:rPr>
        <w:t>高度和重量没有限制</w:t>
      </w:r>
      <w:r w:rsidR="005D4BB1">
        <w:rPr>
          <w:rFonts w:hint="eastAsia"/>
        </w:rPr>
        <w:t>，</w:t>
      </w:r>
      <w:r w:rsidR="002E780D">
        <w:rPr>
          <w:rFonts w:hint="eastAsia"/>
        </w:rPr>
        <w:t>一旦机器人启动且完全离开本队“</w:t>
      </w:r>
      <w:r w:rsidR="002B08F9">
        <w:rPr>
          <w:rFonts w:hint="eastAsia"/>
        </w:rPr>
        <w:t>START</w:t>
      </w:r>
      <w:r w:rsidR="002E780D">
        <w:rPr>
          <w:rFonts w:hint="eastAsia"/>
        </w:rPr>
        <w:t>区”</w:t>
      </w:r>
      <w:r w:rsidR="005D4BB1">
        <w:rPr>
          <w:rFonts w:hint="eastAsia"/>
        </w:rPr>
        <w:t>一次后</w:t>
      </w:r>
      <w:r w:rsidR="002E780D">
        <w:rPr>
          <w:rFonts w:hint="eastAsia"/>
        </w:rPr>
        <w:t>，</w:t>
      </w:r>
      <w:r w:rsidR="005D4BB1">
        <w:rPr>
          <w:rFonts w:hint="eastAsia"/>
        </w:rPr>
        <w:t>机器人的</w:t>
      </w:r>
      <w:r w:rsidR="002E780D">
        <w:rPr>
          <w:rFonts w:hint="eastAsia"/>
        </w:rPr>
        <w:t>长宽不再有限制</w:t>
      </w:r>
      <w:r w:rsidR="005D4BB1">
        <w:rPr>
          <w:rFonts w:hint="eastAsia"/>
        </w:rPr>
        <w:t>，违背这一原则的机器人应该主动重启，在最后一次重启后，若依然违背这一原则，裁判有权终止此队机器人的本场比赛</w:t>
      </w:r>
      <w:r w:rsidR="002E780D">
        <w:rPr>
          <w:rFonts w:hint="eastAsia"/>
        </w:rPr>
        <w:t>。</w:t>
      </w:r>
    </w:p>
    <w:p w:rsidR="00122631" w:rsidRDefault="003D0CD0" w:rsidP="00146C30">
      <w:pPr>
        <w:ind w:leftChars="97" w:left="572" w:hangingChars="175" w:hanging="368"/>
      </w:pPr>
      <w:r>
        <w:rPr>
          <w:rFonts w:hint="eastAsia"/>
        </w:rPr>
        <w:t>3.</w:t>
      </w:r>
      <w:r w:rsidR="00FE0E88">
        <w:rPr>
          <w:rFonts w:hint="eastAsia"/>
        </w:rPr>
        <w:t>5</w:t>
      </w:r>
      <w:r>
        <w:rPr>
          <w:rFonts w:hint="eastAsia"/>
        </w:rPr>
        <w:t xml:space="preserve"> </w:t>
      </w:r>
      <w:r w:rsidR="001F7D78">
        <w:rPr>
          <w:rFonts w:hint="eastAsia"/>
        </w:rPr>
        <w:t>如果某</w:t>
      </w:r>
      <w:r>
        <w:rPr>
          <w:rFonts w:hint="eastAsia"/>
        </w:rPr>
        <w:t>队</w:t>
      </w:r>
      <w:r w:rsidR="002B08F9">
        <w:rPr>
          <w:rFonts w:hint="eastAsia"/>
        </w:rPr>
        <w:t>要提前结束</w:t>
      </w:r>
      <w:r>
        <w:rPr>
          <w:rFonts w:hint="eastAsia"/>
        </w:rPr>
        <w:t>本场比赛</w:t>
      </w:r>
      <w:r w:rsidR="00146C30">
        <w:rPr>
          <w:rFonts w:hint="eastAsia"/>
        </w:rPr>
        <w:t>，请</w:t>
      </w:r>
      <w:r w:rsidR="006C6782">
        <w:rPr>
          <w:rFonts w:hint="eastAsia"/>
        </w:rPr>
        <w:t>向</w:t>
      </w:r>
      <w:r w:rsidR="00146C30">
        <w:rPr>
          <w:rFonts w:hint="eastAsia"/>
        </w:rPr>
        <w:t>裁判</w:t>
      </w:r>
      <w:r w:rsidR="006C6782">
        <w:rPr>
          <w:rFonts w:hint="eastAsia"/>
        </w:rPr>
        <w:t>示意，</w:t>
      </w:r>
      <w:r w:rsidR="001F7D78">
        <w:rPr>
          <w:rFonts w:hint="eastAsia"/>
        </w:rPr>
        <w:t>并在裁判的指示下完全</w:t>
      </w:r>
      <w:r w:rsidR="00146C30">
        <w:rPr>
          <w:rFonts w:hint="eastAsia"/>
        </w:rPr>
        <w:t>关闭</w:t>
      </w:r>
      <w:r w:rsidR="001F7D78">
        <w:rPr>
          <w:rFonts w:hint="eastAsia"/>
        </w:rPr>
        <w:t>机器人的</w:t>
      </w:r>
      <w:r w:rsidR="001F7D78">
        <w:rPr>
          <w:rFonts w:hint="eastAsia"/>
        </w:rPr>
        <w:lastRenderedPageBreak/>
        <w:t>电源，之后，本队可以选择将机器人</w:t>
      </w:r>
      <w:r w:rsidR="00146C30">
        <w:rPr>
          <w:rFonts w:hint="eastAsia"/>
        </w:rPr>
        <w:t>移出场外</w:t>
      </w:r>
      <w:r w:rsidR="001F7D78">
        <w:rPr>
          <w:rFonts w:hint="eastAsia"/>
        </w:rPr>
        <w:t>，也可以选择将机器人留在场上。如果选择将机器人移出场外</w:t>
      </w:r>
      <w:r w:rsidR="009946FE">
        <w:rPr>
          <w:rFonts w:hint="eastAsia"/>
        </w:rPr>
        <w:t>，正在</w:t>
      </w:r>
      <w:r w:rsidR="00E0329D">
        <w:rPr>
          <w:rFonts w:hint="eastAsia"/>
        </w:rPr>
        <w:t>被</w:t>
      </w:r>
      <w:r w:rsidR="009946FE">
        <w:rPr>
          <w:rFonts w:hint="eastAsia"/>
        </w:rPr>
        <w:t>此机器人携带、</w:t>
      </w:r>
      <w:r>
        <w:rPr>
          <w:rFonts w:hint="eastAsia"/>
        </w:rPr>
        <w:t>碰触</w:t>
      </w:r>
      <w:r w:rsidR="009946FE">
        <w:rPr>
          <w:rFonts w:hint="eastAsia"/>
        </w:rPr>
        <w:t>、遮挡</w:t>
      </w:r>
      <w:r>
        <w:rPr>
          <w:rFonts w:hint="eastAsia"/>
        </w:rPr>
        <w:t>的</w:t>
      </w:r>
      <w:r w:rsidR="001F7D78">
        <w:rPr>
          <w:rFonts w:hint="eastAsia"/>
        </w:rPr>
        <w:t>不</w:t>
      </w:r>
      <w:r w:rsidR="000B0311">
        <w:rPr>
          <w:rFonts w:hint="eastAsia"/>
        </w:rPr>
        <w:t>“处</w:t>
      </w:r>
      <w:r w:rsidR="001F7D78">
        <w:rPr>
          <w:rFonts w:hint="eastAsia"/>
        </w:rPr>
        <w:t>在</w:t>
      </w:r>
      <w:r w:rsidR="000B0311">
        <w:rPr>
          <w:rFonts w:hint="eastAsia"/>
        </w:rPr>
        <w:t>”</w:t>
      </w:r>
      <w:r w:rsidR="001F7D78">
        <w:rPr>
          <w:rFonts w:hint="eastAsia"/>
        </w:rPr>
        <w:t>HOME</w:t>
      </w:r>
      <w:r w:rsidR="001F7D78">
        <w:rPr>
          <w:rFonts w:hint="eastAsia"/>
        </w:rPr>
        <w:t>区内的</w:t>
      </w:r>
      <w:r w:rsidR="00E0329D">
        <w:rPr>
          <w:rFonts w:hint="eastAsia"/>
        </w:rPr>
        <w:t>方砖</w:t>
      </w:r>
      <w:r w:rsidR="0077118F">
        <w:rPr>
          <w:rFonts w:hint="eastAsia"/>
        </w:rPr>
        <w:t>，会被裁判就近且</w:t>
      </w:r>
      <w:r>
        <w:rPr>
          <w:rFonts w:hint="eastAsia"/>
        </w:rPr>
        <w:t>随意的放置在赛场的四个边角格子中。</w:t>
      </w:r>
      <w:r w:rsidR="006F7267">
        <w:rPr>
          <w:rFonts w:hint="eastAsia"/>
        </w:rPr>
        <w:t>对于可以在比赛中分离部件的机器人，如“子母机”型的机器人，此处</w:t>
      </w:r>
      <w:r w:rsidR="00A80264">
        <w:rPr>
          <w:rFonts w:hint="eastAsia"/>
        </w:rPr>
        <w:t>“机器人”指机器人的所有部分。</w:t>
      </w:r>
    </w:p>
    <w:p w:rsidR="00122631" w:rsidRDefault="003D0CD0" w:rsidP="00122631">
      <w:pPr>
        <w:ind w:leftChars="97" w:left="572" w:hangingChars="175" w:hanging="368"/>
      </w:pPr>
      <w:r>
        <w:rPr>
          <w:rFonts w:hint="eastAsia"/>
        </w:rPr>
        <w:t>3.</w:t>
      </w:r>
      <w:r w:rsidR="00FE0E88">
        <w:rPr>
          <w:rFonts w:hint="eastAsia"/>
        </w:rPr>
        <w:t>6</w:t>
      </w:r>
      <w:r w:rsidR="00122631">
        <w:rPr>
          <w:rFonts w:hint="eastAsia"/>
        </w:rPr>
        <w:t xml:space="preserve"> </w:t>
      </w:r>
      <w:r w:rsidR="00E43A26">
        <w:rPr>
          <w:rFonts w:hint="eastAsia"/>
        </w:rPr>
        <w:t>每场比赛</w:t>
      </w:r>
      <w:r w:rsidR="00967F5F">
        <w:rPr>
          <w:rFonts w:hint="eastAsia"/>
        </w:rPr>
        <w:t>的进行途中，</w:t>
      </w:r>
      <w:r w:rsidR="001F7D78">
        <w:rPr>
          <w:rFonts w:hint="eastAsia"/>
        </w:rPr>
        <w:t>每队各有两</w:t>
      </w:r>
      <w:r w:rsidR="00E43A26">
        <w:rPr>
          <w:rFonts w:hint="eastAsia"/>
        </w:rPr>
        <w:t>次</w:t>
      </w:r>
      <w:r w:rsidR="00967F5F">
        <w:rPr>
          <w:rFonts w:hint="eastAsia"/>
        </w:rPr>
        <w:t>“</w:t>
      </w:r>
      <w:r w:rsidR="00BA11AB">
        <w:rPr>
          <w:rFonts w:hint="eastAsia"/>
        </w:rPr>
        <w:t>重启</w:t>
      </w:r>
      <w:r w:rsidR="00122631">
        <w:rPr>
          <w:rFonts w:hint="eastAsia"/>
        </w:rPr>
        <w:t>机器人</w:t>
      </w:r>
      <w:r w:rsidR="00967F5F">
        <w:rPr>
          <w:rFonts w:hint="eastAsia"/>
        </w:rPr>
        <w:t>”的权利</w:t>
      </w:r>
      <w:r w:rsidR="003A0D06">
        <w:rPr>
          <w:rFonts w:hint="eastAsia"/>
        </w:rPr>
        <w:t>。</w:t>
      </w:r>
      <w:r w:rsidR="001F7D78">
        <w:rPr>
          <w:rFonts w:hint="eastAsia"/>
        </w:rPr>
        <w:t>第一次重启：</w:t>
      </w:r>
      <w:r w:rsidR="00122631">
        <w:rPr>
          <w:rFonts w:hint="eastAsia"/>
        </w:rPr>
        <w:t>大声喊出“重启”后可迅速将本队机器人</w:t>
      </w:r>
      <w:r w:rsidR="009946FE">
        <w:rPr>
          <w:rFonts w:hint="eastAsia"/>
        </w:rPr>
        <w:t>移出场外，并可以在比赛进行的任何时间内</w:t>
      </w:r>
      <w:r w:rsidR="00122631">
        <w:rPr>
          <w:rFonts w:hint="eastAsia"/>
        </w:rPr>
        <w:t>放回本队</w:t>
      </w:r>
      <w:r w:rsidR="009946FE">
        <w:rPr>
          <w:rFonts w:hint="eastAsia"/>
        </w:rPr>
        <w:t>的</w:t>
      </w:r>
      <w:r w:rsidR="00122631">
        <w:rPr>
          <w:rFonts w:hint="eastAsia"/>
        </w:rPr>
        <w:t>START</w:t>
      </w:r>
      <w:r w:rsidR="00122631">
        <w:rPr>
          <w:rFonts w:hint="eastAsia"/>
        </w:rPr>
        <w:t>区</w:t>
      </w:r>
      <w:r w:rsidR="009946FE">
        <w:rPr>
          <w:rFonts w:hint="eastAsia"/>
        </w:rPr>
        <w:t>进行</w:t>
      </w:r>
      <w:r w:rsidR="00122631">
        <w:rPr>
          <w:rFonts w:hint="eastAsia"/>
        </w:rPr>
        <w:t>重启，</w:t>
      </w:r>
      <w:r w:rsidR="009946FE">
        <w:rPr>
          <w:rFonts w:hint="eastAsia"/>
        </w:rPr>
        <w:t>在第一次重启时，会受到放弃本场比赛“双倍砖”得分翻倍功能的重启惩罚。第二次重启：大声喊出“重启”后可迅速将本队机器人移出场外，会受到</w:t>
      </w:r>
      <w:r w:rsidR="009946FE">
        <w:rPr>
          <w:rFonts w:hint="eastAsia"/>
        </w:rPr>
        <w:t>30</w:t>
      </w:r>
      <w:r w:rsidR="009946FE">
        <w:rPr>
          <w:rFonts w:hint="eastAsia"/>
        </w:rPr>
        <w:t>秒后方可放回本队的</w:t>
      </w:r>
      <w:r w:rsidR="009946FE">
        <w:rPr>
          <w:rFonts w:hint="eastAsia"/>
        </w:rPr>
        <w:t>START</w:t>
      </w:r>
      <w:r w:rsidR="009946FE">
        <w:rPr>
          <w:rFonts w:hint="eastAsia"/>
        </w:rPr>
        <w:t>区进行重启的重启惩罚，</w:t>
      </w:r>
      <w:r w:rsidR="009946FE">
        <w:rPr>
          <w:rFonts w:hint="eastAsia"/>
        </w:rPr>
        <w:t>30</w:t>
      </w:r>
      <w:r w:rsidR="009946FE">
        <w:rPr>
          <w:rFonts w:hint="eastAsia"/>
        </w:rPr>
        <w:t>秒的惩罚倒计时会在机器人完全离开场地后启动。在任何一次重启中，机器人被移出场外前，正在被此机器人携带、碰触的</w:t>
      </w:r>
      <w:r w:rsidR="00C82A82">
        <w:rPr>
          <w:rFonts w:hint="eastAsia"/>
        </w:rPr>
        <w:t>场上的</w:t>
      </w:r>
      <w:r w:rsidR="009946FE">
        <w:rPr>
          <w:rFonts w:hint="eastAsia"/>
        </w:rPr>
        <w:t>方砖，会被裁判就近且随意的放置在赛场的四个边角格子中。</w:t>
      </w:r>
      <w:r w:rsidR="0077118F">
        <w:rPr>
          <w:rFonts w:hint="eastAsia"/>
        </w:rPr>
        <w:t>此外，</w:t>
      </w:r>
      <w:r w:rsidR="00C82A82">
        <w:rPr>
          <w:rFonts w:hint="eastAsia"/>
        </w:rPr>
        <w:t>如果本队的机器人正与对方的机器人接触</w:t>
      </w:r>
      <w:r w:rsidR="0077118F" w:rsidRPr="0077118F">
        <w:rPr>
          <w:rFonts w:hint="eastAsia"/>
        </w:rPr>
        <w:t>，</w:t>
      </w:r>
      <w:r w:rsidR="001F7D78">
        <w:rPr>
          <w:rFonts w:hint="eastAsia"/>
        </w:rPr>
        <w:t>应</w:t>
      </w:r>
      <w:r w:rsidR="00C82A82">
        <w:rPr>
          <w:rFonts w:hint="eastAsia"/>
        </w:rPr>
        <w:t>在</w:t>
      </w:r>
      <w:r w:rsidR="001F7D78">
        <w:rPr>
          <w:rFonts w:hint="eastAsia"/>
        </w:rPr>
        <w:t>征得对方的同意</w:t>
      </w:r>
      <w:r w:rsidR="00C82A82">
        <w:rPr>
          <w:rFonts w:hint="eastAsia"/>
        </w:rPr>
        <w:t>下才能</w:t>
      </w:r>
      <w:r w:rsidR="0077118F">
        <w:rPr>
          <w:rFonts w:hint="eastAsia"/>
        </w:rPr>
        <w:t>“</w:t>
      </w:r>
      <w:r w:rsidR="0077118F" w:rsidRPr="0077118F">
        <w:rPr>
          <w:rFonts w:hint="eastAsia"/>
        </w:rPr>
        <w:t>重启</w:t>
      </w:r>
      <w:r w:rsidR="0077118F">
        <w:rPr>
          <w:rFonts w:hint="eastAsia"/>
        </w:rPr>
        <w:t>机器人”。</w:t>
      </w:r>
      <w:r w:rsidR="00A80264">
        <w:rPr>
          <w:rFonts w:hint="eastAsia"/>
        </w:rPr>
        <w:t>对于可以在比赛中分离部件的机器人，如“子母机”型的机器人，此处“机器人”指机器人的所有部分。</w:t>
      </w:r>
    </w:p>
    <w:p w:rsidR="0041326E" w:rsidRDefault="00122631" w:rsidP="0077118F">
      <w:pPr>
        <w:ind w:leftChars="97" w:left="572" w:hangingChars="175" w:hanging="368"/>
      </w:pPr>
      <w:r>
        <w:rPr>
          <w:rFonts w:hint="eastAsia"/>
        </w:rPr>
        <w:t>3.</w:t>
      </w:r>
      <w:r w:rsidR="00FE0E88">
        <w:rPr>
          <w:rFonts w:hint="eastAsia"/>
        </w:rPr>
        <w:t>7</w:t>
      </w:r>
      <w:r w:rsidR="0077118F">
        <w:rPr>
          <w:rFonts w:hint="eastAsia"/>
        </w:rPr>
        <w:t xml:space="preserve"> </w:t>
      </w:r>
      <w:r w:rsidR="0077118F">
        <w:rPr>
          <w:rFonts w:hint="eastAsia"/>
        </w:rPr>
        <w:t>比赛</w:t>
      </w:r>
      <w:r w:rsidR="0041326E">
        <w:rPr>
          <w:rFonts w:hint="eastAsia"/>
        </w:rPr>
        <w:t>场地上</w:t>
      </w:r>
      <w:r w:rsidR="0077118F">
        <w:rPr>
          <w:rFonts w:hint="eastAsia"/>
        </w:rPr>
        <w:t>，</w:t>
      </w:r>
      <w:r w:rsidR="0041326E">
        <w:rPr>
          <w:rFonts w:hint="eastAsia"/>
        </w:rPr>
        <w:t>一共有</w:t>
      </w:r>
      <w:r w:rsidR="0041326E" w:rsidRPr="0041326E">
        <w:rPr>
          <w:rFonts w:hint="eastAsia"/>
        </w:rPr>
        <w:t>8</w:t>
      </w:r>
      <w:r w:rsidR="0041326E" w:rsidRPr="0041326E">
        <w:rPr>
          <w:rFonts w:hint="eastAsia"/>
        </w:rPr>
        <w:t>个黄色的方砖和</w:t>
      </w:r>
      <w:r w:rsidR="0041326E" w:rsidRPr="0041326E">
        <w:rPr>
          <w:rFonts w:hint="eastAsia"/>
        </w:rPr>
        <w:t>5</w:t>
      </w:r>
      <w:r w:rsidR="0041326E">
        <w:rPr>
          <w:rFonts w:hint="eastAsia"/>
        </w:rPr>
        <w:t>个绿色的方砖</w:t>
      </w:r>
      <w:r w:rsidR="0041326E" w:rsidRPr="0041326E">
        <w:rPr>
          <w:rFonts w:hint="eastAsia"/>
        </w:rPr>
        <w:t>。</w:t>
      </w:r>
      <w:r w:rsidR="0041326E">
        <w:rPr>
          <w:rFonts w:hint="eastAsia"/>
        </w:rPr>
        <w:t>黄色方砖的基本分值为</w:t>
      </w:r>
      <w:r w:rsidR="0041326E">
        <w:rPr>
          <w:rFonts w:hint="eastAsia"/>
        </w:rPr>
        <w:t>1</w:t>
      </w:r>
      <w:r w:rsidR="0041326E">
        <w:rPr>
          <w:rFonts w:hint="eastAsia"/>
        </w:rPr>
        <w:t>分，绿色方砖的基本分值为</w:t>
      </w:r>
      <w:r w:rsidR="0041326E">
        <w:rPr>
          <w:rFonts w:hint="eastAsia"/>
        </w:rPr>
        <w:t>3</w:t>
      </w:r>
      <w:r w:rsidR="0041326E">
        <w:rPr>
          <w:rFonts w:hint="eastAsia"/>
        </w:rPr>
        <w:t>分。</w:t>
      </w:r>
      <w:r w:rsidR="0077118F">
        <w:rPr>
          <w:rFonts w:hint="eastAsia"/>
        </w:rPr>
        <w:t>比赛开始时，</w:t>
      </w:r>
      <w:r w:rsidR="00F25601">
        <w:rPr>
          <w:rFonts w:hint="eastAsia"/>
        </w:rPr>
        <w:t>圆桌的位置和方砖的摆放与</w:t>
      </w:r>
      <w:r w:rsidR="00F25601" w:rsidRPr="0077118F">
        <w:rPr>
          <w:rFonts w:hint="eastAsia"/>
        </w:rPr>
        <w:t>“运输机器人对抗赛比赛场地示意图”</w:t>
      </w:r>
      <w:r w:rsidR="00F25601">
        <w:rPr>
          <w:rFonts w:hint="eastAsia"/>
        </w:rPr>
        <w:t>所示的情况完全一样——除了一块绿色方砖被放置在圆形</w:t>
      </w:r>
      <w:proofErr w:type="gramStart"/>
      <w:r w:rsidR="00F25601">
        <w:rPr>
          <w:rFonts w:hint="eastAsia"/>
        </w:rPr>
        <w:t>转桌正</w:t>
      </w:r>
      <w:proofErr w:type="gramEnd"/>
      <w:r w:rsidR="00F25601">
        <w:rPr>
          <w:rFonts w:hint="eastAsia"/>
        </w:rPr>
        <w:t>中央外，其他方砖都被放置在示意图中白线交叉点的中心位置，且圆桌上扇形</w:t>
      </w:r>
      <w:r w:rsidR="00F25601">
        <w:rPr>
          <w:rFonts w:hint="eastAsia"/>
        </w:rPr>
        <w:t>HOME</w:t>
      </w:r>
      <w:r w:rsidR="00F25601">
        <w:rPr>
          <w:rFonts w:hint="eastAsia"/>
        </w:rPr>
        <w:t>区的十字边线围栏正好</w:t>
      </w:r>
      <w:proofErr w:type="gramStart"/>
      <w:r w:rsidR="00F25601">
        <w:rPr>
          <w:rFonts w:hint="eastAsia"/>
        </w:rPr>
        <w:t>冲准下方</w:t>
      </w:r>
      <w:proofErr w:type="gramEnd"/>
      <w:r w:rsidR="00F25601">
        <w:rPr>
          <w:rFonts w:hint="eastAsia"/>
        </w:rPr>
        <w:t>的场地十字白线。</w:t>
      </w:r>
    </w:p>
    <w:p w:rsidR="0041326E" w:rsidRDefault="0041326E" w:rsidP="0041326E">
      <w:pPr>
        <w:ind w:leftChars="97" w:left="572" w:hangingChars="175" w:hanging="368"/>
      </w:pPr>
      <w:r>
        <w:rPr>
          <w:rFonts w:hint="eastAsia"/>
        </w:rPr>
        <w:t>3.</w:t>
      </w:r>
      <w:r w:rsidR="00FE0E88">
        <w:rPr>
          <w:rFonts w:hint="eastAsia"/>
        </w:rPr>
        <w:t>8</w:t>
      </w:r>
      <w:r>
        <w:rPr>
          <w:rFonts w:hint="eastAsia"/>
        </w:rPr>
        <w:t xml:space="preserve"> </w:t>
      </w:r>
      <w:r>
        <w:rPr>
          <w:rFonts w:hint="eastAsia"/>
        </w:rPr>
        <w:t>比赛</w:t>
      </w:r>
      <w:r w:rsidR="00D3180C">
        <w:rPr>
          <w:rFonts w:hint="eastAsia"/>
        </w:rPr>
        <w:t>的时间用尽，或者两队都提前结束比赛</w:t>
      </w:r>
      <w:r>
        <w:rPr>
          <w:rFonts w:hint="eastAsia"/>
        </w:rPr>
        <w:t>，</w:t>
      </w:r>
      <w:r w:rsidR="00D3180C">
        <w:rPr>
          <w:rFonts w:hint="eastAsia"/>
        </w:rPr>
        <w:t>或者</w:t>
      </w:r>
      <w:r w:rsidRPr="0041326E">
        <w:rPr>
          <w:rFonts w:hint="eastAsia"/>
        </w:rPr>
        <w:t>某队的“</w:t>
      </w:r>
      <w:r w:rsidRPr="0041326E">
        <w:rPr>
          <w:rFonts w:hint="eastAsia"/>
        </w:rPr>
        <w:t>HOME</w:t>
      </w:r>
      <w:r w:rsidRPr="0041326E">
        <w:rPr>
          <w:rFonts w:hint="eastAsia"/>
        </w:rPr>
        <w:t>区中”同时出现至少</w:t>
      </w:r>
      <w:r w:rsidRPr="0041326E">
        <w:rPr>
          <w:rFonts w:hint="eastAsia"/>
        </w:rPr>
        <w:t>3</w:t>
      </w:r>
      <w:r w:rsidRPr="0041326E">
        <w:rPr>
          <w:rFonts w:hint="eastAsia"/>
        </w:rPr>
        <w:t>个绿色和</w:t>
      </w:r>
      <w:r w:rsidRPr="0041326E">
        <w:rPr>
          <w:rFonts w:hint="eastAsia"/>
        </w:rPr>
        <w:t>3</w:t>
      </w:r>
      <w:r>
        <w:rPr>
          <w:rFonts w:hint="eastAsia"/>
        </w:rPr>
        <w:t>个黄色方砖时，</w:t>
      </w:r>
      <w:r w:rsidRPr="0041326E">
        <w:rPr>
          <w:rFonts w:hint="eastAsia"/>
        </w:rPr>
        <w:t>比赛</w:t>
      </w:r>
      <w:r w:rsidR="00D3180C">
        <w:rPr>
          <w:rFonts w:hint="eastAsia"/>
        </w:rPr>
        <w:t>都会</w:t>
      </w:r>
      <w:r w:rsidRPr="0041326E">
        <w:rPr>
          <w:rFonts w:hint="eastAsia"/>
        </w:rPr>
        <w:t>结束</w:t>
      </w:r>
      <w:r w:rsidR="00D3180C">
        <w:rPr>
          <w:rFonts w:hint="eastAsia"/>
        </w:rPr>
        <w:t>。最后一种情况叫做“完胜”，且</w:t>
      </w:r>
      <w:r>
        <w:rPr>
          <w:rFonts w:hint="eastAsia"/>
        </w:rPr>
        <w:t>此队的</w:t>
      </w:r>
      <w:r w:rsidRPr="0041326E">
        <w:rPr>
          <w:rFonts w:hint="eastAsia"/>
        </w:rPr>
        <w:t>方砖</w:t>
      </w:r>
      <w:r>
        <w:rPr>
          <w:rFonts w:hint="eastAsia"/>
        </w:rPr>
        <w:t>基本</w:t>
      </w:r>
      <w:r w:rsidRPr="0041326E">
        <w:rPr>
          <w:rFonts w:hint="eastAsia"/>
        </w:rPr>
        <w:t>得</w:t>
      </w:r>
      <w:r w:rsidR="00D3180C">
        <w:rPr>
          <w:rFonts w:hint="eastAsia"/>
        </w:rPr>
        <w:t>分会被</w:t>
      </w:r>
      <w:r>
        <w:rPr>
          <w:rFonts w:hint="eastAsia"/>
        </w:rPr>
        <w:t>计为</w:t>
      </w:r>
      <w:r w:rsidRPr="0041326E">
        <w:rPr>
          <w:rFonts w:hint="eastAsia"/>
        </w:rPr>
        <w:t>23</w:t>
      </w:r>
      <w:r>
        <w:rPr>
          <w:rFonts w:hint="eastAsia"/>
        </w:rPr>
        <w:t>分。比赛结束后，</w:t>
      </w:r>
      <w:r w:rsidRPr="0041326E">
        <w:rPr>
          <w:rFonts w:hint="eastAsia"/>
        </w:rPr>
        <w:t>根据比赛结束瞬间各队“</w:t>
      </w:r>
      <w:r w:rsidRPr="0041326E">
        <w:rPr>
          <w:rFonts w:hint="eastAsia"/>
        </w:rPr>
        <w:t>HOME</w:t>
      </w:r>
      <w:r w:rsidRPr="0041326E">
        <w:rPr>
          <w:rFonts w:hint="eastAsia"/>
        </w:rPr>
        <w:t>区”中方砖的数量计算</w:t>
      </w:r>
      <w:r>
        <w:rPr>
          <w:rFonts w:hint="eastAsia"/>
        </w:rPr>
        <w:t>基础</w:t>
      </w:r>
      <w:r w:rsidRPr="0041326E">
        <w:rPr>
          <w:rFonts w:hint="eastAsia"/>
        </w:rPr>
        <w:t>比分</w:t>
      </w:r>
      <w:r w:rsidR="00D3180C">
        <w:rPr>
          <w:rFonts w:hint="eastAsia"/>
        </w:rPr>
        <w:t>（</w:t>
      </w:r>
      <w:r w:rsidR="00D3180C">
        <w:rPr>
          <w:rFonts w:hint="eastAsia"/>
        </w:rPr>
        <w:t>HOME</w:t>
      </w:r>
      <w:r w:rsidR="00D3180C">
        <w:rPr>
          <w:rFonts w:hint="eastAsia"/>
        </w:rPr>
        <w:t>区包含场地边缘的</w:t>
      </w:r>
      <w:r w:rsidR="00D3180C">
        <w:rPr>
          <w:rFonts w:hint="eastAsia"/>
        </w:rPr>
        <w:t>HOME</w:t>
      </w:r>
      <w:r w:rsidR="00D3180C">
        <w:rPr>
          <w:rFonts w:hint="eastAsia"/>
        </w:rPr>
        <w:t>区和场地中间圆桌上的扇形</w:t>
      </w:r>
      <w:r w:rsidR="00D3180C">
        <w:rPr>
          <w:rFonts w:hint="eastAsia"/>
        </w:rPr>
        <w:t>HOME</w:t>
      </w:r>
      <w:r w:rsidR="00D3180C">
        <w:rPr>
          <w:rFonts w:hint="eastAsia"/>
        </w:rPr>
        <w:t>区）</w:t>
      </w:r>
      <w:r w:rsidRPr="0041326E">
        <w:rPr>
          <w:rFonts w:hint="eastAsia"/>
        </w:rPr>
        <w:t>。</w:t>
      </w:r>
      <w:r w:rsidR="001106A3">
        <w:rPr>
          <w:rFonts w:hint="eastAsia"/>
        </w:rPr>
        <w:t>计分时，只有方砖的投影完全处于本队“</w:t>
      </w:r>
      <w:r w:rsidR="001106A3">
        <w:rPr>
          <w:rFonts w:hint="eastAsia"/>
        </w:rPr>
        <w:t>HOME</w:t>
      </w:r>
      <w:r w:rsidR="001106A3">
        <w:rPr>
          <w:rFonts w:hint="eastAsia"/>
        </w:rPr>
        <w:t>区”的颜色面内（</w:t>
      </w:r>
      <w:proofErr w:type="gramStart"/>
      <w:r w:rsidR="001106A3">
        <w:rPr>
          <w:rFonts w:hint="eastAsia"/>
        </w:rPr>
        <w:t>不</w:t>
      </w:r>
      <w:proofErr w:type="gramEnd"/>
      <w:r w:rsidR="001106A3">
        <w:rPr>
          <w:rFonts w:hint="eastAsia"/>
        </w:rPr>
        <w:t>压线、不压边），并且接触</w:t>
      </w:r>
      <w:r w:rsidR="000B0311">
        <w:rPr>
          <w:rFonts w:hint="eastAsia"/>
        </w:rPr>
        <w:t>或通过其他方砖间接接触</w:t>
      </w:r>
      <w:r w:rsidR="001106A3">
        <w:rPr>
          <w:rFonts w:hint="eastAsia"/>
        </w:rPr>
        <w:t>到“</w:t>
      </w:r>
      <w:r w:rsidR="001106A3">
        <w:rPr>
          <w:rFonts w:hint="eastAsia"/>
        </w:rPr>
        <w:t>HOME</w:t>
      </w:r>
      <w:r w:rsidR="001106A3">
        <w:rPr>
          <w:rFonts w:hint="eastAsia"/>
        </w:rPr>
        <w:t>区”的颜色面</w:t>
      </w:r>
      <w:r w:rsidR="000B0311">
        <w:rPr>
          <w:rFonts w:hint="eastAsia"/>
        </w:rPr>
        <w:t>时，才算“处在”</w:t>
      </w:r>
      <w:r w:rsidR="000B0311">
        <w:rPr>
          <w:rFonts w:hint="eastAsia"/>
        </w:rPr>
        <w:t>HOME</w:t>
      </w:r>
      <w:r w:rsidR="000B0311">
        <w:rPr>
          <w:rFonts w:hint="eastAsia"/>
        </w:rPr>
        <w:t>区内，视为</w:t>
      </w:r>
      <w:r w:rsidR="001106A3">
        <w:rPr>
          <w:rFonts w:hint="eastAsia"/>
        </w:rPr>
        <w:t>有效的方砖。</w:t>
      </w:r>
      <w:r>
        <w:rPr>
          <w:rFonts w:hint="eastAsia"/>
        </w:rPr>
        <w:t>如果某队在本场比赛中没有“重启机器人”</w:t>
      </w:r>
      <w:r w:rsidRPr="0041326E">
        <w:rPr>
          <w:rFonts w:hint="eastAsia"/>
        </w:rPr>
        <w:t>，</w:t>
      </w:r>
      <w:r>
        <w:rPr>
          <w:rFonts w:hint="eastAsia"/>
        </w:rPr>
        <w:t>且本队的</w:t>
      </w:r>
      <w:r w:rsidRPr="0041326E">
        <w:rPr>
          <w:rFonts w:hint="eastAsia"/>
        </w:rPr>
        <w:t>“双倍砖”</w:t>
      </w:r>
      <w:r w:rsidR="001106A3">
        <w:rPr>
          <w:rFonts w:hint="eastAsia"/>
        </w:rPr>
        <w:t>到比赛结束时</w:t>
      </w:r>
      <w:r w:rsidR="00B24D9D">
        <w:rPr>
          <w:rFonts w:hint="eastAsia"/>
        </w:rPr>
        <w:t>仍</w:t>
      </w:r>
      <w:r w:rsidR="000B0311">
        <w:rPr>
          <w:rFonts w:hint="eastAsia"/>
        </w:rPr>
        <w:t>“</w:t>
      </w:r>
      <w:r w:rsidR="001106A3">
        <w:rPr>
          <w:rFonts w:hint="eastAsia"/>
        </w:rPr>
        <w:t>处在</w:t>
      </w:r>
      <w:r w:rsidR="000B0311">
        <w:rPr>
          <w:rFonts w:hint="eastAsia"/>
        </w:rPr>
        <w:t>”</w:t>
      </w:r>
      <w:r w:rsidRPr="0041326E">
        <w:rPr>
          <w:rFonts w:hint="eastAsia"/>
        </w:rPr>
        <w:t>本队的扇形“</w:t>
      </w:r>
      <w:r w:rsidRPr="0041326E">
        <w:rPr>
          <w:rFonts w:hint="eastAsia"/>
        </w:rPr>
        <w:t>HOME</w:t>
      </w:r>
      <w:r w:rsidRPr="0041326E">
        <w:rPr>
          <w:rFonts w:hint="eastAsia"/>
        </w:rPr>
        <w:t>区”</w:t>
      </w:r>
      <w:r w:rsidR="000B0311">
        <w:rPr>
          <w:rFonts w:hint="eastAsia"/>
        </w:rPr>
        <w:t>内</w:t>
      </w:r>
      <w:r w:rsidRPr="0041326E">
        <w:rPr>
          <w:rFonts w:hint="eastAsia"/>
        </w:rPr>
        <w:t>，</w:t>
      </w:r>
      <w:r w:rsidR="001106A3">
        <w:rPr>
          <w:rFonts w:hint="eastAsia"/>
        </w:rPr>
        <w:t>则将本队的得分</w:t>
      </w:r>
      <w:r w:rsidRPr="0041326E">
        <w:rPr>
          <w:rFonts w:hint="eastAsia"/>
        </w:rPr>
        <w:t>翻倍。</w:t>
      </w:r>
    </w:p>
    <w:p w:rsidR="00B24D9D" w:rsidRPr="00B24D9D" w:rsidRDefault="00B24D9D" w:rsidP="00B24D9D">
      <w:pPr>
        <w:ind w:leftChars="97" w:left="572" w:hangingChars="175" w:hanging="368"/>
      </w:pPr>
      <w:r>
        <w:rPr>
          <w:rFonts w:hint="eastAsia"/>
        </w:rPr>
        <w:t>3.</w:t>
      </w:r>
      <w:r w:rsidR="00FE0E88">
        <w:rPr>
          <w:rFonts w:hint="eastAsia"/>
        </w:rPr>
        <w:t>9</w:t>
      </w:r>
      <w:r>
        <w:rPr>
          <w:rFonts w:hint="eastAsia"/>
        </w:rPr>
        <w:t xml:space="preserve"> </w:t>
      </w:r>
      <w:r w:rsidRPr="00C910A3">
        <w:rPr>
          <w:rFonts w:hint="eastAsia"/>
        </w:rPr>
        <w:t>如果比赛过程中出现有违公平公正的情况，裁判有权利终止</w:t>
      </w:r>
      <w:r w:rsidR="000B0311">
        <w:rPr>
          <w:rFonts w:hint="eastAsia"/>
        </w:rPr>
        <w:t>、</w:t>
      </w:r>
      <w:r w:rsidRPr="00C910A3">
        <w:rPr>
          <w:rFonts w:hint="eastAsia"/>
        </w:rPr>
        <w:t>重置</w:t>
      </w:r>
      <w:r w:rsidR="000B0311">
        <w:rPr>
          <w:rFonts w:hint="eastAsia"/>
        </w:rPr>
        <w:t>、重判</w:t>
      </w:r>
      <w:r w:rsidRPr="00C910A3">
        <w:rPr>
          <w:rFonts w:hint="eastAsia"/>
        </w:rPr>
        <w:t>本场比赛，并将相关情况及时反映给竞赛委员会处理。参赛队员若对此有异议，可向竞赛委员会提出申诉。</w:t>
      </w:r>
    </w:p>
    <w:p w:rsidR="00FF777B" w:rsidRDefault="00FF777B" w:rsidP="00122631"/>
    <w:p w:rsidR="00FF777B" w:rsidRPr="009D716A" w:rsidRDefault="00FF777B" w:rsidP="00122631">
      <w:pPr>
        <w:rPr>
          <w:b/>
        </w:rPr>
      </w:pPr>
      <w:r w:rsidRPr="009D716A">
        <w:rPr>
          <w:rFonts w:hint="eastAsia"/>
          <w:b/>
        </w:rPr>
        <w:t xml:space="preserve">4. </w:t>
      </w:r>
      <w:r w:rsidRPr="009D716A">
        <w:rPr>
          <w:rFonts w:hint="eastAsia"/>
          <w:b/>
        </w:rPr>
        <w:t>比赛赛制</w:t>
      </w:r>
    </w:p>
    <w:p w:rsidR="009D716A" w:rsidRDefault="009D716A" w:rsidP="00FF777B">
      <w:pPr>
        <w:ind w:firstLineChars="200" w:firstLine="420"/>
      </w:pPr>
      <w:r>
        <w:rPr>
          <w:rFonts w:hint="eastAsia"/>
        </w:rPr>
        <w:t>正式比赛前，参赛队将接受竞赛组委会的“资格审查”，初步审查出违反竞赛规则要求</w:t>
      </w:r>
      <w:r>
        <w:rPr>
          <w:rFonts w:hint="eastAsia"/>
        </w:rPr>
        <w:t>3.1</w:t>
      </w:r>
      <w:r>
        <w:rPr>
          <w:rFonts w:hint="eastAsia"/>
        </w:rPr>
        <w:t>的机器人，并取消本队的参赛资格。</w:t>
      </w:r>
      <w:r w:rsidR="006F7267">
        <w:rPr>
          <w:rFonts w:hint="eastAsia"/>
        </w:rPr>
        <w:t>对于有违背竞赛规则要求</w:t>
      </w:r>
      <w:r w:rsidR="006F7267">
        <w:rPr>
          <w:rFonts w:hint="eastAsia"/>
        </w:rPr>
        <w:t>3.2</w:t>
      </w:r>
      <w:r w:rsidR="006F7267">
        <w:rPr>
          <w:rFonts w:hint="eastAsia"/>
        </w:rPr>
        <w:t>的机器人，会要求其进行整改和重新审查。</w:t>
      </w:r>
    </w:p>
    <w:p w:rsidR="001106A3" w:rsidRDefault="009D716A" w:rsidP="00FF777B">
      <w:pPr>
        <w:ind w:firstLineChars="200" w:firstLine="420"/>
      </w:pPr>
      <w:r>
        <w:rPr>
          <w:rFonts w:hint="eastAsia"/>
        </w:rPr>
        <w:t>正式比赛分三轮进行</w:t>
      </w:r>
      <w:r w:rsidR="001106A3">
        <w:rPr>
          <w:rFonts w:hint="eastAsia"/>
        </w:rPr>
        <w:t>。</w:t>
      </w:r>
    </w:p>
    <w:p w:rsidR="00FF777B" w:rsidRDefault="001106A3" w:rsidP="00FF777B">
      <w:pPr>
        <w:ind w:firstLineChars="200" w:firstLine="420"/>
      </w:pPr>
      <w:r>
        <w:rPr>
          <w:rFonts w:hint="eastAsia"/>
        </w:rPr>
        <w:t>第一轮采用排名赛，</w:t>
      </w:r>
      <w:r w:rsidR="006068C9">
        <w:rPr>
          <w:rFonts w:hint="eastAsia"/>
        </w:rPr>
        <w:t>各队根据抽签顺序，在没有对手的情况下依次上场</w:t>
      </w:r>
      <w:r>
        <w:rPr>
          <w:rFonts w:hint="eastAsia"/>
        </w:rPr>
        <w:t>比赛，</w:t>
      </w:r>
      <w:r w:rsidR="006068C9">
        <w:rPr>
          <w:rFonts w:hint="eastAsia"/>
        </w:rPr>
        <w:t>优先</w:t>
      </w:r>
      <w:r>
        <w:rPr>
          <w:rFonts w:hint="eastAsia"/>
        </w:rPr>
        <w:t>根据</w:t>
      </w:r>
      <w:r w:rsidR="006068C9">
        <w:rPr>
          <w:rFonts w:hint="eastAsia"/>
        </w:rPr>
        <w:t>本队</w:t>
      </w:r>
      <w:r>
        <w:rPr>
          <w:rFonts w:hint="eastAsia"/>
        </w:rPr>
        <w:t>得分</w:t>
      </w:r>
      <w:r w:rsidR="006F7267">
        <w:rPr>
          <w:rFonts w:hint="eastAsia"/>
        </w:rPr>
        <w:t>高低</w:t>
      </w:r>
      <w:r w:rsidR="006068C9">
        <w:rPr>
          <w:rFonts w:hint="eastAsia"/>
        </w:rPr>
        <w:t>，其次</w:t>
      </w:r>
      <w:r w:rsidR="00954C7C">
        <w:rPr>
          <w:rFonts w:hint="eastAsia"/>
        </w:rPr>
        <w:t>根据“完胜”队伍</w:t>
      </w:r>
      <w:r w:rsidR="006F7267">
        <w:rPr>
          <w:rFonts w:hint="eastAsia"/>
        </w:rPr>
        <w:t>剩余时间多少</w:t>
      </w:r>
      <w:r w:rsidR="00954C7C">
        <w:rPr>
          <w:rFonts w:hint="eastAsia"/>
        </w:rPr>
        <w:t>，再次</w:t>
      </w:r>
      <w:r w:rsidR="006068C9">
        <w:rPr>
          <w:rFonts w:hint="eastAsia"/>
        </w:rPr>
        <w:t>根据抽签顺序</w:t>
      </w:r>
      <w:r w:rsidR="006F7267">
        <w:rPr>
          <w:rFonts w:hint="eastAsia"/>
        </w:rPr>
        <w:t>先后</w:t>
      </w:r>
      <w:r w:rsidR="006068C9">
        <w:rPr>
          <w:rFonts w:hint="eastAsia"/>
        </w:rPr>
        <w:t>，依次</w:t>
      </w:r>
      <w:r>
        <w:rPr>
          <w:rFonts w:hint="eastAsia"/>
        </w:rPr>
        <w:t>排出各队名次。</w:t>
      </w:r>
    </w:p>
    <w:p w:rsidR="001106A3" w:rsidRDefault="001106A3" w:rsidP="00FF777B">
      <w:pPr>
        <w:ind w:firstLineChars="200" w:firstLine="420"/>
      </w:pPr>
      <w:r>
        <w:rPr>
          <w:rFonts w:hint="eastAsia"/>
        </w:rPr>
        <w:t>第二轮采</w:t>
      </w:r>
      <w:r w:rsidR="00F6349E">
        <w:rPr>
          <w:rFonts w:hint="eastAsia"/>
        </w:rPr>
        <w:t>用小组赛，</w:t>
      </w:r>
      <w:r w:rsidR="006068C9">
        <w:rPr>
          <w:rFonts w:hint="eastAsia"/>
        </w:rPr>
        <w:t>按照排名赛的顺序选取排名靠前的一定数量队伍参加。参赛队伍被分成若干</w:t>
      </w:r>
      <w:r w:rsidR="00B260FB">
        <w:rPr>
          <w:rFonts w:hint="eastAsia"/>
        </w:rPr>
        <w:t>4</w:t>
      </w:r>
      <w:r w:rsidR="00B260FB">
        <w:rPr>
          <w:rFonts w:hint="eastAsia"/>
        </w:rPr>
        <w:t>人</w:t>
      </w:r>
      <w:r w:rsidR="00F6349E">
        <w:rPr>
          <w:rFonts w:hint="eastAsia"/>
        </w:rPr>
        <w:t>小组</w:t>
      </w:r>
      <w:r w:rsidR="006068C9">
        <w:rPr>
          <w:rFonts w:hint="eastAsia"/>
        </w:rPr>
        <w:t>，进行组内</w:t>
      </w:r>
      <w:r w:rsidR="00F6349E">
        <w:rPr>
          <w:rFonts w:hint="eastAsia"/>
        </w:rPr>
        <w:t>循环赛，</w:t>
      </w:r>
      <w:r w:rsidR="00B260FB">
        <w:rPr>
          <w:rFonts w:hint="eastAsia"/>
        </w:rPr>
        <w:t>每个小组优先根据各队胜利场数多少、其次根据平局场数多少、再次根据小组赛中每场比赛的累积得分，来决定</w:t>
      </w:r>
      <w:r w:rsidR="00F6349E">
        <w:rPr>
          <w:rFonts w:hint="eastAsia"/>
        </w:rPr>
        <w:t>出线</w:t>
      </w:r>
      <w:r>
        <w:rPr>
          <w:rFonts w:hint="eastAsia"/>
        </w:rPr>
        <w:t>的</w:t>
      </w:r>
      <w:r w:rsidR="00B260FB">
        <w:rPr>
          <w:rFonts w:hint="eastAsia"/>
        </w:rPr>
        <w:t>2</w:t>
      </w:r>
      <w:r w:rsidR="00B260FB">
        <w:rPr>
          <w:rFonts w:hint="eastAsia"/>
        </w:rPr>
        <w:t>只</w:t>
      </w:r>
      <w:r>
        <w:rPr>
          <w:rFonts w:hint="eastAsia"/>
        </w:rPr>
        <w:t>队伍。</w:t>
      </w:r>
      <w:r w:rsidR="00A926C2">
        <w:rPr>
          <w:rFonts w:hint="eastAsia"/>
        </w:rPr>
        <w:t>在小组赛中，如果一方弃权，轮空的另外一方也必需出赛，并根据场上实际得分来决定</w:t>
      </w:r>
      <w:proofErr w:type="gramStart"/>
      <w:r w:rsidR="00A926C2">
        <w:rPr>
          <w:rFonts w:hint="eastAsia"/>
        </w:rPr>
        <w:t>轮空队和弃权队</w:t>
      </w:r>
      <w:proofErr w:type="gramEnd"/>
      <w:r w:rsidR="00A926C2">
        <w:rPr>
          <w:rFonts w:hint="eastAsia"/>
        </w:rPr>
        <w:t>的</w:t>
      </w:r>
      <w:r w:rsidR="00A926C2">
        <w:rPr>
          <w:rFonts w:hint="eastAsia"/>
        </w:rPr>
        <w:lastRenderedPageBreak/>
        <w:t>胜负，如果双方均弃权，则计为平局。在小组赛中弃权</w:t>
      </w:r>
      <w:r w:rsidR="004C5056">
        <w:rPr>
          <w:rFonts w:hint="eastAsia"/>
        </w:rPr>
        <w:t>满</w:t>
      </w:r>
      <w:r w:rsidR="00A926C2">
        <w:rPr>
          <w:rFonts w:hint="eastAsia"/>
        </w:rPr>
        <w:t>两次的队伍不能出线</w:t>
      </w:r>
      <w:r w:rsidR="004C5056">
        <w:rPr>
          <w:rFonts w:hint="eastAsia"/>
        </w:rPr>
        <w:t>。</w:t>
      </w:r>
      <w:r w:rsidR="00A926C2">
        <w:rPr>
          <w:rFonts w:hint="eastAsia"/>
        </w:rPr>
        <w:t>如果最终</w:t>
      </w:r>
      <w:r w:rsidR="004C5056">
        <w:rPr>
          <w:rFonts w:hint="eastAsia"/>
        </w:rPr>
        <w:t>的</w:t>
      </w:r>
      <w:r w:rsidR="00A926C2">
        <w:rPr>
          <w:rFonts w:hint="eastAsia"/>
        </w:rPr>
        <w:t>出线队伍数不足，则在</w:t>
      </w:r>
      <w:r w:rsidR="004C5056">
        <w:rPr>
          <w:rFonts w:hint="eastAsia"/>
        </w:rPr>
        <w:t>所有未出线的队伍中</w:t>
      </w:r>
      <w:r w:rsidR="00DA332B">
        <w:rPr>
          <w:rFonts w:hint="eastAsia"/>
        </w:rPr>
        <w:t>选取补足，方法则根据各队在</w:t>
      </w:r>
      <w:r w:rsidR="004C5056">
        <w:rPr>
          <w:rFonts w:hint="eastAsia"/>
        </w:rPr>
        <w:t>小组赛</w:t>
      </w:r>
      <w:r w:rsidR="00DA332B">
        <w:rPr>
          <w:rFonts w:hint="eastAsia"/>
        </w:rPr>
        <w:t>中每场比赛</w:t>
      </w:r>
      <w:r w:rsidR="004C5056">
        <w:rPr>
          <w:rFonts w:hint="eastAsia"/>
        </w:rPr>
        <w:t>累积得分</w:t>
      </w:r>
      <w:r w:rsidR="00DA332B">
        <w:rPr>
          <w:rFonts w:hint="eastAsia"/>
        </w:rPr>
        <w:t>的</w:t>
      </w:r>
      <w:r w:rsidR="004C5056">
        <w:rPr>
          <w:rFonts w:hint="eastAsia"/>
        </w:rPr>
        <w:t>高低</w:t>
      </w:r>
      <w:r w:rsidR="00DA332B">
        <w:rPr>
          <w:rFonts w:hint="eastAsia"/>
        </w:rPr>
        <w:t>依次进行选取</w:t>
      </w:r>
      <w:r w:rsidR="00A926C2">
        <w:rPr>
          <w:rFonts w:hint="eastAsia"/>
        </w:rPr>
        <w:t>。</w:t>
      </w:r>
    </w:p>
    <w:p w:rsidR="00FF777B" w:rsidRPr="007A2075" w:rsidRDefault="00B260FB" w:rsidP="007A2075">
      <w:pPr>
        <w:ind w:firstLineChars="200" w:firstLine="420"/>
      </w:pPr>
      <w:r>
        <w:rPr>
          <w:rFonts w:hint="eastAsia"/>
        </w:rPr>
        <w:t>第三轮采用淘汰赛，小组赛出线</w:t>
      </w:r>
      <w:r w:rsidR="001106A3">
        <w:rPr>
          <w:rFonts w:hint="eastAsia"/>
        </w:rPr>
        <w:t>的队伍</w:t>
      </w:r>
      <w:r>
        <w:rPr>
          <w:rFonts w:hint="eastAsia"/>
        </w:rPr>
        <w:t>会重新抽签</w:t>
      </w:r>
      <w:r w:rsidR="001106A3">
        <w:rPr>
          <w:rFonts w:hint="eastAsia"/>
        </w:rPr>
        <w:t>，</w:t>
      </w:r>
      <w:r>
        <w:rPr>
          <w:rFonts w:hint="eastAsia"/>
        </w:rPr>
        <w:t>按照新顺序分组</w:t>
      </w:r>
      <w:r w:rsidR="001106A3">
        <w:rPr>
          <w:rFonts w:hint="eastAsia"/>
        </w:rPr>
        <w:t>进行</w:t>
      </w:r>
      <w:r>
        <w:rPr>
          <w:rFonts w:hint="eastAsia"/>
        </w:rPr>
        <w:t>1</w:t>
      </w:r>
      <w:r>
        <w:rPr>
          <w:rFonts w:hint="eastAsia"/>
        </w:rPr>
        <w:t>对</w:t>
      </w:r>
      <w:r>
        <w:rPr>
          <w:rFonts w:hint="eastAsia"/>
        </w:rPr>
        <w:t>1</w:t>
      </w:r>
      <w:r w:rsidR="001106A3">
        <w:rPr>
          <w:rFonts w:hint="eastAsia"/>
        </w:rPr>
        <w:t>淘汰</w:t>
      </w:r>
      <w:r w:rsidR="004F29CB">
        <w:rPr>
          <w:rFonts w:hint="eastAsia"/>
        </w:rPr>
        <w:t>赛，晋级的队伍按照分组继续进行</w:t>
      </w:r>
      <w:r w:rsidR="004F29CB">
        <w:rPr>
          <w:rFonts w:hint="eastAsia"/>
        </w:rPr>
        <w:t>1</w:t>
      </w:r>
      <w:r w:rsidR="004F29CB">
        <w:rPr>
          <w:rFonts w:hint="eastAsia"/>
        </w:rPr>
        <w:t>对</w:t>
      </w:r>
      <w:r w:rsidR="004F29CB">
        <w:rPr>
          <w:rFonts w:hint="eastAsia"/>
        </w:rPr>
        <w:t>1</w:t>
      </w:r>
      <w:r w:rsidR="004F29CB">
        <w:rPr>
          <w:rFonts w:hint="eastAsia"/>
        </w:rPr>
        <w:t>淘汰</w:t>
      </w:r>
      <w:r w:rsidR="001106A3">
        <w:rPr>
          <w:rFonts w:hint="eastAsia"/>
        </w:rPr>
        <w:t>赛，</w:t>
      </w:r>
      <w:r w:rsidR="004F29CB">
        <w:rPr>
          <w:rFonts w:hint="eastAsia"/>
        </w:rPr>
        <w:t>直到</w:t>
      </w:r>
      <w:r w:rsidR="001106A3">
        <w:rPr>
          <w:rFonts w:hint="eastAsia"/>
        </w:rPr>
        <w:t>最终决出</w:t>
      </w:r>
      <w:r w:rsidR="007A2075">
        <w:rPr>
          <w:rFonts w:hint="eastAsia"/>
        </w:rPr>
        <w:t>季殿军和</w:t>
      </w:r>
      <w:r w:rsidR="001106A3">
        <w:rPr>
          <w:rFonts w:hint="eastAsia"/>
        </w:rPr>
        <w:t>冠亚</w:t>
      </w:r>
      <w:r w:rsidR="007A2075">
        <w:rPr>
          <w:rFonts w:hint="eastAsia"/>
        </w:rPr>
        <w:t>军。</w:t>
      </w:r>
      <w:r w:rsidR="004C5056">
        <w:rPr>
          <w:rFonts w:hint="eastAsia"/>
        </w:rPr>
        <w:t>淘汰赛中出现一方弃权，则另外一方直接晋级。</w:t>
      </w:r>
      <w:r>
        <w:rPr>
          <w:rFonts w:hint="eastAsia"/>
        </w:rPr>
        <w:t>淘汰赛</w:t>
      </w:r>
      <w:r w:rsidR="004C5056">
        <w:rPr>
          <w:rFonts w:hint="eastAsia"/>
        </w:rPr>
        <w:t>中</w:t>
      </w:r>
      <w:r>
        <w:rPr>
          <w:rFonts w:hint="eastAsia"/>
        </w:rPr>
        <w:t>出现平局，则加赛一次，直到双方决出胜负</w:t>
      </w:r>
      <w:r w:rsidR="006F7267">
        <w:rPr>
          <w:rFonts w:hint="eastAsia"/>
        </w:rPr>
        <w:t>，如果加赛两次依然无法决出胜负，则对机器人整机进行称重，重量轻的机器人获胜，如果依然无法决出胜负，最终采用抛硬币的方式裁决</w:t>
      </w:r>
      <w:r>
        <w:rPr>
          <w:rFonts w:hint="eastAsia"/>
        </w:rPr>
        <w:t>。</w:t>
      </w:r>
    </w:p>
    <w:p w:rsidR="00FF777B" w:rsidRPr="006F7267" w:rsidRDefault="00FF777B" w:rsidP="00FF777B"/>
    <w:p w:rsidR="00FF777B" w:rsidRPr="009D716A" w:rsidRDefault="00FF777B" w:rsidP="00FF777B">
      <w:pPr>
        <w:rPr>
          <w:b/>
        </w:rPr>
      </w:pPr>
      <w:r w:rsidRPr="009D716A">
        <w:rPr>
          <w:rFonts w:hint="eastAsia"/>
          <w:b/>
        </w:rPr>
        <w:t xml:space="preserve">5. </w:t>
      </w:r>
      <w:r w:rsidRPr="009D716A">
        <w:rPr>
          <w:rFonts w:hint="eastAsia"/>
          <w:b/>
        </w:rPr>
        <w:t>参赛要求</w:t>
      </w:r>
    </w:p>
    <w:p w:rsidR="00FF777B" w:rsidRDefault="00FE57AF" w:rsidP="00FF777B">
      <w:pPr>
        <w:ind w:firstLineChars="200" w:firstLine="420"/>
      </w:pPr>
      <w:r>
        <w:rPr>
          <w:rFonts w:hint="eastAsia"/>
        </w:rPr>
        <w:t>由浙江省同一所大学的在校大学生组成的代表队，且每队的成员人数最多为</w:t>
      </w:r>
      <w:r>
        <w:rPr>
          <w:rFonts w:hint="eastAsia"/>
        </w:rPr>
        <w:t>3</w:t>
      </w:r>
      <w:r>
        <w:rPr>
          <w:rFonts w:hint="eastAsia"/>
        </w:rPr>
        <w:t>名，并制作一台机器人参加比赛。</w:t>
      </w:r>
    </w:p>
    <w:p w:rsidR="000541D2" w:rsidRPr="00FE57AF" w:rsidRDefault="000541D2" w:rsidP="000541D2">
      <w:pPr>
        <w:ind w:firstLineChars="200" w:firstLine="420"/>
      </w:pPr>
    </w:p>
    <w:sectPr w:rsidR="000541D2" w:rsidRPr="00FE57AF" w:rsidSect="00EB566B">
      <w:pgSz w:w="11906" w:h="16838"/>
      <w:pgMar w:top="1440" w:right="1800" w:bottom="1440" w:left="1800" w:header="851"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706F4" w:rsidRDefault="00E706F4" w:rsidP="00D22FE6">
      <w:r>
        <w:separator/>
      </w:r>
    </w:p>
  </w:endnote>
  <w:endnote w:type="continuationSeparator" w:id="0">
    <w:p w:rsidR="00E706F4" w:rsidRDefault="00E706F4" w:rsidP="00D22FE6">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10002FF" w:usb1="4000ACFF" w:usb2="00000009"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706F4" w:rsidRDefault="00E706F4" w:rsidP="00D22FE6">
      <w:r>
        <w:separator/>
      </w:r>
    </w:p>
  </w:footnote>
  <w:footnote w:type="continuationSeparator" w:id="0">
    <w:p w:rsidR="00E706F4" w:rsidRDefault="00E706F4" w:rsidP="00D22FE6">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19458">
      <o:colormenu v:ext="edit" fillcolor="none" strokecolor="non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
  <w:rsids>
    <w:rsidRoot w:val="00D22FE6"/>
    <w:rsid w:val="000541D2"/>
    <w:rsid w:val="000B0311"/>
    <w:rsid w:val="00107D0D"/>
    <w:rsid w:val="001106A3"/>
    <w:rsid w:val="001144C8"/>
    <w:rsid w:val="00122631"/>
    <w:rsid w:val="00132EDA"/>
    <w:rsid w:val="00141D1D"/>
    <w:rsid w:val="00146C30"/>
    <w:rsid w:val="00192E29"/>
    <w:rsid w:val="001E1479"/>
    <w:rsid w:val="001F7D78"/>
    <w:rsid w:val="002102D3"/>
    <w:rsid w:val="002B08F9"/>
    <w:rsid w:val="002C1F82"/>
    <w:rsid w:val="002E64F6"/>
    <w:rsid w:val="002E780D"/>
    <w:rsid w:val="002F3D70"/>
    <w:rsid w:val="00317C56"/>
    <w:rsid w:val="003A0D06"/>
    <w:rsid w:val="003D0CD0"/>
    <w:rsid w:val="003E6536"/>
    <w:rsid w:val="0041326E"/>
    <w:rsid w:val="004472F4"/>
    <w:rsid w:val="004A5CDA"/>
    <w:rsid w:val="004C2B27"/>
    <w:rsid w:val="004C5056"/>
    <w:rsid w:val="004E13D5"/>
    <w:rsid w:val="004F29CB"/>
    <w:rsid w:val="00507F86"/>
    <w:rsid w:val="00510328"/>
    <w:rsid w:val="005807F8"/>
    <w:rsid w:val="005912EA"/>
    <w:rsid w:val="00595E49"/>
    <w:rsid w:val="005A10B0"/>
    <w:rsid w:val="005A34BA"/>
    <w:rsid w:val="005C02EB"/>
    <w:rsid w:val="005D4BB1"/>
    <w:rsid w:val="006068C9"/>
    <w:rsid w:val="006168F5"/>
    <w:rsid w:val="00665F54"/>
    <w:rsid w:val="006C10C1"/>
    <w:rsid w:val="006C6782"/>
    <w:rsid w:val="006F38C7"/>
    <w:rsid w:val="006F7267"/>
    <w:rsid w:val="0077118F"/>
    <w:rsid w:val="007A2075"/>
    <w:rsid w:val="007B1D14"/>
    <w:rsid w:val="007E1EC5"/>
    <w:rsid w:val="007E6F62"/>
    <w:rsid w:val="00954C7C"/>
    <w:rsid w:val="00967F5F"/>
    <w:rsid w:val="009946FE"/>
    <w:rsid w:val="009C3CF5"/>
    <w:rsid w:val="009D716A"/>
    <w:rsid w:val="009D7482"/>
    <w:rsid w:val="00A13286"/>
    <w:rsid w:val="00A33CFE"/>
    <w:rsid w:val="00A676CF"/>
    <w:rsid w:val="00A80264"/>
    <w:rsid w:val="00A926C2"/>
    <w:rsid w:val="00AB101C"/>
    <w:rsid w:val="00AD1112"/>
    <w:rsid w:val="00B24D9D"/>
    <w:rsid w:val="00B25061"/>
    <w:rsid w:val="00B260FB"/>
    <w:rsid w:val="00B51C9F"/>
    <w:rsid w:val="00BA11AB"/>
    <w:rsid w:val="00BC7FAD"/>
    <w:rsid w:val="00BE6651"/>
    <w:rsid w:val="00C07157"/>
    <w:rsid w:val="00C26208"/>
    <w:rsid w:val="00C32BAF"/>
    <w:rsid w:val="00C82A59"/>
    <w:rsid w:val="00C82A82"/>
    <w:rsid w:val="00C9325A"/>
    <w:rsid w:val="00C954D7"/>
    <w:rsid w:val="00CA49D3"/>
    <w:rsid w:val="00D22FE6"/>
    <w:rsid w:val="00D23246"/>
    <w:rsid w:val="00D30932"/>
    <w:rsid w:val="00D3180C"/>
    <w:rsid w:val="00D4355C"/>
    <w:rsid w:val="00D63E94"/>
    <w:rsid w:val="00DA332B"/>
    <w:rsid w:val="00DC28D6"/>
    <w:rsid w:val="00DE5F25"/>
    <w:rsid w:val="00E0329D"/>
    <w:rsid w:val="00E201C6"/>
    <w:rsid w:val="00E250BB"/>
    <w:rsid w:val="00E43A26"/>
    <w:rsid w:val="00E706F4"/>
    <w:rsid w:val="00E76476"/>
    <w:rsid w:val="00E82488"/>
    <w:rsid w:val="00E87D08"/>
    <w:rsid w:val="00EB566B"/>
    <w:rsid w:val="00EB5E7C"/>
    <w:rsid w:val="00F05D96"/>
    <w:rsid w:val="00F25601"/>
    <w:rsid w:val="00F6349E"/>
    <w:rsid w:val="00F63EAF"/>
    <w:rsid w:val="00F70C02"/>
    <w:rsid w:val="00FC4DD2"/>
    <w:rsid w:val="00FE0E88"/>
    <w:rsid w:val="00FE57AF"/>
    <w:rsid w:val="00FF777B"/>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9458">
      <o:colormenu v:ext="edit" fillcolor="none" strokecolor="none"/>
    </o:shapedefaults>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B566B"/>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semiHidden/>
    <w:unhideWhenUsed/>
    <w:rsid w:val="00D22FE6"/>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uiPriority w:val="99"/>
    <w:semiHidden/>
    <w:rsid w:val="00D22FE6"/>
    <w:rPr>
      <w:sz w:val="18"/>
      <w:szCs w:val="18"/>
    </w:rPr>
  </w:style>
  <w:style w:type="paragraph" w:styleId="a4">
    <w:name w:val="footer"/>
    <w:basedOn w:val="a"/>
    <w:link w:val="Char0"/>
    <w:uiPriority w:val="99"/>
    <w:semiHidden/>
    <w:unhideWhenUsed/>
    <w:rsid w:val="00D22FE6"/>
    <w:pPr>
      <w:tabs>
        <w:tab w:val="center" w:pos="4153"/>
        <w:tab w:val="right" w:pos="8306"/>
      </w:tabs>
      <w:snapToGrid w:val="0"/>
      <w:jc w:val="left"/>
    </w:pPr>
    <w:rPr>
      <w:sz w:val="18"/>
      <w:szCs w:val="18"/>
    </w:rPr>
  </w:style>
  <w:style w:type="character" w:customStyle="1" w:styleId="Char0">
    <w:name w:val="页脚 Char"/>
    <w:basedOn w:val="a0"/>
    <w:link w:val="a4"/>
    <w:uiPriority w:val="99"/>
    <w:semiHidden/>
    <w:rsid w:val="00D22FE6"/>
    <w:rPr>
      <w:sz w:val="18"/>
      <w:szCs w:val="18"/>
    </w:rPr>
  </w:style>
  <w:style w:type="paragraph" w:styleId="a5">
    <w:name w:val="Balloon Text"/>
    <w:basedOn w:val="a"/>
    <w:link w:val="Char1"/>
    <w:uiPriority w:val="99"/>
    <w:semiHidden/>
    <w:unhideWhenUsed/>
    <w:rsid w:val="00AB101C"/>
    <w:rPr>
      <w:sz w:val="18"/>
      <w:szCs w:val="18"/>
    </w:rPr>
  </w:style>
  <w:style w:type="character" w:customStyle="1" w:styleId="Char1">
    <w:name w:val="批注框文本 Char"/>
    <w:basedOn w:val="a0"/>
    <w:link w:val="a5"/>
    <w:uiPriority w:val="99"/>
    <w:semiHidden/>
    <w:rsid w:val="00AB101C"/>
    <w:rPr>
      <w:sz w:val="18"/>
      <w:szCs w:val="18"/>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3" Type="http://schemas.openxmlformats.org/officeDocument/2006/relationships/webSettings" Target="webSettings.xml"/><Relationship Id="rId7" Type="http://schemas.openxmlformats.org/officeDocument/2006/relationships/image" Target="media/image2.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png"/><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536</TotalTime>
  <Pages>4</Pages>
  <Words>502</Words>
  <Characters>2864</Characters>
  <Application>Microsoft Office Word</Application>
  <DocSecurity>0</DocSecurity>
  <Lines>23</Lines>
  <Paragraphs>6</Paragraphs>
  <ScaleCrop>false</ScaleCrop>
  <Company/>
  <LinksUpToDate>false</LinksUpToDate>
  <CharactersWithSpaces>3360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wanghao</dc:creator>
  <cp:keywords/>
  <dc:description/>
  <cp:lastModifiedBy>wanghao</cp:lastModifiedBy>
  <cp:revision>59</cp:revision>
  <dcterms:created xsi:type="dcterms:W3CDTF">2015-08-19T23:59:00Z</dcterms:created>
  <dcterms:modified xsi:type="dcterms:W3CDTF">2016-10-07T02:38:00Z</dcterms:modified>
</cp:coreProperties>
</file>